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344C35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052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867E4D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867E4D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867E4D"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D525CE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1D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январе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мини комбикормовых заводов  и овощекартофелехранилищ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867E4D" w:rsidP="001D0528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lang w:eastAsia="ru-RU"/>
              </w:rPr>
              <w:t>январе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F957C6" w:rsidRDefault="00AC3390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«Родина»- строительство роботизированной фермы</w:t>
            </w:r>
            <w:r w:rsidR="001D0528">
              <w:rPr>
                <w:rFonts w:ascii="Times New Roman" w:eastAsia="Times New Roman" w:hAnsi="Times New Roman" w:cs="Times New Roman"/>
                <w:lang w:eastAsia="ru-RU"/>
              </w:rPr>
              <w:t xml:space="preserve"> на 140 голов</w:t>
            </w:r>
          </w:p>
          <w:p w:rsidR="00867E4D" w:rsidRPr="00942703" w:rsidRDefault="00867E4D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1D05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1D05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1D05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="00AC339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не п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не п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D05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="00AC339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1D0528">
              <w:rPr>
                <w:rFonts w:ascii="Times New Roman" w:eastAsia="Times New Roman" w:hAnsi="Times New Roman" w:cs="Times New Roman"/>
              </w:rPr>
              <w:t>январе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867E4D" w:rsidRPr="00942703" w:rsidRDefault="00867E4D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1D052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D0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1D0528">
              <w:rPr>
                <w:rFonts w:ascii="Times New Roman" w:eastAsia="Times New Roman" w:hAnsi="Times New Roman" w:cs="Times New Roman"/>
              </w:rPr>
              <w:t>декабрь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B0BA1"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Pr="00942703" w:rsidRDefault="001D0528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января 2022 г</w:t>
            </w:r>
          </w:p>
          <w:p w:rsidR="00F957C6" w:rsidRPr="00942703" w:rsidRDefault="00AC3390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AC3390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0528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  <w:p w:rsidR="00F957C6" w:rsidRPr="00942703" w:rsidRDefault="001D0528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1D052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  <w:p w:rsidR="00F957C6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1D0528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января</w:t>
            </w:r>
          </w:p>
          <w:p w:rsidR="00F957C6" w:rsidRPr="00942703" w:rsidRDefault="001D0528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1D052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1D0528">
              <w:rPr>
                <w:rFonts w:ascii="Times New Roman" w:eastAsia="Times New Roman" w:hAnsi="Times New Roman" w:cs="Times New Roman"/>
                <w:lang w:eastAsia="ru-RU"/>
              </w:rPr>
              <w:t>января 2022 г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AC339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1D0528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1D0528" w:rsidP="001D05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Сдача сводной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бонитировочной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ведомости КРС по Малопургинскому рай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ну</w:t>
            </w:r>
          </w:p>
        </w:tc>
        <w:tc>
          <w:tcPr>
            <w:tcW w:w="1559" w:type="dxa"/>
            <w:gridSpan w:val="2"/>
          </w:tcPr>
          <w:p w:rsidR="00F957C6" w:rsidRPr="00942703" w:rsidRDefault="001D052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января 2022 г МСХ и ПУР</w:t>
            </w:r>
          </w:p>
        </w:tc>
        <w:tc>
          <w:tcPr>
            <w:tcW w:w="1984" w:type="dxa"/>
            <w:gridSpan w:val="2"/>
          </w:tcPr>
          <w:p w:rsidR="00AB0BA1" w:rsidRDefault="001D052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 Н.Г.</w:t>
            </w:r>
          </w:p>
        </w:tc>
      </w:tr>
      <w:tr w:rsidR="00AB0BA1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3E20B7">
        <w:trPr>
          <w:trHeight w:val="87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4A2569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Актуализация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«Создание условий для устойчивого экономического развития муниципального 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разования «Малопургинский район» на 2021-2030 годы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A77823" w:rsidRDefault="00A77823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F957C6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7C4" w:rsidRPr="004A6099" w:rsidRDefault="008D57C4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A77823">
        <w:trPr>
          <w:trHeight w:val="1295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4A2569" w:rsidRDefault="004A2569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4A2569" w:rsidRPr="004A6099" w:rsidRDefault="004A2569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мониторинг реализации, подготовка отчетности</w:t>
            </w:r>
          </w:p>
          <w:p w:rsidR="004A2569" w:rsidRDefault="004A2569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4A2569" w:rsidRPr="004A6099" w:rsidRDefault="004A2569" w:rsidP="00A778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проведение предварительных</w:t>
            </w:r>
            <w:r w:rsidR="00A77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итоговых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собраний граждан,</w:t>
            </w:r>
            <w:r w:rsidR="00A77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подготовка заявок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A77823" w:rsidRPr="004A6099" w:rsidRDefault="00A77823" w:rsidP="00A778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8D57C4" w:rsidRDefault="008D57C4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569" w:rsidRDefault="004A2569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8D57C4" w:rsidRDefault="00F957C6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8D57C4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7C4" w:rsidRDefault="008D57C4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F957C6" w:rsidRDefault="00F957C6" w:rsidP="008D57C4">
            <w:pPr>
              <w:rPr>
                <w:rFonts w:ascii="Times New Roman" w:hAnsi="Times New Roman" w:cs="Times New Roman"/>
              </w:rPr>
            </w:pPr>
          </w:p>
          <w:p w:rsidR="008D57C4" w:rsidRPr="008D57C4" w:rsidRDefault="008D57C4" w:rsidP="008D57C4">
            <w:pPr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  <w:r w:rsidR="00626A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26A68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и консультирование экспортно-ориентированных организаций, сопровождение проектов со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</w:t>
            </w:r>
            <w:r w:rsidR="008D5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стно с Корпорацией развития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A77823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7823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7823" w:rsidRPr="004A6099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8D57C4" w:rsidRDefault="00F957C6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</w:t>
            </w:r>
            <w:r w:rsidR="008D57C4">
              <w:rPr>
                <w:rFonts w:ascii="Times New Roman" w:hAnsi="Times New Roman" w:cs="Times New Roman"/>
                <w:bCs/>
                <w:lang w:val="x-none" w:eastAsia="x-none"/>
              </w:rPr>
              <w:t>аторам инвестиционных проектов</w:t>
            </w:r>
          </w:p>
        </w:tc>
        <w:tc>
          <w:tcPr>
            <w:tcW w:w="6379" w:type="dxa"/>
          </w:tcPr>
          <w:p w:rsidR="00F957C6" w:rsidRPr="004A6099" w:rsidRDefault="008D57C4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x-none"/>
              </w:rPr>
              <w:t>К</w:t>
            </w:r>
            <w:proofErr w:type="spellStart"/>
            <w:r w:rsidR="003E20B7">
              <w:rPr>
                <w:rFonts w:ascii="Times New Roman" w:hAnsi="Times New Roman" w:cs="Times New Roman"/>
                <w:bCs/>
                <w:lang w:val="x-none" w:eastAsia="x-none"/>
              </w:rPr>
              <w:t>онсульт</w:t>
            </w:r>
            <w:r w:rsidR="003E20B7">
              <w:rPr>
                <w:rFonts w:ascii="Times New Roman" w:hAnsi="Times New Roman" w:cs="Times New Roman"/>
                <w:bCs/>
                <w:lang w:eastAsia="x-none"/>
              </w:rPr>
              <w:t>ирование</w:t>
            </w:r>
            <w:proofErr w:type="spellEnd"/>
            <w:r w:rsidR="003E20B7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x-none" w:eastAsia="x-none"/>
              </w:rPr>
              <w:t>инициатор</w:t>
            </w:r>
            <w:r>
              <w:rPr>
                <w:rFonts w:ascii="Times New Roman" w:hAnsi="Times New Roman" w:cs="Times New Roman"/>
                <w:bCs/>
                <w:lang w:eastAsia="x-none"/>
              </w:rPr>
              <w:t>ов</w:t>
            </w:r>
            <w:r w:rsidR="00F957C6"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инвестиционных проектов</w:t>
            </w:r>
            <w:r>
              <w:rPr>
                <w:rFonts w:ascii="Times New Roman" w:hAnsi="Times New Roman" w:cs="Times New Roman"/>
                <w:bCs/>
                <w:lang w:eastAsia="x-none"/>
              </w:rPr>
              <w:t xml:space="preserve"> о видах поддержки, в</w:t>
            </w:r>
            <w:r w:rsidR="00F957C6"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3E20B7" w:rsidRPr="004A6099" w:rsidRDefault="00A77823" w:rsidP="003E2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3E20B7" w:rsidRPr="00C32912" w:rsidTr="00942703">
        <w:trPr>
          <w:trHeight w:val="176"/>
        </w:trPr>
        <w:tc>
          <w:tcPr>
            <w:tcW w:w="534" w:type="dxa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E20B7" w:rsidRPr="004A6099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</w:p>
        </w:tc>
        <w:tc>
          <w:tcPr>
            <w:tcW w:w="6379" w:type="dxa"/>
          </w:tcPr>
          <w:p w:rsidR="003E20B7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C229E1">
              <w:rPr>
                <w:rFonts w:ascii="Times New Roman" w:hAnsi="Times New Roman" w:cs="Times New Roman"/>
              </w:rPr>
              <w:t>Сопровождение инвестиционных проектов, имеющих приор</w:t>
            </w:r>
            <w:r w:rsidRPr="00C229E1">
              <w:rPr>
                <w:rFonts w:ascii="Times New Roman" w:hAnsi="Times New Roman" w:cs="Times New Roman"/>
              </w:rPr>
              <w:t>и</w:t>
            </w:r>
            <w:r w:rsidRPr="00C229E1">
              <w:rPr>
                <w:rFonts w:ascii="Times New Roman" w:hAnsi="Times New Roman" w:cs="Times New Roman"/>
              </w:rPr>
              <w:lastRenderedPageBreak/>
              <w:t>тетное значение для социально-экономического развития мун</w:t>
            </w:r>
            <w:r w:rsidRPr="00C229E1">
              <w:rPr>
                <w:rFonts w:ascii="Times New Roman" w:hAnsi="Times New Roman" w:cs="Times New Roman"/>
              </w:rPr>
              <w:t>и</w:t>
            </w:r>
            <w:r w:rsidRPr="00C229E1">
              <w:rPr>
                <w:rFonts w:ascii="Times New Roman" w:hAnsi="Times New Roman" w:cs="Times New Roman"/>
              </w:rPr>
              <w:t>ципального образования «Малопургинский  район»</w:t>
            </w:r>
          </w:p>
        </w:tc>
        <w:tc>
          <w:tcPr>
            <w:tcW w:w="1843" w:type="dxa"/>
            <w:gridSpan w:val="4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0B7" w:rsidRPr="00C32912" w:rsidTr="00942703">
        <w:trPr>
          <w:trHeight w:val="176"/>
        </w:trPr>
        <w:tc>
          <w:tcPr>
            <w:tcW w:w="534" w:type="dxa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E20B7" w:rsidRPr="004A6099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</w:p>
        </w:tc>
        <w:tc>
          <w:tcPr>
            <w:tcW w:w="6379" w:type="dxa"/>
          </w:tcPr>
          <w:p w:rsidR="003E20B7" w:rsidRPr="00C229E1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9E1">
              <w:rPr>
                <w:rFonts w:ascii="Times New Roman" w:hAnsi="Times New Roman" w:cs="Times New Roman"/>
                <w:lang w:eastAsia="x-none"/>
              </w:rPr>
              <w:t>К</w:t>
            </w:r>
            <w:proofErr w:type="spellStart"/>
            <w:r w:rsidRPr="00C229E1">
              <w:rPr>
                <w:rFonts w:ascii="Times New Roman" w:hAnsi="Times New Roman" w:cs="Times New Roman"/>
                <w:lang w:val="x-none" w:eastAsia="x-none"/>
              </w:rPr>
              <w:t>онтроль</w:t>
            </w:r>
            <w:proofErr w:type="spellEnd"/>
            <w:r w:rsidRPr="00C229E1">
              <w:rPr>
                <w:rFonts w:ascii="Times New Roman" w:hAnsi="Times New Roman" w:cs="Times New Roman"/>
                <w:lang w:val="x-none" w:eastAsia="x-none"/>
              </w:rPr>
              <w:t xml:space="preserve"> за</w:t>
            </w:r>
            <w:proofErr w:type="gramEnd"/>
            <w:r w:rsidRPr="00C229E1">
              <w:rPr>
                <w:rFonts w:ascii="Times New Roman" w:hAnsi="Times New Roman" w:cs="Times New Roman"/>
                <w:lang w:val="x-none" w:eastAsia="x-none"/>
              </w:rPr>
              <w:t xml:space="preserve">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</w:t>
            </w:r>
          </w:p>
        </w:tc>
        <w:tc>
          <w:tcPr>
            <w:tcW w:w="1843" w:type="dxa"/>
            <w:gridSpan w:val="4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0B7" w:rsidRPr="00C32912" w:rsidTr="00942703">
        <w:trPr>
          <w:trHeight w:val="176"/>
        </w:trPr>
        <w:tc>
          <w:tcPr>
            <w:tcW w:w="534" w:type="dxa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E20B7" w:rsidRPr="004A6099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</w:p>
        </w:tc>
        <w:tc>
          <w:tcPr>
            <w:tcW w:w="6379" w:type="dxa"/>
          </w:tcPr>
          <w:p w:rsidR="003E20B7" w:rsidRPr="00C229E1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C229E1">
              <w:rPr>
                <w:rFonts w:ascii="Times New Roman" w:hAnsi="Times New Roman" w:cs="Times New Roman"/>
                <w:lang w:eastAsia="x-none"/>
              </w:rPr>
              <w:t>П</w:t>
            </w:r>
            <w:proofErr w:type="spellStart"/>
            <w:r w:rsidRPr="00C229E1">
              <w:rPr>
                <w:rFonts w:ascii="Times New Roman" w:hAnsi="Times New Roman" w:cs="Times New Roman"/>
                <w:lang w:val="x-none" w:eastAsia="x-none"/>
              </w:rPr>
              <w:t>оддержк</w:t>
            </w:r>
            <w:r w:rsidRPr="00C229E1">
              <w:rPr>
                <w:rFonts w:ascii="Times New Roman" w:hAnsi="Times New Roman" w:cs="Times New Roman"/>
                <w:lang w:eastAsia="x-none"/>
              </w:rPr>
              <w:t>а</w:t>
            </w:r>
            <w:proofErr w:type="spellEnd"/>
            <w:r w:rsidRPr="00C229E1">
              <w:rPr>
                <w:rFonts w:ascii="Times New Roman" w:hAnsi="Times New Roman" w:cs="Times New Roman"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</w:t>
            </w:r>
          </w:p>
        </w:tc>
        <w:tc>
          <w:tcPr>
            <w:tcW w:w="1843" w:type="dxa"/>
            <w:gridSpan w:val="4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Default="00F957C6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  <w:r w:rsidR="003E20B7">
              <w:rPr>
                <w:rFonts w:ascii="Times New Roman" w:hAnsi="Times New Roman" w:cs="Times New Roman"/>
                <w:bCs/>
                <w:lang w:eastAsia="x-none"/>
              </w:rPr>
              <w:t>:</w:t>
            </w:r>
          </w:p>
          <w:p w:rsidR="003E20B7" w:rsidRPr="004A6099" w:rsidRDefault="003E20B7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x-none"/>
              </w:rPr>
              <w:t xml:space="preserve">-- </w:t>
            </w:r>
            <w:r>
              <w:rPr>
                <w:rFonts w:ascii="Times New Roman" w:hAnsi="Times New Roman" w:cs="Times New Roman"/>
              </w:rPr>
              <w:t>м</w:t>
            </w:r>
            <w:r w:rsidRPr="004A6099">
              <w:rPr>
                <w:rFonts w:ascii="Times New Roman" w:hAnsi="Times New Roman" w:cs="Times New Roman"/>
              </w:rPr>
              <w:t>ониторинг реализации инвестиционных проектов и/или финансово-эконом</w:t>
            </w:r>
            <w:r>
              <w:rPr>
                <w:rFonts w:ascii="Times New Roman" w:hAnsi="Times New Roman" w:cs="Times New Roman"/>
              </w:rPr>
              <w:t>ических показателей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A77823" w:rsidRPr="004A6099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8D57C4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8D57C4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легализации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формальной занятости</w:t>
            </w:r>
          </w:p>
        </w:tc>
        <w:tc>
          <w:tcPr>
            <w:tcW w:w="6379" w:type="dxa"/>
          </w:tcPr>
          <w:p w:rsidR="003E20B7" w:rsidRDefault="003E20B7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заседаний межведомственной комиссии 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соблюдения трудовых прав и легализации доходов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рынка труда;</w:t>
            </w:r>
          </w:p>
          <w:p w:rsidR="003E20B7" w:rsidRPr="00CB2E87" w:rsidRDefault="003E20B7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E8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сбор информации и формирование списков</w:t>
            </w:r>
            <w:r w:rsidRPr="00CB2E87">
              <w:rPr>
                <w:rFonts w:ascii="Times New Roman" w:hAnsi="Times New Roman" w:cs="Times New Roman"/>
              </w:rPr>
              <w:t xml:space="preserve"> организаций и и</w:t>
            </w:r>
            <w:r w:rsidRPr="00CB2E87">
              <w:rPr>
                <w:rFonts w:ascii="Times New Roman" w:hAnsi="Times New Roman" w:cs="Times New Roman"/>
              </w:rPr>
              <w:t>н</w:t>
            </w:r>
            <w:r w:rsidRPr="00CB2E87">
              <w:rPr>
                <w:rFonts w:ascii="Times New Roman" w:hAnsi="Times New Roman" w:cs="Times New Roman"/>
              </w:rPr>
              <w:t>дивидуальных предпринимателей для осуществления проверок соблюде</w:t>
            </w:r>
            <w:r w:rsidRPr="00CB2E87">
              <w:rPr>
                <w:rFonts w:ascii="Times New Roman" w:hAnsi="Times New Roman" w:cs="Times New Roman"/>
              </w:rPr>
              <w:softHyphen/>
              <w:t>ния законодательства в них контрольно-надзорными органами;</w:t>
            </w:r>
          </w:p>
          <w:p w:rsidR="003E20B7" w:rsidRPr="00CB2E87" w:rsidRDefault="003E20B7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78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Проведение</w:t>
            </w:r>
            <w:r w:rsidRPr="00CB2E87">
              <w:rPr>
                <w:sz w:val="22"/>
                <w:szCs w:val="22"/>
              </w:rPr>
              <w:t xml:space="preserve"> </w:t>
            </w:r>
            <w:r w:rsidRPr="00CB2E87">
              <w:rPr>
                <w:spacing w:val="0"/>
                <w:sz w:val="22"/>
                <w:szCs w:val="22"/>
              </w:rPr>
              <w:t>разъяснительной работы с работодател</w:t>
            </w:r>
            <w:r w:rsidRPr="00CB2E87">
              <w:rPr>
                <w:spacing w:val="0"/>
                <w:sz w:val="22"/>
                <w:szCs w:val="22"/>
              </w:rPr>
              <w:t>я</w:t>
            </w:r>
            <w:r w:rsidRPr="00CB2E87">
              <w:rPr>
                <w:spacing w:val="0"/>
                <w:sz w:val="22"/>
                <w:szCs w:val="22"/>
              </w:rPr>
              <w:lastRenderedPageBreak/>
              <w:t>ми, направ</w:t>
            </w:r>
            <w:r w:rsidRPr="00CB2E87">
              <w:rPr>
                <w:spacing w:val="0"/>
                <w:sz w:val="22"/>
                <w:szCs w:val="22"/>
              </w:rPr>
              <w:softHyphen/>
              <w:t>ленной на своевременную выплачу заработной платы и легализацию трудовых отношений, разработка рекоменда</w:t>
            </w:r>
            <w:r w:rsidRPr="00CB2E87">
              <w:rPr>
                <w:spacing w:val="0"/>
                <w:sz w:val="22"/>
                <w:szCs w:val="22"/>
              </w:rPr>
              <w:softHyphen/>
              <w:t xml:space="preserve">ций, направленных на повышение её уровня; </w:t>
            </w:r>
          </w:p>
          <w:p w:rsidR="003E20B7" w:rsidRPr="00CB2E87" w:rsidRDefault="003E20B7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85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выявление работодателей, имеющих задолженность по заработной плате, и установление причин задержки выплаты заработной платы;</w:t>
            </w:r>
          </w:p>
          <w:p w:rsidR="003E20B7" w:rsidRPr="00CB2E87" w:rsidRDefault="003E20B7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92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определение эффективных методов воздействия на работодателей, имеющих задолженность по выплате заработной платы, выплачивающих за</w:t>
            </w:r>
            <w:r w:rsidRPr="00CB2E87">
              <w:rPr>
                <w:spacing w:val="0"/>
                <w:sz w:val="22"/>
                <w:szCs w:val="22"/>
              </w:rPr>
              <w:softHyphen/>
              <w:t>работную плату ниже уровня уст</w:t>
            </w:r>
            <w:r w:rsidRPr="00CB2E87">
              <w:rPr>
                <w:spacing w:val="0"/>
                <w:sz w:val="22"/>
                <w:szCs w:val="22"/>
              </w:rPr>
              <w:t>а</w:t>
            </w:r>
            <w:r w:rsidRPr="00CB2E87">
              <w:rPr>
                <w:spacing w:val="0"/>
                <w:sz w:val="22"/>
                <w:szCs w:val="22"/>
              </w:rPr>
              <w:t xml:space="preserve">новленного минимального </w:t>
            </w:r>
            <w:proofErr w:type="gramStart"/>
            <w:r w:rsidRPr="00CB2E87">
              <w:rPr>
                <w:spacing w:val="0"/>
                <w:sz w:val="22"/>
                <w:szCs w:val="22"/>
              </w:rPr>
              <w:t>размера оплаты труда</w:t>
            </w:r>
            <w:proofErr w:type="gramEnd"/>
            <w:r w:rsidRPr="00CB2E87">
              <w:rPr>
                <w:spacing w:val="0"/>
                <w:sz w:val="22"/>
                <w:szCs w:val="22"/>
              </w:rPr>
              <w:t>;</w:t>
            </w:r>
          </w:p>
          <w:p w:rsidR="003E20B7" w:rsidRPr="00CB2E87" w:rsidRDefault="003E20B7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20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разработка мер и принятие решений по преодолению негативных тен</w:t>
            </w:r>
            <w:r w:rsidRPr="00CB2E87">
              <w:rPr>
                <w:spacing w:val="0"/>
                <w:sz w:val="22"/>
                <w:szCs w:val="22"/>
              </w:rPr>
              <w:softHyphen/>
              <w:t>денций в экономике Малопургинского района от влияния "теневой" эконо</w:t>
            </w:r>
            <w:r w:rsidRPr="00CB2E87">
              <w:rPr>
                <w:spacing w:val="0"/>
                <w:sz w:val="22"/>
                <w:szCs w:val="22"/>
              </w:rPr>
              <w:softHyphen/>
              <w:t>мики и « теневой» заработной платы;</w:t>
            </w:r>
          </w:p>
          <w:p w:rsidR="00F957C6" w:rsidRPr="00A77823" w:rsidRDefault="003E20B7" w:rsidP="003E20B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77823">
              <w:rPr>
                <w:rFonts w:ascii="Times New Roman" w:hAnsi="Times New Roman" w:cs="Times New Roman"/>
              </w:rPr>
              <w:t>содействие в создании условий для взаимодействия госуда</w:t>
            </w:r>
            <w:r w:rsidRPr="00A77823">
              <w:rPr>
                <w:rFonts w:ascii="Times New Roman" w:hAnsi="Times New Roman" w:cs="Times New Roman"/>
              </w:rPr>
              <w:t>р</w:t>
            </w:r>
            <w:r w:rsidRPr="00A77823">
              <w:rPr>
                <w:rFonts w:ascii="Times New Roman" w:hAnsi="Times New Roman" w:cs="Times New Roman"/>
              </w:rPr>
              <w:t xml:space="preserve">ственных органов, осуществляющих </w:t>
            </w:r>
            <w:proofErr w:type="gramStart"/>
            <w:r w:rsidRPr="00A7782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77823">
              <w:rPr>
                <w:rFonts w:ascii="Times New Roman" w:hAnsi="Times New Roman" w:cs="Times New Roman"/>
              </w:rPr>
              <w:t xml:space="preserve"> процессами в сфере экономики и со</w:t>
            </w:r>
            <w:r w:rsidRPr="00A77823">
              <w:rPr>
                <w:rFonts w:ascii="Times New Roman" w:hAnsi="Times New Roman" w:cs="Times New Roman"/>
              </w:rPr>
              <w:softHyphen/>
              <w:t>блюдением трудового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</w:t>
            </w:r>
          </w:p>
          <w:p w:rsidR="00F957C6" w:rsidRPr="004A6099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0B7" w:rsidRPr="00C32912" w:rsidTr="00942703">
        <w:trPr>
          <w:trHeight w:val="176"/>
        </w:trPr>
        <w:tc>
          <w:tcPr>
            <w:tcW w:w="534" w:type="dxa"/>
          </w:tcPr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страниц на официальном сайте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</w:t>
            </w:r>
          </w:p>
        </w:tc>
        <w:tc>
          <w:tcPr>
            <w:tcW w:w="6379" w:type="dxa"/>
          </w:tcPr>
          <w:p w:rsidR="003E20B7" w:rsidRDefault="003E20B7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Развитие, поддержка и обслуживание специализированных и</w:t>
            </w:r>
            <w:r w:rsidRPr="003B2662">
              <w:rPr>
                <w:rFonts w:ascii="Times New Roman" w:hAnsi="Times New Roman" w:cs="Times New Roman"/>
              </w:rPr>
              <w:t>н</w:t>
            </w:r>
            <w:r w:rsidRPr="003B2662">
              <w:rPr>
                <w:rFonts w:ascii="Times New Roman" w:hAnsi="Times New Roman" w:cs="Times New Roman"/>
              </w:rPr>
              <w:t>формационных ресурсов муниципального образования «Мал</w:t>
            </w:r>
            <w:r w:rsidRPr="003B2662">
              <w:rPr>
                <w:rFonts w:ascii="Times New Roman" w:hAnsi="Times New Roman" w:cs="Times New Roman"/>
              </w:rPr>
              <w:t>о</w:t>
            </w:r>
            <w:r w:rsidRPr="003B2662">
              <w:rPr>
                <w:rFonts w:ascii="Times New Roman" w:hAnsi="Times New Roman" w:cs="Times New Roman"/>
              </w:rPr>
              <w:t xml:space="preserve">пургинский  район» для инвесторов </w:t>
            </w:r>
            <w:r>
              <w:rPr>
                <w:rFonts w:ascii="Times New Roman" w:hAnsi="Times New Roman" w:cs="Times New Roman"/>
              </w:rPr>
              <w:t xml:space="preserve">и предпринимателей </w:t>
            </w:r>
            <w:r w:rsidRPr="003B2662">
              <w:rPr>
                <w:rFonts w:ascii="Times New Roman" w:hAnsi="Times New Roman" w:cs="Times New Roman"/>
              </w:rPr>
              <w:t>в сети «Интернет».</w:t>
            </w:r>
          </w:p>
        </w:tc>
        <w:tc>
          <w:tcPr>
            <w:tcW w:w="1843" w:type="dxa"/>
            <w:gridSpan w:val="4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F957C6" w:rsidRPr="00C32912" w:rsidTr="00942703">
        <w:trPr>
          <w:trHeight w:val="126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F957C6" w:rsidRPr="004A6099" w:rsidRDefault="00626A6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6A68">
              <w:rPr>
                <w:rFonts w:ascii="Times New Roman" w:hAnsi="Times New Roman" w:cs="Times New Roman"/>
              </w:rPr>
              <w:t>Внесение изменений в Правила землепользования и застройки, подготовка разрешений, формирование земельных участков для предоставления под строительство объектов и установку нест</w:t>
            </w:r>
            <w:r w:rsidRPr="00626A68">
              <w:rPr>
                <w:rFonts w:ascii="Times New Roman" w:hAnsi="Times New Roman" w:cs="Times New Roman"/>
              </w:rPr>
              <w:t>а</w:t>
            </w:r>
            <w:r w:rsidRPr="00626A68">
              <w:rPr>
                <w:rFonts w:ascii="Times New Roman" w:hAnsi="Times New Roman" w:cs="Times New Roman"/>
              </w:rPr>
              <w:t>ционарных торговых объектов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CB4B7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Содействие развитию </w:t>
            </w:r>
            <w:r w:rsidR="00F957C6" w:rsidRPr="004A6099">
              <w:rPr>
                <w:rFonts w:ascii="Times New Roman" w:hAnsi="Times New Roman" w:cs="Times New Roman"/>
                <w:bCs/>
              </w:rPr>
              <w:t xml:space="preserve"> нестационар</w:t>
            </w:r>
            <w:r>
              <w:rPr>
                <w:rFonts w:ascii="Times New Roman" w:hAnsi="Times New Roman" w:cs="Times New Roman"/>
                <w:bCs/>
              </w:rPr>
              <w:t>ной торговли</w:t>
            </w:r>
          </w:p>
        </w:tc>
        <w:tc>
          <w:tcPr>
            <w:tcW w:w="6379" w:type="dxa"/>
          </w:tcPr>
          <w:p w:rsidR="00F957C6" w:rsidRPr="004A6099" w:rsidRDefault="003E20B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</w:t>
            </w:r>
            <w:r>
              <w:rPr>
                <w:rFonts w:ascii="Times New Roman" w:hAnsi="Times New Roman" w:cs="Times New Roman"/>
                <w:bCs/>
              </w:rPr>
              <w:t xml:space="preserve"> торговли УР</w:t>
            </w:r>
            <w:r w:rsidR="00CB4B76">
              <w:rPr>
                <w:rFonts w:ascii="Times New Roman" w:hAnsi="Times New Roman" w:cs="Times New Roman"/>
                <w:bCs/>
              </w:rPr>
              <w:t>, выявление свободных земел</w:t>
            </w:r>
            <w:r w:rsidR="00CB4B76">
              <w:rPr>
                <w:rFonts w:ascii="Times New Roman" w:hAnsi="Times New Roman" w:cs="Times New Roman"/>
                <w:bCs/>
              </w:rPr>
              <w:t>ь</w:t>
            </w:r>
            <w:r w:rsidR="00CB4B76">
              <w:rPr>
                <w:rFonts w:ascii="Times New Roman" w:hAnsi="Times New Roman" w:cs="Times New Roman"/>
                <w:bCs/>
              </w:rPr>
              <w:t>ных участков для размещения нестационарных, в том числе с</w:t>
            </w:r>
            <w:r w:rsidR="00CB4B76">
              <w:rPr>
                <w:rFonts w:ascii="Times New Roman" w:hAnsi="Times New Roman" w:cs="Times New Roman"/>
                <w:bCs/>
              </w:rPr>
              <w:t>е</w:t>
            </w:r>
            <w:r w:rsidR="00CB4B76">
              <w:rPr>
                <w:rFonts w:ascii="Times New Roman" w:hAnsi="Times New Roman" w:cs="Times New Roman"/>
                <w:bCs/>
              </w:rPr>
              <w:t>зонных, объектов. Формирование ежемесячных, ежеквартальных отчетов по НТО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F957C6" w:rsidRPr="004A6099" w:rsidRDefault="00F957C6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6099">
              <w:rPr>
                <w:rFonts w:ascii="Times New Roman" w:hAnsi="Times New Roman" w:cs="Times New Roman"/>
              </w:rPr>
              <w:t>Фо</w:t>
            </w:r>
            <w:r w:rsidR="00CB4B76">
              <w:rPr>
                <w:rFonts w:ascii="Times New Roman" w:hAnsi="Times New Roman" w:cs="Times New Roman"/>
              </w:rPr>
              <w:t>рмировании</w:t>
            </w:r>
            <w:proofErr w:type="gramEnd"/>
            <w:r w:rsidR="00CB4B76">
              <w:rPr>
                <w:rFonts w:ascii="Times New Roman" w:hAnsi="Times New Roman" w:cs="Times New Roman"/>
              </w:rPr>
              <w:t xml:space="preserve"> информации о развитии</w:t>
            </w:r>
            <w:r w:rsidRPr="004A6099">
              <w:rPr>
                <w:rFonts w:ascii="Times New Roman" w:hAnsi="Times New Roman" w:cs="Times New Roman"/>
              </w:rPr>
              <w:t xml:space="preserve">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</w:t>
            </w:r>
            <w:r w:rsidR="00CB4B76">
              <w:rPr>
                <w:rFonts w:ascii="Times New Roman" w:hAnsi="Times New Roman" w:cs="Times New Roman"/>
              </w:rPr>
              <w:t xml:space="preserve"> ярмарочной торговли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F957C6" w:rsidRPr="00533285" w:rsidRDefault="00F957C6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4"/>
          </w:tcPr>
          <w:p w:rsidR="00F957C6" w:rsidRPr="00533285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F20A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F957C6" w:rsidRPr="004A6099" w:rsidRDefault="00CB4B7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F957C6" w:rsidRPr="004A6099">
              <w:rPr>
                <w:rFonts w:ascii="Times New Roman" w:hAnsi="Times New Roman" w:cs="Times New Roman"/>
              </w:rPr>
              <w:t>азмещение информации о мерах поддержки на официальном сайте МО «Малопургинский район»;</w:t>
            </w:r>
          </w:p>
          <w:p w:rsidR="00F957C6" w:rsidRPr="004A6099" w:rsidRDefault="00CB4B7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F957C6" w:rsidRPr="004A6099">
              <w:rPr>
                <w:rFonts w:ascii="Times New Roman" w:hAnsi="Times New Roman" w:cs="Times New Roman"/>
              </w:rPr>
              <w:t>нформирование посредством телефонной и электронной св</w:t>
            </w:r>
            <w:r w:rsidR="00F957C6" w:rsidRPr="004A6099">
              <w:rPr>
                <w:rFonts w:ascii="Times New Roman" w:hAnsi="Times New Roman" w:cs="Times New Roman"/>
              </w:rPr>
              <w:t>я</w:t>
            </w:r>
            <w:r w:rsidR="00F957C6"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F957C6" w:rsidRPr="004A6099" w:rsidRDefault="00F957C6" w:rsidP="00CB4B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76" w:rsidRPr="00C32912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CB4B76" w:rsidRPr="003B2662" w:rsidRDefault="00CB4B76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Мониторинг состояния  бизнеса</w:t>
            </w:r>
          </w:p>
        </w:tc>
        <w:tc>
          <w:tcPr>
            <w:tcW w:w="6379" w:type="dxa"/>
          </w:tcPr>
          <w:p w:rsidR="00CB4B76" w:rsidRPr="003B2662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Мониторинг развития малого и среднего предпринимательства в районе, выявление проблем, разработка мер для их устранения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B4B76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CB4B76" w:rsidRPr="004A6099" w:rsidRDefault="00A77823" w:rsidP="00A778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B4B76" w:rsidRPr="00C32912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Содействие участию предпринимателей в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роприятиях, проводимых Корпорацией развития УР </w:t>
            </w:r>
            <w:r w:rsidRPr="004A60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проведении мероприятий, помощь в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страции, оформлении заявок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B4B76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CB4B76" w:rsidRPr="004A6099" w:rsidRDefault="00A77823" w:rsidP="00A778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B4B76" w:rsidRPr="00C32912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 социально-ориентированных предпринимателей, некоммерческих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A77823" w:rsidRDefault="00A77823" w:rsidP="00A778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CB4B76" w:rsidRPr="004A6099" w:rsidRDefault="00A77823" w:rsidP="00A778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появлении </w:t>
            </w:r>
            <w:r w:rsidR="00626A68">
              <w:rPr>
                <w:rFonts w:ascii="Times New Roman" w:hAnsi="Times New Roman" w:cs="Times New Roman"/>
              </w:rPr>
              <w:t xml:space="preserve"> </w:t>
            </w:r>
            <w:r w:rsidRPr="004A609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4B76" w:rsidRPr="00C32912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CB4B76" w:rsidRPr="004A6099" w:rsidRDefault="00CB4B76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 xml:space="preserve">Изучение потребностей предпринимателей </w:t>
            </w:r>
          </w:p>
        </w:tc>
        <w:tc>
          <w:tcPr>
            <w:tcW w:w="6379" w:type="dxa"/>
          </w:tcPr>
          <w:p w:rsidR="00CB4B76" w:rsidRPr="004A6099" w:rsidRDefault="00CB4B76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</w:t>
            </w:r>
            <w:r>
              <w:rPr>
                <w:rFonts w:ascii="Times New Roman" w:hAnsi="Times New Roman" w:cs="Times New Roman"/>
                <w:bCs/>
              </w:rPr>
              <w:t xml:space="preserve">ешенного использования и т.д.), </w:t>
            </w:r>
            <w:r w:rsidRPr="004A6099">
              <w:rPr>
                <w:rFonts w:ascii="Times New Roman" w:hAnsi="Times New Roman" w:cs="Times New Roman"/>
                <w:bCs/>
              </w:rPr>
              <w:t xml:space="preserve"> объектах недвижимости</w:t>
            </w:r>
            <w:r>
              <w:rPr>
                <w:rFonts w:ascii="Times New Roman" w:hAnsi="Times New Roman" w:cs="Times New Roman"/>
                <w:bCs/>
              </w:rPr>
              <w:t xml:space="preserve">. Формирование реестра имущества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земельных участков, свободных от прав третьих лиц.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CB4B76" w:rsidRPr="004A6099" w:rsidRDefault="00A77823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4B76" w:rsidRPr="00802CC4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CB4B76" w:rsidRPr="004A6099" w:rsidRDefault="00CB4B76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инвестиционных площадок</w:t>
            </w:r>
          </w:p>
        </w:tc>
        <w:tc>
          <w:tcPr>
            <w:tcW w:w="6379" w:type="dxa"/>
          </w:tcPr>
          <w:p w:rsidR="00CB4B76" w:rsidRPr="00284917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4917">
              <w:rPr>
                <w:rFonts w:ascii="Times New Roman" w:hAnsi="Times New Roman" w:cs="Times New Roman"/>
                <w:color w:val="000000"/>
              </w:rPr>
              <w:t>Создание условий для строительства сети объектов придорожн</w:t>
            </w:r>
            <w:r w:rsidRPr="00284917">
              <w:rPr>
                <w:rFonts w:ascii="Times New Roman" w:hAnsi="Times New Roman" w:cs="Times New Roman"/>
                <w:color w:val="000000"/>
              </w:rPr>
              <w:t>о</w:t>
            </w:r>
            <w:r w:rsidRPr="00284917">
              <w:rPr>
                <w:rFonts w:ascii="Times New Roman" w:hAnsi="Times New Roman" w:cs="Times New Roman"/>
                <w:color w:val="000000"/>
              </w:rPr>
              <w:t>го обслуживания на основных  транспортных направлениях ф</w:t>
            </w:r>
            <w:r w:rsidRPr="00284917">
              <w:rPr>
                <w:rFonts w:ascii="Times New Roman" w:hAnsi="Times New Roman" w:cs="Times New Roman"/>
                <w:color w:val="000000"/>
              </w:rPr>
              <w:t>е</w:t>
            </w:r>
            <w:r w:rsidRPr="00284917">
              <w:rPr>
                <w:rFonts w:ascii="Times New Roman" w:hAnsi="Times New Roman" w:cs="Times New Roman"/>
                <w:color w:val="000000"/>
              </w:rPr>
              <w:t>деральной трассы:</w:t>
            </w:r>
          </w:p>
          <w:p w:rsidR="00CB4B76" w:rsidRPr="00284917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84917">
              <w:rPr>
                <w:rFonts w:ascii="Times New Roman" w:hAnsi="Times New Roman" w:cs="Times New Roman"/>
                <w:color w:val="000000"/>
              </w:rPr>
              <w:t>-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 определение участков для развития логистической инфрастру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к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туры в районе;</w:t>
            </w:r>
          </w:p>
          <w:p w:rsidR="00CB4B76" w:rsidRPr="00284917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Cs/>
              </w:rPr>
              <w:t>работа по внесению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 изменений в Правила землепользования и застройки, Генеральные планы развития поселений;</w:t>
            </w:r>
          </w:p>
          <w:p w:rsidR="00CB4B76" w:rsidRPr="004A6099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917">
              <w:rPr>
                <w:rFonts w:ascii="Times New Roman" w:eastAsia="Arial Unicode MS" w:hAnsi="Times New Roman" w:cs="Times New Roman"/>
                <w:bCs/>
              </w:rPr>
              <w:t>- формирование конкретных инвестиционных предложений, в том числе по развитию логистического парка, придорожной и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н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фраструктуры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B4B76" w:rsidRDefault="00A7782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</w:tc>
      </w:tr>
      <w:tr w:rsidR="00DC4DBD" w:rsidRPr="00C32912" w:rsidTr="00942703">
        <w:trPr>
          <w:trHeight w:val="176"/>
        </w:trPr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 в актуальном состоянии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ции </w:t>
            </w:r>
          </w:p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DC4DBD" w:rsidRPr="004A6099" w:rsidRDefault="00DC4DBD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DBD" w:rsidRPr="00C32912" w:rsidTr="00942703">
        <w:trPr>
          <w:trHeight w:val="176"/>
        </w:trPr>
        <w:tc>
          <w:tcPr>
            <w:tcW w:w="534" w:type="dxa"/>
          </w:tcPr>
          <w:p w:rsidR="00DC4DBD" w:rsidRPr="004A6099" w:rsidRDefault="00DC4DBD" w:rsidP="00DC4D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DC4DBD" w:rsidRPr="00284917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6379" w:type="dxa"/>
          </w:tcPr>
          <w:p w:rsidR="00DC4DBD" w:rsidRPr="004A6099" w:rsidRDefault="00DC4DBD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об оказанной поддержке, исключение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принимателей из реестра по истечении 3 лет, поддержка реестра в актуальном состоянии.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DBD" w:rsidRPr="00C32912" w:rsidTr="00942703">
        <w:trPr>
          <w:trHeight w:val="176"/>
        </w:trPr>
        <w:tc>
          <w:tcPr>
            <w:tcW w:w="534" w:type="dxa"/>
          </w:tcPr>
          <w:p w:rsidR="00DC4DBD" w:rsidRPr="004A6099" w:rsidRDefault="00DC4DBD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самозанятыми</w:t>
            </w:r>
            <w:proofErr w:type="spellEnd"/>
          </w:p>
        </w:tc>
        <w:tc>
          <w:tcPr>
            <w:tcW w:w="6379" w:type="dxa"/>
          </w:tcPr>
          <w:p w:rsidR="00DC4DBD" w:rsidRPr="00284917" w:rsidRDefault="00DC4DBD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 xml:space="preserve">Информирование  о мерах государственной поддержки </w:t>
            </w:r>
            <w:proofErr w:type="spellStart"/>
            <w:r w:rsidRPr="00284917">
              <w:rPr>
                <w:rFonts w:ascii="Times New Roman" w:hAnsi="Times New Roman" w:cs="Times New Roman"/>
              </w:rPr>
              <w:t>самоз</w:t>
            </w:r>
            <w:r w:rsidRPr="00284917">
              <w:rPr>
                <w:rFonts w:ascii="Times New Roman" w:hAnsi="Times New Roman" w:cs="Times New Roman"/>
              </w:rPr>
              <w:t>а</w:t>
            </w:r>
            <w:r w:rsidRPr="00284917">
              <w:rPr>
                <w:rFonts w:ascii="Times New Roman" w:hAnsi="Times New Roman" w:cs="Times New Roman"/>
              </w:rPr>
              <w:t>нятых</w:t>
            </w:r>
            <w:proofErr w:type="spellEnd"/>
            <w:r w:rsidRPr="00284917">
              <w:rPr>
                <w:rFonts w:ascii="Times New Roman" w:hAnsi="Times New Roman" w:cs="Times New Roman"/>
              </w:rPr>
              <w:t xml:space="preserve">  в Удмуртской Республике;</w:t>
            </w:r>
          </w:p>
          <w:p w:rsidR="00DC4DBD" w:rsidRPr="00284917" w:rsidRDefault="00DC4DBD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 xml:space="preserve">Содействие получению </w:t>
            </w:r>
            <w:proofErr w:type="spellStart"/>
            <w:r w:rsidRPr="00284917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284917">
              <w:rPr>
                <w:rFonts w:ascii="Times New Roman" w:hAnsi="Times New Roman" w:cs="Times New Roman"/>
              </w:rPr>
              <w:t>;</w:t>
            </w:r>
          </w:p>
          <w:p w:rsidR="00DC4DBD" w:rsidRPr="004A6099" w:rsidRDefault="00DC4DBD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>Содействие получению муниципального имущества в рамках поддержки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A77823" w:rsidRPr="004A6099" w:rsidRDefault="00A77823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F957C6" w:rsidRPr="004A6099" w:rsidRDefault="00DC4DBD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F957C6" w:rsidRPr="004A6099" w:rsidRDefault="00F957C6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DC4DBD" w:rsidRPr="00C32912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контроля</w:t>
            </w: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DC4DBD" w:rsidRPr="004A6099" w:rsidRDefault="004E73E1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</w:t>
            </w:r>
            <w:r w:rsidRPr="004A6099">
              <w:rPr>
                <w:rFonts w:ascii="Times New Roman" w:hAnsi="Times New Roman" w:cs="Times New Roman"/>
              </w:rPr>
              <w:lastRenderedPageBreak/>
              <w:t xml:space="preserve">«Малопургинский район» </w:t>
            </w: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lastRenderedPageBreak/>
              <w:t xml:space="preserve">управления района 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2126" w:type="dxa"/>
            <w:gridSpan w:val="2"/>
          </w:tcPr>
          <w:p w:rsidR="00DC4DBD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F957C6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A11234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6C0095" w:rsidRPr="004A6099" w:rsidRDefault="00A306BF" w:rsidP="00603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77A8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3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6379" w:type="dxa"/>
          </w:tcPr>
          <w:p w:rsidR="00A306BF" w:rsidRPr="004A6099" w:rsidRDefault="00A306BF" w:rsidP="00A306BF">
            <w:pPr>
              <w:rPr>
                <w:rFonts w:ascii="Times New Roman" w:hAnsi="Times New Roman" w:cs="Times New Roman"/>
              </w:rPr>
            </w:pPr>
            <w:r w:rsidRPr="009C157A">
              <w:rPr>
                <w:rFonts w:ascii="Times New Roman" w:hAnsi="Times New Roman" w:cs="Times New Roman"/>
              </w:rPr>
              <w:t>Сбор и анализ информации о ранее учтенных объектах недв</w:t>
            </w:r>
            <w:r w:rsidRPr="009C157A">
              <w:rPr>
                <w:rFonts w:ascii="Times New Roman" w:hAnsi="Times New Roman" w:cs="Times New Roman"/>
              </w:rPr>
              <w:t>и</w:t>
            </w:r>
            <w:r w:rsidRPr="009C157A">
              <w:rPr>
                <w:rFonts w:ascii="Times New Roman" w:hAnsi="Times New Roman" w:cs="Times New Roman"/>
              </w:rPr>
              <w:t>жимости и их правообладателях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6077A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Е.В.,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A306BF" w:rsidRDefault="006077A8" w:rsidP="00A3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(«Дорожной карты») по решению имущественных вопросов в ходе создания муниципального округа</w:t>
            </w:r>
          </w:p>
        </w:tc>
        <w:tc>
          <w:tcPr>
            <w:tcW w:w="6379" w:type="dxa"/>
          </w:tcPr>
          <w:p w:rsidR="00A306BF" w:rsidRPr="009C157A" w:rsidRDefault="00765A63" w:rsidP="00A3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077A8">
              <w:rPr>
                <w:rFonts w:ascii="Times New Roman" w:hAnsi="Times New Roman" w:cs="Times New Roman"/>
              </w:rPr>
              <w:t>ормирование муниципальной собственности, регистрация пр</w:t>
            </w:r>
            <w:r w:rsidR="006077A8">
              <w:rPr>
                <w:rFonts w:ascii="Times New Roman" w:hAnsi="Times New Roman" w:cs="Times New Roman"/>
              </w:rPr>
              <w:t>а</w:t>
            </w:r>
            <w:r w:rsidR="006077A8">
              <w:rPr>
                <w:rFonts w:ascii="Times New Roman" w:hAnsi="Times New Roman" w:cs="Times New Roman"/>
              </w:rPr>
              <w:t>ва муниципальной собственности, подготовка дополнительных соглашений к договорам аренды, безвозмездного пользования объектами недвижимости и земельными участками, иными д</w:t>
            </w:r>
            <w:r w:rsidR="006077A8">
              <w:rPr>
                <w:rFonts w:ascii="Times New Roman" w:hAnsi="Times New Roman" w:cs="Times New Roman"/>
              </w:rPr>
              <w:t>о</w:t>
            </w:r>
            <w:r w:rsidR="006077A8">
              <w:rPr>
                <w:rFonts w:ascii="Times New Roman" w:hAnsi="Times New Roman" w:cs="Times New Roman"/>
              </w:rPr>
              <w:t>говорами об изменении стороны договора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6077A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Е.В.,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Е.В.,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спец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</w:tcPr>
          <w:p w:rsidR="00A306BF" w:rsidRPr="004A6099" w:rsidRDefault="00A306BF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 xml:space="preserve">тов в сфере распоряжения муниципальным </w:t>
            </w:r>
            <w:r w:rsidRPr="004A6099"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  <w:tc>
          <w:tcPr>
            <w:tcW w:w="6379" w:type="dxa"/>
          </w:tcPr>
          <w:p w:rsidR="00A306BF" w:rsidRPr="004A6099" w:rsidRDefault="00A306BF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lastRenderedPageBreak/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A306BF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Багишева Т.Н.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Багишева Т.Н.</w:t>
            </w:r>
          </w:p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Багишева Т.Н.</w:t>
            </w:r>
          </w:p>
          <w:p w:rsidR="00A306BF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Багишева Т.Н.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Багишева Т.Н.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Багишева Т.Н. 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lastRenderedPageBreak/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ществления крестьянским (фермерским) хозя</w:t>
            </w:r>
            <w:r w:rsidRPr="004A6099">
              <w:rPr>
                <w:rFonts w:ascii="Times New Roman" w:hAnsi="Times New Roman" w:cs="Times New Roman"/>
              </w:rPr>
              <w:t>й</w:t>
            </w:r>
            <w:r w:rsidRPr="004A6099">
              <w:rPr>
                <w:rFonts w:ascii="Times New Roman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37024C" w:rsidRDefault="00A306BF" w:rsidP="004A6099">
            <w:pPr>
              <w:spacing w:after="0" w:line="240" w:lineRule="auto"/>
            </w:pPr>
            <w:r w:rsidRPr="004A6099">
              <w:rPr>
                <w:rFonts w:ascii="Times New Roman" w:hAnsi="Times New Roman" w:cs="Times New Roman"/>
              </w:rPr>
              <w:t>Багишева Т.Н.</w:t>
            </w:r>
            <w:r w:rsidR="0037024C">
              <w:t xml:space="preserve"> </w:t>
            </w:r>
          </w:p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>
              <w:rPr>
                <w:rFonts w:ascii="Times New Roman" w:hAnsi="Times New Roman" w:cs="Times New Roman"/>
              </w:rPr>
              <w:t>ципальной собстве</w:t>
            </w:r>
            <w:r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ударственной собственности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A306BF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Багишева Т.Н.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C">
              <w:rPr>
                <w:rFonts w:ascii="Times New Roman" w:hAnsi="Times New Roman" w:cs="Times New Roman"/>
              </w:rPr>
              <w:t>Дедюхина А.М.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8134F6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н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ачальник управления по развитию сельских территорий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83"/>
    <w:multiLevelType w:val="multilevel"/>
    <w:tmpl w:val="E82EE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7298"/>
    <w:rsid w:val="00102D46"/>
    <w:rsid w:val="001106E7"/>
    <w:rsid w:val="00160435"/>
    <w:rsid w:val="001D0528"/>
    <w:rsid w:val="0020753A"/>
    <w:rsid w:val="00213884"/>
    <w:rsid w:val="00235949"/>
    <w:rsid w:val="002768CA"/>
    <w:rsid w:val="00344C35"/>
    <w:rsid w:val="0037024C"/>
    <w:rsid w:val="003E20B7"/>
    <w:rsid w:val="00403375"/>
    <w:rsid w:val="004A2569"/>
    <w:rsid w:val="004A6099"/>
    <w:rsid w:val="004E73E1"/>
    <w:rsid w:val="00533285"/>
    <w:rsid w:val="005341E8"/>
    <w:rsid w:val="005B595A"/>
    <w:rsid w:val="005D2F6A"/>
    <w:rsid w:val="005F793F"/>
    <w:rsid w:val="006037D7"/>
    <w:rsid w:val="006077A8"/>
    <w:rsid w:val="00626A68"/>
    <w:rsid w:val="0066675B"/>
    <w:rsid w:val="0067111B"/>
    <w:rsid w:val="006C0095"/>
    <w:rsid w:val="006C2EDA"/>
    <w:rsid w:val="006D4180"/>
    <w:rsid w:val="00707228"/>
    <w:rsid w:val="00735266"/>
    <w:rsid w:val="00765A63"/>
    <w:rsid w:val="00804309"/>
    <w:rsid w:val="008134F6"/>
    <w:rsid w:val="00820E4B"/>
    <w:rsid w:val="00867E4D"/>
    <w:rsid w:val="008D57C4"/>
    <w:rsid w:val="009212B1"/>
    <w:rsid w:val="00942703"/>
    <w:rsid w:val="00991DF3"/>
    <w:rsid w:val="00A06E19"/>
    <w:rsid w:val="00A11234"/>
    <w:rsid w:val="00A124B8"/>
    <w:rsid w:val="00A306BF"/>
    <w:rsid w:val="00A63FF2"/>
    <w:rsid w:val="00A7223F"/>
    <w:rsid w:val="00A77823"/>
    <w:rsid w:val="00AB0BA1"/>
    <w:rsid w:val="00AC3390"/>
    <w:rsid w:val="00AF6E0F"/>
    <w:rsid w:val="00B103BF"/>
    <w:rsid w:val="00C10F7C"/>
    <w:rsid w:val="00C1261C"/>
    <w:rsid w:val="00C96239"/>
    <w:rsid w:val="00CB4B76"/>
    <w:rsid w:val="00D17DCD"/>
    <w:rsid w:val="00D5127F"/>
    <w:rsid w:val="00D525CE"/>
    <w:rsid w:val="00D73289"/>
    <w:rsid w:val="00D77539"/>
    <w:rsid w:val="00DC4DBD"/>
    <w:rsid w:val="00E4700C"/>
    <w:rsid w:val="00EC5199"/>
    <w:rsid w:val="00ED6A88"/>
    <w:rsid w:val="00EE2F85"/>
    <w:rsid w:val="00F20AD3"/>
    <w:rsid w:val="00F4784E"/>
    <w:rsid w:val="00F77FDE"/>
    <w:rsid w:val="00F957C6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3E20B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E20B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3E20B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E20B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1E7E-B911-49D7-A08F-5D42C611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2021-12-17T05:57:00Z</dcterms:created>
  <dcterms:modified xsi:type="dcterms:W3CDTF">2021-12-17T05:57:00Z</dcterms:modified>
</cp:coreProperties>
</file>