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81"/>
        <w:gridCol w:w="4690"/>
      </w:tblGrid>
      <w:tr w:rsidR="00173618" w:rsidRPr="00D20877" w:rsidTr="00B40625">
        <w:tc>
          <w:tcPr>
            <w:tcW w:w="5210" w:type="dxa"/>
            <w:shd w:val="clear" w:color="auto" w:fill="auto"/>
          </w:tcPr>
          <w:p w:rsidR="00173618" w:rsidRPr="00D20877" w:rsidRDefault="00173618" w:rsidP="00B406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рассмотрению на </w:t>
            </w:r>
            <w:r w:rsidRPr="00D20877">
              <w:rPr>
                <w:rFonts w:ascii="Times New Roman" w:eastAsia="Times New Roman" w:hAnsi="Times New Roman" w:cs="Times New Roman"/>
                <w:sz w:val="24"/>
                <w:szCs w:val="24"/>
                <w:lang w:eastAsia="ru-RU"/>
              </w:rPr>
              <w:t>сессии Совета депутатов муниципального образования «Муниципальный округ Малопургинский район Удмуртской Республики»</w:t>
            </w:r>
          </w:p>
          <w:p w:rsidR="00173618" w:rsidRPr="00D20877" w:rsidRDefault="00173618" w:rsidP="00B40625">
            <w:pPr>
              <w:spacing w:after="0" w:line="240" w:lineRule="auto"/>
              <w:rPr>
                <w:rFonts w:ascii="Times New Roman" w:eastAsia="Times New Roman" w:hAnsi="Times New Roman" w:cs="Times New Roman"/>
                <w:sz w:val="24"/>
                <w:szCs w:val="24"/>
                <w:lang w:eastAsia="ru-RU"/>
              </w:rPr>
            </w:pPr>
            <w:r w:rsidRPr="00D20877">
              <w:rPr>
                <w:rFonts w:ascii="Times New Roman" w:eastAsia="Times New Roman" w:hAnsi="Times New Roman" w:cs="Times New Roman"/>
                <w:sz w:val="24"/>
                <w:szCs w:val="24"/>
                <w:lang w:eastAsia="ru-RU"/>
              </w:rPr>
              <w:t xml:space="preserve">                                                         </w:t>
            </w:r>
          </w:p>
          <w:p w:rsidR="00173618" w:rsidRPr="00D20877" w:rsidRDefault="00173618" w:rsidP="00B40625">
            <w:pPr>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rsidR="00173618" w:rsidRPr="00D20877" w:rsidRDefault="00173618" w:rsidP="00B40625">
            <w:pPr>
              <w:spacing w:after="0" w:line="240" w:lineRule="auto"/>
              <w:jc w:val="right"/>
              <w:rPr>
                <w:rFonts w:ascii="Times New Roman" w:eastAsia="Times New Roman" w:hAnsi="Times New Roman" w:cs="Times New Roman"/>
                <w:sz w:val="24"/>
                <w:szCs w:val="24"/>
                <w:lang w:eastAsia="ru-RU"/>
              </w:rPr>
            </w:pPr>
          </w:p>
        </w:tc>
      </w:tr>
    </w:tbl>
    <w:p w:rsidR="00173618" w:rsidRDefault="00173618" w:rsidP="0017361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173618" w:rsidRDefault="00173618" w:rsidP="00173618">
      <w:pPr>
        <w:spacing w:after="0" w:line="240" w:lineRule="auto"/>
        <w:jc w:val="center"/>
        <w:rPr>
          <w:rFonts w:ascii="Times New Roman" w:eastAsia="Times New Roman" w:hAnsi="Times New Roman" w:cs="Times New Roman"/>
          <w:b/>
          <w:sz w:val="24"/>
          <w:szCs w:val="24"/>
          <w:lang w:eastAsia="ru-RU"/>
        </w:rPr>
      </w:pPr>
    </w:p>
    <w:p w:rsidR="00173618" w:rsidRPr="00D92DBA" w:rsidRDefault="00173618" w:rsidP="00173618">
      <w:pPr>
        <w:spacing w:after="0" w:line="240" w:lineRule="auto"/>
        <w:jc w:val="center"/>
        <w:rPr>
          <w:rFonts w:ascii="Times New Roman" w:eastAsia="Times New Roman" w:hAnsi="Times New Roman" w:cs="Times New Roman"/>
          <w:sz w:val="24"/>
          <w:szCs w:val="24"/>
          <w:lang w:eastAsia="ru-RU"/>
        </w:rPr>
      </w:pPr>
      <w:r w:rsidRPr="00D92DBA">
        <w:rPr>
          <w:rFonts w:ascii="Times New Roman" w:eastAsia="Times New Roman" w:hAnsi="Times New Roman" w:cs="Times New Roman"/>
          <w:b/>
          <w:sz w:val="24"/>
          <w:szCs w:val="24"/>
          <w:lang w:eastAsia="ru-RU"/>
        </w:rPr>
        <w:t>Совет депутатов муниципального образования</w:t>
      </w:r>
    </w:p>
    <w:p w:rsidR="00173618" w:rsidRPr="00D92DBA" w:rsidRDefault="00173618" w:rsidP="00173618">
      <w:pPr>
        <w:spacing w:after="0" w:line="240" w:lineRule="auto"/>
        <w:jc w:val="center"/>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«Муниципальный округ Малопургинский район Удмуртской Республики»</w:t>
      </w:r>
    </w:p>
    <w:p w:rsidR="00173618" w:rsidRPr="00D92DBA" w:rsidRDefault="00173618" w:rsidP="00173618">
      <w:pPr>
        <w:spacing w:after="0" w:line="240" w:lineRule="auto"/>
        <w:jc w:val="center"/>
        <w:rPr>
          <w:rFonts w:ascii="Times New Roman" w:eastAsia="Times New Roman" w:hAnsi="Times New Roman" w:cs="Times New Roman"/>
          <w:b/>
          <w:sz w:val="24"/>
          <w:szCs w:val="24"/>
          <w:lang w:eastAsia="ru-RU"/>
        </w:rPr>
      </w:pPr>
    </w:p>
    <w:p w:rsidR="00173618" w:rsidRPr="00D92DBA" w:rsidRDefault="00173618" w:rsidP="00173618">
      <w:pPr>
        <w:spacing w:after="0" w:line="240" w:lineRule="auto"/>
        <w:jc w:val="center"/>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РЕШЕНИЕ</w:t>
      </w:r>
    </w:p>
    <w:p w:rsidR="00173618" w:rsidRPr="00D92DBA" w:rsidRDefault="00173618" w:rsidP="00173618">
      <w:pPr>
        <w:spacing w:after="0" w:line="240" w:lineRule="auto"/>
        <w:rPr>
          <w:rFonts w:ascii="Times New Roman" w:eastAsia="Times New Roman" w:hAnsi="Times New Roman" w:cs="Times New Roman"/>
          <w:b/>
          <w:sz w:val="24"/>
          <w:szCs w:val="24"/>
          <w:lang w:eastAsia="ru-RU"/>
        </w:rPr>
      </w:pPr>
    </w:p>
    <w:p w:rsidR="00173618" w:rsidRPr="00D92DBA" w:rsidRDefault="00173618" w:rsidP="00173618">
      <w:pPr>
        <w:spacing w:after="0" w:line="240" w:lineRule="auto"/>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от «______»_________2023 г.              с. Малая Пурга                            №___</w:t>
      </w:r>
    </w:p>
    <w:p w:rsidR="00FB1F54" w:rsidRDefault="00FB1F54" w:rsidP="00FB1F54">
      <w:pPr>
        <w:autoSpaceDE w:val="0"/>
        <w:autoSpaceDN w:val="0"/>
        <w:adjustRightInd w:val="0"/>
        <w:spacing w:after="0" w:line="240" w:lineRule="auto"/>
        <w:jc w:val="center"/>
        <w:rPr>
          <w:rFonts w:ascii="Times New Roman" w:eastAsia="Calibri" w:hAnsi="Times New Roman" w:cs="Times New Roman"/>
          <w:b/>
        </w:rPr>
      </w:pPr>
    </w:p>
    <w:p w:rsidR="00FB1F54" w:rsidRPr="00FB1F54" w:rsidRDefault="00FB1F54" w:rsidP="00FB1F54">
      <w:pPr>
        <w:autoSpaceDE w:val="0"/>
        <w:autoSpaceDN w:val="0"/>
        <w:adjustRightInd w:val="0"/>
        <w:spacing w:after="0" w:line="240" w:lineRule="auto"/>
        <w:jc w:val="center"/>
        <w:rPr>
          <w:rFonts w:ascii="Times New Roman" w:eastAsia="Calibri" w:hAnsi="Times New Roman" w:cs="Times New Roman"/>
          <w:b/>
        </w:rPr>
      </w:pPr>
      <w:r w:rsidRPr="00FB1F54">
        <w:rPr>
          <w:rFonts w:ascii="Times New Roman" w:eastAsia="Calibri" w:hAnsi="Times New Roman" w:cs="Times New Roman"/>
          <w:b/>
        </w:rPr>
        <w:t>Об ут</w:t>
      </w:r>
      <w:r w:rsidRPr="00FB1F54">
        <w:rPr>
          <w:rFonts w:ascii="Times New Roman" w:eastAsia="Calibri" w:hAnsi="Times New Roman" w:cs="Times New Roman"/>
          <w:b/>
          <w:iCs/>
        </w:rPr>
        <w:t xml:space="preserve">верждении Положения </w:t>
      </w:r>
      <w:r w:rsidRPr="00FB1F54">
        <w:rPr>
          <w:rFonts w:ascii="Times New Roman" w:eastAsia="Calibri" w:hAnsi="Times New Roman" w:cs="Times New Roman"/>
          <w:b/>
        </w:rPr>
        <w:t>о порядке проведения конкурса по отбору кандидатур на должность  Главы муниципального образования «Муниципальный округ</w:t>
      </w:r>
    </w:p>
    <w:p w:rsidR="00FB1F54" w:rsidRPr="00FB1F54" w:rsidRDefault="00FB1F54" w:rsidP="00FB1F5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rPr>
        <w:t>Малопургинский</w:t>
      </w:r>
      <w:r w:rsidRPr="00FB1F54">
        <w:rPr>
          <w:rFonts w:ascii="Times New Roman" w:eastAsia="Calibri" w:hAnsi="Times New Roman" w:cs="Times New Roman"/>
          <w:b/>
        </w:rPr>
        <w:t xml:space="preserve"> район Удмуртской Республики»</w:t>
      </w:r>
    </w:p>
    <w:p w:rsidR="00FB1F54" w:rsidRDefault="00FB1F54" w:rsidP="00FB1F54">
      <w:pPr>
        <w:widowControl w:val="0"/>
        <w:suppressLineNumbers/>
        <w:suppressAutoHyphens/>
        <w:spacing w:after="0" w:line="240" w:lineRule="auto"/>
        <w:ind w:firstLine="708"/>
        <w:jc w:val="both"/>
        <w:rPr>
          <w:rFonts w:ascii="Times New Roman" w:eastAsia="Calibri" w:hAnsi="Times New Roman" w:cs="Times New Roman"/>
          <w:sz w:val="24"/>
          <w:szCs w:val="24"/>
        </w:rPr>
      </w:pPr>
    </w:p>
    <w:p w:rsidR="00FB1F54" w:rsidRPr="00FB1F54" w:rsidRDefault="00FB1F54" w:rsidP="00FB1F54">
      <w:pPr>
        <w:widowControl w:val="0"/>
        <w:suppressLineNumbers/>
        <w:suppressAutoHyphens/>
        <w:spacing w:after="0" w:line="240" w:lineRule="auto"/>
        <w:ind w:firstLine="708"/>
        <w:jc w:val="both"/>
        <w:rPr>
          <w:rFonts w:ascii="Times New Roman" w:eastAsia="Calibri" w:hAnsi="Times New Roman" w:cs="Times New Roman"/>
          <w:color w:val="000000"/>
          <w:sz w:val="24"/>
          <w:szCs w:val="24"/>
        </w:rPr>
      </w:pPr>
      <w:proofErr w:type="gramStart"/>
      <w:r w:rsidRPr="00FB1F54">
        <w:rPr>
          <w:rFonts w:ascii="Times New Roman" w:eastAsia="Calibri" w:hAnsi="Times New Roman" w:cs="Times New Roman"/>
          <w:sz w:val="24"/>
          <w:szCs w:val="24"/>
        </w:rPr>
        <w:t xml:space="preserve">В соответствии с Федеральным законом от </w:t>
      </w:r>
      <w:r>
        <w:rPr>
          <w:rFonts w:ascii="Times New Roman" w:eastAsia="Calibri" w:hAnsi="Times New Roman" w:cs="Times New Roman"/>
          <w:sz w:val="24"/>
          <w:szCs w:val="24"/>
        </w:rPr>
        <w:t>06.10.</w:t>
      </w:r>
      <w:r w:rsidRPr="00FB1F54">
        <w:rPr>
          <w:rFonts w:ascii="Times New Roman" w:eastAsia="Calibri" w:hAnsi="Times New Roman" w:cs="Times New Roman"/>
          <w:sz w:val="24"/>
          <w:szCs w:val="24"/>
        </w:rPr>
        <w:t xml:space="preserve">2003 года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w:t>
      </w:r>
      <w:r>
        <w:rPr>
          <w:rFonts w:ascii="Times New Roman" w:eastAsia="Calibri" w:hAnsi="Times New Roman" w:cs="Times New Roman"/>
          <w:sz w:val="24"/>
          <w:szCs w:val="24"/>
        </w:rPr>
        <w:t xml:space="preserve"> руководствуясь </w:t>
      </w:r>
      <w:r w:rsidRPr="00FB1F54">
        <w:rPr>
          <w:rFonts w:ascii="Times New Roman" w:eastAsia="Calibri" w:hAnsi="Times New Roman" w:cs="Times New Roman"/>
          <w:sz w:val="24"/>
          <w:szCs w:val="24"/>
        </w:rPr>
        <w:t xml:space="preserve">Уставом муниципального образования «Муниципальный округ </w:t>
      </w:r>
      <w:r>
        <w:rPr>
          <w:rFonts w:ascii="Times New Roman" w:eastAsia="Calibri" w:hAnsi="Times New Roman" w:cs="Times New Roman"/>
          <w:sz w:val="24"/>
          <w:szCs w:val="24"/>
        </w:rPr>
        <w:t>Малопургинский</w:t>
      </w:r>
      <w:r w:rsidRPr="00FB1F54">
        <w:rPr>
          <w:rFonts w:ascii="Times New Roman" w:eastAsia="Calibri" w:hAnsi="Times New Roman" w:cs="Times New Roman"/>
          <w:sz w:val="24"/>
          <w:szCs w:val="24"/>
        </w:rPr>
        <w:t xml:space="preserve"> район Удмуртской Республики»</w:t>
      </w:r>
      <w:r w:rsidRPr="00FB1F54">
        <w:rPr>
          <w:rFonts w:ascii="Times New Roman" w:eastAsia="Calibri" w:hAnsi="Times New Roman" w:cs="Times New Roman"/>
          <w:color w:val="000000"/>
          <w:sz w:val="24"/>
          <w:szCs w:val="24"/>
        </w:rPr>
        <w:t>,</w:t>
      </w:r>
      <w:r w:rsidRPr="00FB1F54">
        <w:rPr>
          <w:rFonts w:ascii="Times New Roman" w:eastAsia="Calibri" w:hAnsi="Times New Roman" w:cs="Times New Roman"/>
          <w:b/>
          <w:sz w:val="24"/>
          <w:szCs w:val="24"/>
        </w:rPr>
        <w:t xml:space="preserve"> </w:t>
      </w:r>
      <w:r w:rsidRPr="00FB1F54">
        <w:rPr>
          <w:rFonts w:ascii="Times New Roman" w:eastAsia="Calibri" w:hAnsi="Times New Roman" w:cs="Times New Roman"/>
          <w:sz w:val="24"/>
          <w:szCs w:val="24"/>
        </w:rPr>
        <w:t>Совет депутатов муниципального образования «Муниципальный округ Малопургинский район Удмуртской Республики» РЕШАЕТ:</w:t>
      </w:r>
      <w:proofErr w:type="gramEnd"/>
    </w:p>
    <w:p w:rsidR="00FB1F54" w:rsidRPr="00FB1F54" w:rsidRDefault="00FB1F54" w:rsidP="00FB1F54">
      <w:pPr>
        <w:widowControl w:val="0"/>
        <w:suppressLineNumbers/>
        <w:suppressAutoHyphens/>
        <w:spacing w:after="0" w:line="240" w:lineRule="auto"/>
        <w:ind w:firstLine="708"/>
        <w:jc w:val="both"/>
        <w:rPr>
          <w:rFonts w:ascii="Times New Roman" w:eastAsia="Calibri" w:hAnsi="Times New Roman" w:cs="Times New Roman"/>
          <w:color w:val="000000"/>
          <w:sz w:val="24"/>
          <w:szCs w:val="24"/>
        </w:rPr>
      </w:pPr>
    </w:p>
    <w:p w:rsidR="00FB1F54" w:rsidRPr="00FB1F54" w:rsidRDefault="00FB1F54" w:rsidP="00FB1F54">
      <w:pPr>
        <w:autoSpaceDE w:val="0"/>
        <w:autoSpaceDN w:val="0"/>
        <w:adjustRightInd w:val="0"/>
        <w:spacing w:after="0" w:line="240" w:lineRule="auto"/>
        <w:ind w:firstLine="708"/>
        <w:jc w:val="both"/>
        <w:rPr>
          <w:rFonts w:ascii="Times New Roman" w:eastAsia="Arial Unicode MS" w:hAnsi="Times New Roman" w:cs="Times New Roman"/>
          <w:iCs/>
          <w:sz w:val="24"/>
          <w:szCs w:val="24"/>
        </w:rPr>
      </w:pPr>
      <w:r w:rsidRPr="00FB1F54">
        <w:rPr>
          <w:rFonts w:ascii="Times New Roman" w:eastAsia="Calibri" w:hAnsi="Times New Roman" w:cs="Times New Roman"/>
          <w:iCs/>
          <w:sz w:val="24"/>
          <w:szCs w:val="24"/>
        </w:rPr>
        <w:t xml:space="preserve">1. Утвердить  Положение </w:t>
      </w:r>
      <w:r w:rsidRPr="00FB1F54">
        <w:rPr>
          <w:rFonts w:ascii="Times New Roman" w:eastAsia="Calibri" w:hAnsi="Times New Roman" w:cs="Times New Roman"/>
          <w:sz w:val="24"/>
          <w:szCs w:val="24"/>
        </w:rPr>
        <w:t xml:space="preserve">о порядке проведения конкурса по </w:t>
      </w:r>
      <w:r>
        <w:rPr>
          <w:rFonts w:ascii="Times New Roman" w:eastAsia="Calibri" w:hAnsi="Times New Roman" w:cs="Times New Roman"/>
          <w:sz w:val="24"/>
          <w:szCs w:val="24"/>
        </w:rPr>
        <w:t xml:space="preserve">отбору кандидатур на должность </w:t>
      </w:r>
      <w:r w:rsidRPr="00FB1F54">
        <w:rPr>
          <w:rFonts w:ascii="Times New Roman" w:eastAsia="Calibri" w:hAnsi="Times New Roman" w:cs="Times New Roman"/>
          <w:sz w:val="24"/>
          <w:szCs w:val="24"/>
        </w:rPr>
        <w:t>Главы муниципального о</w:t>
      </w:r>
      <w:r>
        <w:rPr>
          <w:rFonts w:ascii="Times New Roman" w:eastAsia="Calibri" w:hAnsi="Times New Roman" w:cs="Times New Roman"/>
          <w:sz w:val="24"/>
          <w:szCs w:val="24"/>
        </w:rPr>
        <w:t xml:space="preserve">бразования «Муниципальный округ Малопургинский </w:t>
      </w:r>
      <w:r w:rsidRPr="00FB1F54">
        <w:rPr>
          <w:rFonts w:ascii="Times New Roman" w:eastAsia="Calibri" w:hAnsi="Times New Roman" w:cs="Times New Roman"/>
          <w:sz w:val="24"/>
          <w:szCs w:val="24"/>
        </w:rPr>
        <w:t xml:space="preserve"> район Удмуртской Республики» </w:t>
      </w:r>
      <w:r w:rsidRPr="00FB1F54">
        <w:rPr>
          <w:rFonts w:ascii="Times New Roman" w:eastAsia="Calibri" w:hAnsi="Times New Roman" w:cs="Times New Roman"/>
          <w:iCs/>
          <w:sz w:val="24"/>
          <w:szCs w:val="24"/>
        </w:rPr>
        <w:t>(прилагается).</w:t>
      </w:r>
    </w:p>
    <w:p w:rsidR="00FB1F54" w:rsidRPr="00FB1F54" w:rsidRDefault="00FB1F54" w:rsidP="00FB1F54">
      <w:pPr>
        <w:suppressAutoHyphens/>
        <w:spacing w:after="0" w:line="240" w:lineRule="auto"/>
        <w:ind w:firstLine="708"/>
        <w:rPr>
          <w:rFonts w:ascii="Times New Roman" w:eastAsia="Times New Roman" w:hAnsi="Times New Roman" w:cs="Times New Roman"/>
          <w:b/>
          <w:sz w:val="24"/>
          <w:szCs w:val="24"/>
          <w:lang w:eastAsia="ar-SA"/>
        </w:rPr>
      </w:pPr>
      <w:r w:rsidRPr="00FB1F54">
        <w:rPr>
          <w:rFonts w:ascii="Times New Roman" w:eastAsia="Calibri" w:hAnsi="Times New Roman" w:cs="Times New Roman"/>
          <w:sz w:val="24"/>
          <w:szCs w:val="24"/>
        </w:rPr>
        <w:t>2. Настоящее решение  вступает в силу со дня</w:t>
      </w:r>
      <w:r>
        <w:rPr>
          <w:rFonts w:ascii="Times New Roman" w:eastAsia="Calibri" w:hAnsi="Times New Roman" w:cs="Times New Roman"/>
          <w:sz w:val="24"/>
          <w:szCs w:val="24"/>
        </w:rPr>
        <w:t xml:space="preserve"> официального опубликования.   </w:t>
      </w:r>
    </w:p>
    <w:p w:rsidR="00926BE1" w:rsidRDefault="00926BE1" w:rsidP="00173618">
      <w:pPr>
        <w:pStyle w:val="a3"/>
        <w:jc w:val="both"/>
        <w:rPr>
          <w:rFonts w:ascii="Times New Roman" w:hAnsi="Times New Roman" w:cs="Times New Roman"/>
          <w:sz w:val="24"/>
          <w:szCs w:val="24"/>
        </w:rPr>
      </w:pPr>
    </w:p>
    <w:p w:rsidR="004D5BF9" w:rsidRDefault="004D5BF9" w:rsidP="00173618">
      <w:pPr>
        <w:pStyle w:val="a3"/>
        <w:jc w:val="both"/>
        <w:rPr>
          <w:rFonts w:ascii="Times New Roman" w:hAnsi="Times New Roman" w:cs="Times New Roman"/>
          <w:sz w:val="24"/>
          <w:szCs w:val="24"/>
        </w:rPr>
      </w:pPr>
    </w:p>
    <w:p w:rsidR="004D5BF9" w:rsidRDefault="004D5BF9" w:rsidP="00173618">
      <w:pPr>
        <w:pStyle w:val="a3"/>
        <w:jc w:val="both"/>
        <w:rPr>
          <w:rFonts w:ascii="Times New Roman" w:hAnsi="Times New Roman" w:cs="Times New Roman"/>
          <w:sz w:val="24"/>
          <w:szCs w:val="24"/>
        </w:rPr>
      </w:pPr>
    </w:p>
    <w:p w:rsidR="004D5BF9"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Проект вносит:</w:t>
      </w:r>
    </w:p>
    <w:p w:rsidR="004D5BF9" w:rsidRDefault="004D5BF9" w:rsidP="00173618">
      <w:pPr>
        <w:pStyle w:val="a3"/>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В.А. Соколов</w:t>
      </w: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Проект подготовлен:</w:t>
      </w:r>
    </w:p>
    <w:p w:rsidR="00CA40EA"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w:t>
      </w:r>
    </w:p>
    <w:p w:rsidR="00CA40EA"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документационного обеспечения                                                                          О.В. Тихонова</w:t>
      </w: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p>
    <w:p w:rsidR="00CA40EA"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Согласовано:</w:t>
      </w:r>
    </w:p>
    <w:p w:rsidR="00CA40EA" w:rsidRDefault="00CA40EA" w:rsidP="00173618">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МАУ «Юридическая служба </w:t>
      </w:r>
    </w:p>
    <w:p w:rsidR="00F104D4" w:rsidRPr="00F104D4" w:rsidRDefault="00CA40EA" w:rsidP="0055313A">
      <w:pPr>
        <w:pStyle w:val="a3"/>
        <w:jc w:val="both"/>
        <w:rPr>
          <w:rFonts w:ascii="Times New Roman" w:hAnsi="Times New Roman" w:cs="Times New Roman"/>
          <w:sz w:val="24"/>
          <w:szCs w:val="24"/>
        </w:rPr>
      </w:pPr>
      <w:r>
        <w:rPr>
          <w:rFonts w:ascii="Times New Roman" w:hAnsi="Times New Roman" w:cs="Times New Roman"/>
          <w:sz w:val="24"/>
          <w:szCs w:val="24"/>
        </w:rPr>
        <w:t xml:space="preserve">Малопургинского района»                                                                                    </w:t>
      </w:r>
      <w:r w:rsidR="0055313A">
        <w:rPr>
          <w:rFonts w:ascii="Times New Roman" w:hAnsi="Times New Roman" w:cs="Times New Roman"/>
          <w:sz w:val="24"/>
          <w:szCs w:val="24"/>
        </w:rPr>
        <w:t>И.Б. Вершинин</w:t>
      </w:r>
      <w:bookmarkStart w:id="0" w:name="_GoBack"/>
      <w:bookmarkEnd w:id="0"/>
    </w:p>
    <w:p w:rsidR="00F104D4" w:rsidRPr="00F104D4" w:rsidRDefault="00F104D4" w:rsidP="00F104D4">
      <w:pPr>
        <w:pStyle w:val="a3"/>
        <w:jc w:val="right"/>
        <w:rPr>
          <w:rFonts w:ascii="Times New Roman" w:hAnsi="Times New Roman" w:cs="Times New Roman"/>
          <w:sz w:val="24"/>
          <w:szCs w:val="24"/>
        </w:rPr>
      </w:pPr>
      <w:r w:rsidRPr="00F104D4">
        <w:rPr>
          <w:rFonts w:ascii="Times New Roman" w:hAnsi="Times New Roman" w:cs="Times New Roman"/>
          <w:sz w:val="24"/>
          <w:szCs w:val="24"/>
        </w:rPr>
        <w:lastRenderedPageBreak/>
        <w:t>УТВЕРЖДЕНО</w:t>
      </w:r>
    </w:p>
    <w:p w:rsidR="00F104D4" w:rsidRDefault="00F104D4" w:rsidP="00F104D4">
      <w:pPr>
        <w:pStyle w:val="a3"/>
        <w:jc w:val="right"/>
        <w:rPr>
          <w:rFonts w:ascii="Times New Roman" w:hAnsi="Times New Roman" w:cs="Times New Roman"/>
          <w:sz w:val="24"/>
          <w:szCs w:val="24"/>
        </w:rPr>
      </w:pPr>
      <w:r w:rsidRPr="00F104D4">
        <w:rPr>
          <w:rFonts w:ascii="Times New Roman" w:hAnsi="Times New Roman" w:cs="Times New Roman"/>
          <w:sz w:val="24"/>
          <w:szCs w:val="24"/>
        </w:rPr>
        <w:t xml:space="preserve">решением Совета депутатов муниципального образования </w:t>
      </w:r>
    </w:p>
    <w:p w:rsidR="00F104D4" w:rsidRPr="00F104D4" w:rsidRDefault="00F104D4" w:rsidP="00F104D4">
      <w:pPr>
        <w:pStyle w:val="a3"/>
        <w:jc w:val="right"/>
        <w:rPr>
          <w:rFonts w:ascii="Times New Roman" w:hAnsi="Times New Roman" w:cs="Times New Roman"/>
          <w:sz w:val="24"/>
          <w:szCs w:val="24"/>
        </w:rPr>
      </w:pPr>
      <w:r w:rsidRPr="00F104D4">
        <w:rPr>
          <w:rFonts w:ascii="Times New Roman" w:hAnsi="Times New Roman" w:cs="Times New Roman"/>
          <w:sz w:val="24"/>
          <w:szCs w:val="24"/>
        </w:rPr>
        <w:t xml:space="preserve">«Муниципальный округ </w:t>
      </w:r>
      <w:r>
        <w:rPr>
          <w:rFonts w:ascii="Times New Roman" w:hAnsi="Times New Roman" w:cs="Times New Roman"/>
          <w:sz w:val="24"/>
          <w:szCs w:val="24"/>
        </w:rPr>
        <w:t xml:space="preserve">Малопургинский </w:t>
      </w:r>
      <w:r w:rsidRPr="00F104D4">
        <w:rPr>
          <w:rFonts w:ascii="Times New Roman" w:hAnsi="Times New Roman" w:cs="Times New Roman"/>
          <w:sz w:val="24"/>
          <w:szCs w:val="24"/>
        </w:rPr>
        <w:t>район Удмуртской Республики»</w:t>
      </w:r>
    </w:p>
    <w:p w:rsidR="00F104D4" w:rsidRPr="00F104D4" w:rsidRDefault="00F104D4" w:rsidP="00F104D4">
      <w:pPr>
        <w:pStyle w:val="a3"/>
        <w:jc w:val="right"/>
        <w:rPr>
          <w:rFonts w:ascii="Times New Roman" w:hAnsi="Times New Roman" w:cs="Times New Roman"/>
          <w:sz w:val="24"/>
          <w:szCs w:val="24"/>
        </w:rPr>
      </w:pPr>
      <w:r>
        <w:rPr>
          <w:rFonts w:ascii="Times New Roman" w:hAnsi="Times New Roman" w:cs="Times New Roman"/>
          <w:sz w:val="24"/>
          <w:szCs w:val="24"/>
        </w:rPr>
        <w:t>от _________№_________</w:t>
      </w:r>
    </w:p>
    <w:p w:rsidR="00F104D4" w:rsidRPr="00F104D4" w:rsidRDefault="00F104D4" w:rsidP="00F104D4">
      <w:pPr>
        <w:pStyle w:val="a3"/>
        <w:jc w:val="both"/>
        <w:rPr>
          <w:rFonts w:ascii="Times New Roman" w:hAnsi="Times New Roman" w:cs="Times New Roman"/>
          <w:b/>
          <w:sz w:val="24"/>
          <w:szCs w:val="24"/>
        </w:rPr>
      </w:pPr>
    </w:p>
    <w:p w:rsidR="00F104D4" w:rsidRPr="00F104D4" w:rsidRDefault="00F104D4" w:rsidP="00F104D4">
      <w:pPr>
        <w:pStyle w:val="a3"/>
        <w:jc w:val="center"/>
        <w:rPr>
          <w:rFonts w:ascii="Times New Roman" w:hAnsi="Times New Roman" w:cs="Times New Roman"/>
          <w:b/>
          <w:sz w:val="24"/>
          <w:szCs w:val="24"/>
        </w:rPr>
      </w:pPr>
      <w:r w:rsidRPr="00F104D4">
        <w:rPr>
          <w:rFonts w:ascii="Times New Roman" w:hAnsi="Times New Roman" w:cs="Times New Roman"/>
          <w:b/>
          <w:sz w:val="24"/>
          <w:szCs w:val="24"/>
        </w:rPr>
        <w:t>ПОЛОЖЕНИЕ</w:t>
      </w:r>
    </w:p>
    <w:p w:rsidR="00F104D4" w:rsidRPr="00F104D4" w:rsidRDefault="00F104D4" w:rsidP="00F104D4">
      <w:pPr>
        <w:pStyle w:val="a3"/>
        <w:jc w:val="center"/>
        <w:rPr>
          <w:rFonts w:ascii="Times New Roman" w:hAnsi="Times New Roman" w:cs="Times New Roman"/>
          <w:b/>
          <w:sz w:val="24"/>
          <w:szCs w:val="24"/>
        </w:rPr>
      </w:pPr>
      <w:r w:rsidRPr="00F104D4">
        <w:rPr>
          <w:rFonts w:ascii="Times New Roman" w:hAnsi="Times New Roman" w:cs="Times New Roman"/>
          <w:b/>
          <w:sz w:val="24"/>
          <w:szCs w:val="24"/>
        </w:rPr>
        <w:t>о порядке проведения конкурса по отбору кандидатур на должность</w:t>
      </w:r>
    </w:p>
    <w:p w:rsidR="00F104D4" w:rsidRDefault="00F104D4" w:rsidP="00F104D4">
      <w:pPr>
        <w:pStyle w:val="a3"/>
        <w:jc w:val="center"/>
        <w:rPr>
          <w:rFonts w:ascii="Times New Roman" w:hAnsi="Times New Roman" w:cs="Times New Roman"/>
          <w:b/>
          <w:sz w:val="24"/>
          <w:szCs w:val="24"/>
        </w:rPr>
      </w:pPr>
      <w:r w:rsidRPr="00F104D4">
        <w:rPr>
          <w:rFonts w:ascii="Times New Roman" w:hAnsi="Times New Roman" w:cs="Times New Roman"/>
          <w:b/>
          <w:sz w:val="24"/>
          <w:szCs w:val="24"/>
        </w:rPr>
        <w:t xml:space="preserve">Главы муниципального образования </w:t>
      </w:r>
    </w:p>
    <w:p w:rsidR="00F104D4" w:rsidRPr="00F104D4" w:rsidRDefault="00F104D4" w:rsidP="00F104D4">
      <w:pPr>
        <w:pStyle w:val="a3"/>
        <w:jc w:val="center"/>
        <w:rPr>
          <w:rFonts w:ascii="Times New Roman" w:hAnsi="Times New Roman" w:cs="Times New Roman"/>
          <w:b/>
          <w:sz w:val="24"/>
          <w:szCs w:val="24"/>
        </w:rPr>
      </w:pPr>
      <w:r w:rsidRPr="00F104D4">
        <w:rPr>
          <w:rFonts w:ascii="Times New Roman" w:hAnsi="Times New Roman" w:cs="Times New Roman"/>
          <w:b/>
          <w:sz w:val="24"/>
          <w:szCs w:val="24"/>
        </w:rPr>
        <w:t xml:space="preserve">«Муниципальный округ </w:t>
      </w:r>
      <w:r>
        <w:rPr>
          <w:rFonts w:ascii="Times New Roman" w:hAnsi="Times New Roman" w:cs="Times New Roman"/>
          <w:b/>
          <w:sz w:val="24"/>
          <w:szCs w:val="24"/>
        </w:rPr>
        <w:t xml:space="preserve">Малопургинский </w:t>
      </w:r>
      <w:r w:rsidRPr="00F104D4">
        <w:rPr>
          <w:rFonts w:ascii="Times New Roman" w:hAnsi="Times New Roman" w:cs="Times New Roman"/>
          <w:b/>
          <w:sz w:val="24"/>
          <w:szCs w:val="24"/>
        </w:rPr>
        <w:t>район Удмуртской Республики»</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rPr>
          <w:rFonts w:ascii="Times New Roman" w:hAnsi="Times New Roman" w:cs="Times New Roman"/>
          <w:b/>
          <w:sz w:val="24"/>
          <w:szCs w:val="24"/>
        </w:rPr>
      </w:pPr>
      <w:r>
        <w:rPr>
          <w:rFonts w:ascii="Times New Roman" w:hAnsi="Times New Roman" w:cs="Times New Roman"/>
          <w:b/>
          <w:sz w:val="24"/>
          <w:szCs w:val="24"/>
        </w:rPr>
        <w:t>Статья 1.</w:t>
      </w:r>
      <w:r w:rsidRPr="00F104D4">
        <w:rPr>
          <w:rFonts w:ascii="Times New Roman" w:hAnsi="Times New Roman" w:cs="Times New Roman"/>
          <w:b/>
          <w:sz w:val="24"/>
          <w:szCs w:val="24"/>
        </w:rPr>
        <w:t xml:space="preserve"> Общие положения</w:t>
      </w:r>
    </w:p>
    <w:p w:rsidR="00F104D4" w:rsidRPr="00F104D4" w:rsidRDefault="00F104D4" w:rsidP="00F104D4">
      <w:pPr>
        <w:pStyle w:val="a3"/>
        <w:jc w:val="both"/>
        <w:rPr>
          <w:rFonts w:ascii="Times New Roman" w:hAnsi="Times New Roman" w:cs="Times New Roman"/>
          <w:b/>
          <w:sz w:val="24"/>
          <w:szCs w:val="24"/>
        </w:rPr>
      </w:pPr>
    </w:p>
    <w:p w:rsidR="00F104D4" w:rsidRPr="00F104D4" w:rsidRDefault="00F104D4" w:rsidP="00F104D4">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1. </w:t>
      </w:r>
      <w:proofErr w:type="gramStart"/>
      <w:r w:rsidRPr="00F104D4">
        <w:rPr>
          <w:rFonts w:ascii="Times New Roman" w:hAnsi="Times New Roman" w:cs="Times New Roman"/>
          <w:sz w:val="24"/>
          <w:szCs w:val="24"/>
        </w:rPr>
        <w:t xml:space="preserve">Настоящее Положение о порядке проведения конкурса по отбору кандидатур на должность  Главы муниципального образования «Муниципальный округ </w:t>
      </w:r>
      <w:r>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(далее по тексту - Положение) разработано 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w:t>
      </w:r>
      <w:proofErr w:type="gramEnd"/>
      <w:r w:rsidRPr="00F104D4">
        <w:rPr>
          <w:rFonts w:ascii="Times New Roman" w:hAnsi="Times New Roman" w:cs="Times New Roman"/>
          <w:sz w:val="24"/>
          <w:szCs w:val="24"/>
        </w:rPr>
        <w:t xml:space="preserve"> </w:t>
      </w:r>
      <w:proofErr w:type="gramStart"/>
      <w:r w:rsidRPr="00F104D4">
        <w:rPr>
          <w:rFonts w:ascii="Times New Roman" w:hAnsi="Times New Roman" w:cs="Times New Roman"/>
          <w:sz w:val="24"/>
          <w:szCs w:val="24"/>
        </w:rPr>
        <w:t xml:space="preserve">образования «Муниципальный округ </w:t>
      </w:r>
      <w:r>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и определяет порядок проведения конкурса по отбору кандидатур на должность Главы муниципального образования «Муниципальный округ </w:t>
      </w:r>
      <w:r>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(далее - Глава муниципального образования), в том числе, порядок формирования и организации деятельности конкурсной комиссии, принятия решения об объявлении конкурса, условия и процедуру проведения конкурса, а также порядок принятия решения конкурсной комиссией по результатам конкурса.</w:t>
      </w:r>
      <w:proofErr w:type="gramEnd"/>
    </w:p>
    <w:p w:rsidR="00F104D4" w:rsidRPr="00F104D4" w:rsidRDefault="00F104D4" w:rsidP="00F104D4">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F104D4">
        <w:rPr>
          <w:rFonts w:ascii="Times New Roman" w:hAnsi="Times New Roman" w:cs="Times New Roman"/>
          <w:sz w:val="24"/>
          <w:szCs w:val="24"/>
        </w:rPr>
        <w:t xml:space="preserve"> </w:t>
      </w:r>
      <w:proofErr w:type="gramStart"/>
      <w:r w:rsidRPr="00F104D4">
        <w:rPr>
          <w:rFonts w:ascii="Times New Roman" w:hAnsi="Times New Roman" w:cs="Times New Roman"/>
          <w:sz w:val="24"/>
          <w:szCs w:val="24"/>
        </w:rPr>
        <w:t>Целью конкурса является отбор на альтернативной основе кандидатов на должность Главы муниципального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требованиям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roofErr w:type="gramEnd"/>
    </w:p>
    <w:p w:rsidR="00F104D4" w:rsidRPr="00F104D4" w:rsidRDefault="00B40625" w:rsidP="00F104D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104D4" w:rsidRPr="00F104D4">
        <w:rPr>
          <w:rFonts w:ascii="Times New Roman" w:hAnsi="Times New Roman" w:cs="Times New Roman"/>
          <w:sz w:val="24"/>
          <w:szCs w:val="24"/>
        </w:rPr>
        <w:t xml:space="preserve"> Конкурс является открытым по составу участников.</w:t>
      </w:r>
    </w:p>
    <w:p w:rsidR="00F104D4" w:rsidRPr="00F104D4" w:rsidRDefault="00B40625" w:rsidP="00F104D4">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F104D4" w:rsidRPr="00F104D4">
        <w:rPr>
          <w:rFonts w:ascii="Times New Roman" w:hAnsi="Times New Roman" w:cs="Times New Roman"/>
          <w:sz w:val="24"/>
          <w:szCs w:val="24"/>
        </w:rPr>
        <w:t xml:space="preserve"> Администрация муниципального образования «Муниципальный округ </w:t>
      </w:r>
      <w:r>
        <w:rPr>
          <w:rFonts w:ascii="Times New Roman" w:hAnsi="Times New Roman" w:cs="Times New Roman"/>
          <w:sz w:val="24"/>
          <w:szCs w:val="24"/>
        </w:rPr>
        <w:t xml:space="preserve">Малопургинский </w:t>
      </w:r>
      <w:r w:rsidR="00F104D4" w:rsidRPr="00F104D4">
        <w:rPr>
          <w:rFonts w:ascii="Times New Roman" w:hAnsi="Times New Roman" w:cs="Times New Roman"/>
          <w:sz w:val="24"/>
          <w:szCs w:val="24"/>
        </w:rPr>
        <w:t xml:space="preserve">район Удмуртской Республики» обеспечивает информационное сопровождение мероприятий по проведению конкурса посредством размещения оперативной информации на официальном сайте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cs="Times New Roman"/>
          <w:sz w:val="24"/>
          <w:szCs w:val="24"/>
        </w:rPr>
      </w:pPr>
    </w:p>
    <w:p w:rsidR="00F104D4" w:rsidRPr="00F104D4" w:rsidRDefault="00B40625" w:rsidP="00F104D4">
      <w:pPr>
        <w:pStyle w:val="a3"/>
        <w:jc w:val="both"/>
        <w:rPr>
          <w:rFonts w:ascii="Times New Roman" w:hAnsi="Times New Roman" w:cs="Times New Roman"/>
          <w:b/>
          <w:sz w:val="24"/>
          <w:szCs w:val="24"/>
        </w:rPr>
      </w:pPr>
      <w:r>
        <w:rPr>
          <w:rFonts w:ascii="Times New Roman" w:hAnsi="Times New Roman" w:cs="Times New Roman"/>
          <w:b/>
          <w:sz w:val="24"/>
          <w:szCs w:val="24"/>
        </w:rPr>
        <w:t>Статья 2.</w:t>
      </w:r>
      <w:r w:rsidR="00F104D4" w:rsidRPr="00F104D4">
        <w:rPr>
          <w:rFonts w:ascii="Times New Roman" w:hAnsi="Times New Roman" w:cs="Times New Roman"/>
          <w:b/>
          <w:sz w:val="24"/>
          <w:szCs w:val="24"/>
        </w:rPr>
        <w:t xml:space="preserve"> Право на участие в конкурсе</w:t>
      </w:r>
    </w:p>
    <w:p w:rsidR="00F104D4" w:rsidRPr="00F104D4" w:rsidRDefault="00F104D4" w:rsidP="00F104D4">
      <w:pPr>
        <w:pStyle w:val="a3"/>
        <w:jc w:val="both"/>
        <w:rPr>
          <w:rFonts w:ascii="Times New Roman" w:hAnsi="Times New Roman" w:cs="Times New Roman"/>
          <w:b/>
          <w:sz w:val="24"/>
          <w:szCs w:val="24"/>
        </w:rPr>
      </w:pP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F104D4" w:rsidRPr="00F104D4">
        <w:rPr>
          <w:rFonts w:ascii="Times New Roman" w:hAnsi="Times New Roman" w:cs="Times New Roman"/>
          <w:sz w:val="24"/>
          <w:szCs w:val="24"/>
        </w:rPr>
        <w:t xml:space="preserve"> </w:t>
      </w:r>
      <w:proofErr w:type="gramStart"/>
      <w:r w:rsidR="00F104D4" w:rsidRPr="00F104D4">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w:t>
      </w:r>
      <w:proofErr w:type="gramEnd"/>
      <w:r w:rsidR="00F104D4" w:rsidRPr="00F104D4">
        <w:rPr>
          <w:rFonts w:ascii="Times New Roman" w:hAnsi="Times New Roman" w:cs="Times New Roman"/>
          <w:sz w:val="24"/>
          <w:szCs w:val="24"/>
        </w:rPr>
        <w:t xml:space="preserve"> должностным лицом местного самоуправления.</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04D4" w:rsidRPr="00F104D4">
        <w:rPr>
          <w:rFonts w:ascii="Times New Roman" w:hAnsi="Times New Roman" w:cs="Times New Roman"/>
          <w:sz w:val="24"/>
          <w:szCs w:val="24"/>
        </w:rPr>
        <w:t xml:space="preserve">.К кандидатам на должность Главы муниципального образования 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w:t>
      </w:r>
      <w:r w:rsidR="00F104D4" w:rsidRPr="00F104D4">
        <w:rPr>
          <w:rFonts w:ascii="Times New Roman" w:hAnsi="Times New Roman" w:cs="Times New Roman"/>
          <w:sz w:val="24"/>
          <w:szCs w:val="24"/>
        </w:rPr>
        <w:lastRenderedPageBreak/>
        <w:t xml:space="preserve">осуществления Главой муниципального образования полномочий по решению вопросов местного значения: </w:t>
      </w:r>
    </w:p>
    <w:p w:rsidR="00F104D4" w:rsidRPr="00F104D4" w:rsidRDefault="00F104D4" w:rsidP="00B40625">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 xml:space="preserve">1) высшее образование не ниже уровня </w:t>
      </w:r>
      <w:proofErr w:type="spellStart"/>
      <w:r w:rsidRPr="00F104D4">
        <w:rPr>
          <w:rFonts w:ascii="Times New Roman" w:hAnsi="Times New Roman" w:cs="Times New Roman"/>
          <w:bCs/>
          <w:sz w:val="24"/>
          <w:szCs w:val="24"/>
        </w:rPr>
        <w:t>специалитета</w:t>
      </w:r>
      <w:proofErr w:type="spellEnd"/>
      <w:r w:rsidRPr="00F104D4">
        <w:rPr>
          <w:rFonts w:ascii="Times New Roman" w:hAnsi="Times New Roman" w:cs="Times New Roman"/>
          <w:bCs/>
          <w:sz w:val="24"/>
          <w:szCs w:val="24"/>
        </w:rPr>
        <w:t>, магистратуры;</w:t>
      </w:r>
    </w:p>
    <w:p w:rsidR="00F104D4" w:rsidRPr="00F104D4" w:rsidRDefault="00F104D4" w:rsidP="00B40625">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 xml:space="preserve">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 Устава муниципального образования </w:t>
      </w:r>
      <w:r w:rsidRPr="00F104D4">
        <w:rPr>
          <w:rFonts w:ascii="Times New Roman" w:hAnsi="Times New Roman" w:cs="Times New Roman"/>
          <w:sz w:val="24"/>
          <w:szCs w:val="24"/>
        </w:rPr>
        <w:t xml:space="preserve">«Муниципальный округ </w:t>
      </w:r>
      <w:r w:rsidR="00B40625">
        <w:rPr>
          <w:rFonts w:ascii="Times New Roman" w:hAnsi="Times New Roman" w:cs="Times New Roman"/>
          <w:sz w:val="24"/>
          <w:szCs w:val="24"/>
        </w:rPr>
        <w:t xml:space="preserve">Малопургинский </w:t>
      </w:r>
      <w:r w:rsidRPr="00F104D4">
        <w:rPr>
          <w:rFonts w:ascii="Times New Roman" w:hAnsi="Times New Roman" w:cs="Times New Roman"/>
          <w:sz w:val="24"/>
          <w:szCs w:val="24"/>
        </w:rPr>
        <w:t>район Удмуртской Республики»</w:t>
      </w:r>
      <w:r w:rsidRPr="00F104D4">
        <w:rPr>
          <w:rFonts w:ascii="Times New Roman" w:hAnsi="Times New Roman" w:cs="Times New Roman"/>
          <w:bCs/>
          <w:sz w:val="24"/>
          <w:szCs w:val="24"/>
        </w:rPr>
        <w:t xml:space="preserve"> и муниципальных нормативных правовых актов;</w:t>
      </w:r>
    </w:p>
    <w:p w:rsidR="00F104D4" w:rsidRPr="00F104D4" w:rsidRDefault="00F104D4" w:rsidP="00B40625">
      <w:pPr>
        <w:pStyle w:val="a3"/>
        <w:ind w:firstLine="709"/>
        <w:jc w:val="both"/>
        <w:rPr>
          <w:rFonts w:ascii="Times New Roman" w:hAnsi="Times New Roman" w:cs="Times New Roman"/>
          <w:bCs/>
          <w:sz w:val="24"/>
          <w:szCs w:val="24"/>
        </w:rPr>
      </w:pPr>
      <w:proofErr w:type="gramStart"/>
      <w:r w:rsidRPr="00F104D4">
        <w:rPr>
          <w:rFonts w:ascii="Times New Roman" w:hAnsi="Times New Roman" w:cs="Times New Roman"/>
          <w:bCs/>
          <w:sz w:val="24"/>
          <w:szCs w:val="24"/>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roofErr w:type="gramEnd"/>
    </w:p>
    <w:p w:rsidR="00F104D4" w:rsidRPr="00F104D4" w:rsidRDefault="00B40625" w:rsidP="00B40625">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F104D4" w:rsidRPr="00F104D4">
        <w:rPr>
          <w:rFonts w:ascii="Times New Roman" w:hAnsi="Times New Roman" w:cs="Times New Roman"/>
          <w:bCs/>
          <w:sz w:val="24"/>
          <w:szCs w:val="24"/>
        </w:rPr>
        <w:t xml:space="preserve"> К кандидатам на должность Главы муниципального образования также предъявляются требования о достижении им возраста, установленного Законом Удмуртской Республики от 13.07.2005 № 42-РЗ «О местном самоуправлении в Удмуртской Республике». </w:t>
      </w:r>
    </w:p>
    <w:p w:rsidR="00F104D4" w:rsidRPr="00F104D4" w:rsidRDefault="00F104D4" w:rsidP="00B40625">
      <w:pPr>
        <w:pStyle w:val="a3"/>
        <w:ind w:firstLine="709"/>
        <w:jc w:val="both"/>
        <w:rPr>
          <w:rFonts w:ascii="Times New Roman" w:hAnsi="Times New Roman" w:cs="Times New Roman"/>
          <w:sz w:val="24"/>
          <w:szCs w:val="24"/>
        </w:rPr>
      </w:pPr>
    </w:p>
    <w:p w:rsidR="00F104D4" w:rsidRPr="00F104D4" w:rsidRDefault="00B40625" w:rsidP="00F104D4">
      <w:pPr>
        <w:pStyle w:val="a3"/>
        <w:jc w:val="both"/>
        <w:rPr>
          <w:rFonts w:ascii="Times New Roman" w:hAnsi="Times New Roman" w:cs="Times New Roman"/>
          <w:b/>
          <w:sz w:val="24"/>
          <w:szCs w:val="24"/>
        </w:rPr>
      </w:pPr>
      <w:r>
        <w:rPr>
          <w:rFonts w:ascii="Times New Roman" w:hAnsi="Times New Roman" w:cs="Times New Roman"/>
          <w:b/>
          <w:sz w:val="24"/>
          <w:szCs w:val="24"/>
        </w:rPr>
        <w:t>Статья 3.</w:t>
      </w:r>
      <w:r w:rsidR="00F104D4" w:rsidRPr="00F104D4">
        <w:rPr>
          <w:rFonts w:ascii="Times New Roman" w:hAnsi="Times New Roman" w:cs="Times New Roman"/>
          <w:b/>
          <w:sz w:val="24"/>
          <w:szCs w:val="24"/>
        </w:rPr>
        <w:t xml:space="preserve"> Назначение конкурса</w:t>
      </w:r>
    </w:p>
    <w:p w:rsidR="00F104D4" w:rsidRPr="00F104D4" w:rsidRDefault="00F104D4" w:rsidP="00F104D4">
      <w:pPr>
        <w:pStyle w:val="a3"/>
        <w:jc w:val="both"/>
        <w:rPr>
          <w:rFonts w:ascii="Times New Roman" w:hAnsi="Times New Roman" w:cs="Times New Roman"/>
          <w:sz w:val="24"/>
          <w:szCs w:val="24"/>
        </w:rPr>
      </w:pP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F104D4" w:rsidRPr="00F104D4">
        <w:rPr>
          <w:rFonts w:ascii="Times New Roman" w:hAnsi="Times New Roman" w:cs="Times New Roman"/>
          <w:sz w:val="24"/>
          <w:szCs w:val="24"/>
        </w:rPr>
        <w:t xml:space="preserve"> Решение об объявлении конкурса по отбору кандидатур на должность Главы муниципального образования принимается Советом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w:t>
      </w:r>
      <w:r>
        <w:rPr>
          <w:rFonts w:ascii="Times New Roman" w:hAnsi="Times New Roman" w:cs="Times New Roman"/>
          <w:sz w:val="24"/>
          <w:szCs w:val="24"/>
        </w:rPr>
        <w:t xml:space="preserve"> </w:t>
      </w:r>
      <w:r w:rsidR="00F104D4" w:rsidRPr="00F104D4">
        <w:rPr>
          <w:rFonts w:ascii="Times New Roman" w:hAnsi="Times New Roman" w:cs="Times New Roman"/>
          <w:sz w:val="24"/>
          <w:szCs w:val="24"/>
        </w:rPr>
        <w:t xml:space="preserve">(далее – решение об объявлении конкурса). </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04D4" w:rsidRPr="00F104D4">
        <w:rPr>
          <w:rFonts w:ascii="Times New Roman" w:hAnsi="Times New Roman" w:cs="Times New Roman"/>
          <w:sz w:val="24"/>
          <w:szCs w:val="24"/>
        </w:rPr>
        <w:t xml:space="preserve"> Решение об объявлении конкурса принимается в следующих случаях:</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при истечении срока полномочий Главы муниципального образования;</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досрочного прекращения полномочий Главы муниципального образования;</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3) признания конкурса </w:t>
      </w:r>
      <w:proofErr w:type="gramStart"/>
      <w:r w:rsidRPr="00F104D4">
        <w:rPr>
          <w:rFonts w:ascii="Times New Roman" w:hAnsi="Times New Roman" w:cs="Times New Roman"/>
          <w:sz w:val="24"/>
          <w:szCs w:val="24"/>
        </w:rPr>
        <w:t>несостоявшимся</w:t>
      </w:r>
      <w:proofErr w:type="gramEnd"/>
      <w:r w:rsidRPr="00F104D4">
        <w:rPr>
          <w:rFonts w:ascii="Times New Roman" w:hAnsi="Times New Roman" w:cs="Times New Roman"/>
          <w:sz w:val="24"/>
          <w:szCs w:val="24"/>
        </w:rPr>
        <w:t>;</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4) непринятия Советом депутатов муниципального образования «Муниципальный округ </w:t>
      </w:r>
      <w:r w:rsidR="00B40625">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решения об избрании Главы муниципального образования из числа кандидатов, представленных конкурсной комиссией по результатам конкурса.</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104D4" w:rsidRPr="00F104D4">
        <w:rPr>
          <w:rFonts w:ascii="Times New Roman" w:hAnsi="Times New Roman" w:cs="Times New Roman"/>
          <w:sz w:val="24"/>
          <w:szCs w:val="24"/>
        </w:rPr>
        <w:t xml:space="preserve"> Решение Совета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об объявлении конкурса подлежит опубликованию (обнародованию) не </w:t>
      </w:r>
      <w:proofErr w:type="gramStart"/>
      <w:r w:rsidR="00F104D4" w:rsidRPr="00F104D4">
        <w:rPr>
          <w:rFonts w:ascii="Times New Roman" w:hAnsi="Times New Roman" w:cs="Times New Roman"/>
          <w:sz w:val="24"/>
          <w:szCs w:val="24"/>
        </w:rPr>
        <w:t>позднее</w:t>
      </w:r>
      <w:proofErr w:type="gramEnd"/>
      <w:r w:rsidR="00F104D4" w:rsidRPr="00F104D4">
        <w:rPr>
          <w:rFonts w:ascii="Times New Roman" w:hAnsi="Times New Roman" w:cs="Times New Roman"/>
          <w:sz w:val="24"/>
          <w:szCs w:val="24"/>
        </w:rPr>
        <w:t xml:space="preserve"> чем за 20 дней до дня его проведения. </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104D4" w:rsidRPr="00F104D4">
        <w:rPr>
          <w:rFonts w:ascii="Times New Roman" w:hAnsi="Times New Roman" w:cs="Times New Roman"/>
          <w:sz w:val="24"/>
          <w:szCs w:val="24"/>
        </w:rPr>
        <w:t xml:space="preserve"> В решении об объявлении конкурса указываются:</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требования, предъявляемые к кандидату на замещение должности Главы муниципального образования;</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адрес места приема документов для участия в конкурсе, дата, время начала и окончания приема документов для участия в конкурсе;</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перечень документов, представляемых для участия в конкурсе, и требования к их оформлению;</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дата, время и место проведения конкурса с указанием времени начала работы комиссии и подведения итогов конкурса;</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6) номера телефонов и адрес комиссии.</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104D4" w:rsidRPr="00F104D4">
        <w:rPr>
          <w:rFonts w:ascii="Times New Roman" w:hAnsi="Times New Roman" w:cs="Times New Roman"/>
          <w:sz w:val="24"/>
          <w:szCs w:val="24"/>
        </w:rPr>
        <w:t xml:space="preserve"> Не позднее одного рабочего дня, следующего за днем принятия решения об объявлении конкурса Совет депутатов муниципального образования «Муниципальный </w:t>
      </w:r>
      <w:r w:rsidR="00F104D4" w:rsidRPr="00F104D4">
        <w:rPr>
          <w:rFonts w:ascii="Times New Roman" w:hAnsi="Times New Roman" w:cs="Times New Roman"/>
          <w:sz w:val="24"/>
          <w:szCs w:val="24"/>
        </w:rPr>
        <w:lastRenderedPageBreak/>
        <w:t xml:space="preserve">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в письменной форме уведомляет Главу Удмуртской Республики и Государственный Совет Удмуртской Республики» об объявлении конкурса.</w:t>
      </w:r>
    </w:p>
    <w:p w:rsidR="00F104D4" w:rsidRPr="00F104D4" w:rsidRDefault="00F104D4" w:rsidP="00F104D4">
      <w:pPr>
        <w:pStyle w:val="a3"/>
        <w:jc w:val="both"/>
        <w:rPr>
          <w:rFonts w:ascii="Times New Roman" w:hAnsi="Times New Roman" w:cs="Times New Roman"/>
          <w:sz w:val="24"/>
          <w:szCs w:val="24"/>
        </w:rPr>
      </w:pPr>
    </w:p>
    <w:p w:rsidR="00F104D4" w:rsidRPr="00F104D4" w:rsidRDefault="00B40625" w:rsidP="00F104D4">
      <w:pPr>
        <w:pStyle w:val="a3"/>
        <w:jc w:val="both"/>
        <w:rPr>
          <w:rFonts w:ascii="Times New Roman" w:hAnsi="Times New Roman" w:cs="Times New Roman"/>
          <w:b/>
          <w:sz w:val="24"/>
          <w:szCs w:val="24"/>
        </w:rPr>
      </w:pPr>
      <w:r>
        <w:rPr>
          <w:rFonts w:ascii="Times New Roman" w:hAnsi="Times New Roman" w:cs="Times New Roman"/>
          <w:b/>
          <w:sz w:val="24"/>
          <w:szCs w:val="24"/>
        </w:rPr>
        <w:t>Статья 4.</w:t>
      </w:r>
      <w:r w:rsidR="00F104D4" w:rsidRPr="00F104D4">
        <w:rPr>
          <w:rFonts w:ascii="Times New Roman" w:hAnsi="Times New Roman" w:cs="Times New Roman"/>
          <w:b/>
          <w:sz w:val="24"/>
          <w:szCs w:val="24"/>
        </w:rPr>
        <w:t xml:space="preserve"> Порядок формирования и полномочия конкурсной комиссии</w:t>
      </w:r>
    </w:p>
    <w:p w:rsidR="00F104D4" w:rsidRPr="00F104D4" w:rsidRDefault="00F104D4" w:rsidP="00F104D4">
      <w:pPr>
        <w:pStyle w:val="a3"/>
        <w:jc w:val="both"/>
        <w:rPr>
          <w:rFonts w:ascii="Times New Roman" w:hAnsi="Times New Roman" w:cs="Times New Roman"/>
          <w:sz w:val="24"/>
          <w:szCs w:val="24"/>
        </w:rPr>
      </w:pP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F104D4" w:rsidRPr="00F104D4">
        <w:rPr>
          <w:rFonts w:ascii="Times New Roman" w:hAnsi="Times New Roman" w:cs="Times New Roman"/>
          <w:sz w:val="24"/>
          <w:szCs w:val="24"/>
        </w:rPr>
        <w:t xml:space="preserve"> Организация и проведение конкурса осуществляются конкурсной комиссией (далее – комиссия),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04D4" w:rsidRPr="00F104D4">
        <w:rPr>
          <w:rFonts w:ascii="Times New Roman" w:hAnsi="Times New Roman" w:cs="Times New Roman"/>
          <w:sz w:val="24"/>
          <w:szCs w:val="24"/>
        </w:rPr>
        <w:t xml:space="preserve"> Комиссия формируется на срок </w:t>
      </w:r>
      <w:r w:rsidR="004E5FF5">
        <w:rPr>
          <w:rFonts w:ascii="Times New Roman" w:hAnsi="Times New Roman" w:cs="Times New Roman"/>
          <w:sz w:val="24"/>
          <w:szCs w:val="24"/>
        </w:rPr>
        <w:t>полномочий Совет</w:t>
      </w:r>
      <w:r w:rsidR="00DF2921">
        <w:rPr>
          <w:rFonts w:ascii="Times New Roman" w:hAnsi="Times New Roman" w:cs="Times New Roman"/>
          <w:sz w:val="24"/>
          <w:szCs w:val="24"/>
        </w:rPr>
        <w:t>а</w:t>
      </w:r>
      <w:r w:rsidR="004E5FF5">
        <w:rPr>
          <w:rFonts w:ascii="Times New Roman" w:hAnsi="Times New Roman" w:cs="Times New Roman"/>
          <w:sz w:val="24"/>
          <w:szCs w:val="24"/>
        </w:rPr>
        <w:t xml:space="preserve"> депутатов муниципального образования «Муниципальный округ Малопургинский район Удмуртской Республики». </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104D4" w:rsidRPr="00F104D4">
        <w:rPr>
          <w:rFonts w:ascii="Times New Roman" w:hAnsi="Times New Roman" w:cs="Times New Roman"/>
          <w:sz w:val="24"/>
          <w:szCs w:val="24"/>
        </w:rPr>
        <w:t xml:space="preserve"> Решение Совета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о назначении членов комиссии принимается большинством от установленной Уставом численности депутатов Совета.</w:t>
      </w:r>
    </w:p>
    <w:p w:rsidR="00F104D4" w:rsidRPr="00F104D4" w:rsidRDefault="00B40625" w:rsidP="00B40625">
      <w:pPr>
        <w:pStyle w:val="a3"/>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sidR="00F104D4" w:rsidRPr="00F104D4">
        <w:rPr>
          <w:rFonts w:ascii="Times New Roman" w:hAnsi="Times New Roman" w:cs="Times New Roman"/>
          <w:sz w:val="24"/>
          <w:szCs w:val="24"/>
        </w:rPr>
        <w:t xml:space="preserve"> При формировании комиссии половина членов комиссии назначается Советом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а другая половина -  Главой Удмуртской Республики</w:t>
      </w:r>
      <w:r w:rsidR="00F104D4" w:rsidRPr="00F104D4">
        <w:rPr>
          <w:rFonts w:ascii="Times New Roman" w:hAnsi="Times New Roman" w:cs="Times New Roman"/>
          <w:color w:val="000000" w:themeColor="text1"/>
          <w:sz w:val="24"/>
          <w:szCs w:val="24"/>
        </w:rPr>
        <w:t xml:space="preserve">. </w:t>
      </w:r>
      <w:r w:rsidR="00F104D4" w:rsidRPr="00F104D4">
        <w:rPr>
          <w:rFonts w:ascii="Times New Roman" w:hAnsi="Times New Roman" w:cs="Times New Roman"/>
          <w:sz w:val="24"/>
          <w:szCs w:val="24"/>
        </w:rPr>
        <w:t xml:space="preserve">Выдвижение кандидатур </w:t>
      </w:r>
      <w:r w:rsidR="00F104D4" w:rsidRPr="00F104D4">
        <w:rPr>
          <w:rFonts w:ascii="Times New Roman" w:hAnsi="Times New Roman" w:cs="Times New Roman"/>
          <w:color w:val="000000"/>
          <w:sz w:val="24"/>
          <w:szCs w:val="24"/>
        </w:rPr>
        <w:t xml:space="preserve">для включения в состав половины членов комиссии, которую назначает Совет депутатов муниципального образования </w:t>
      </w:r>
      <w:r w:rsidR="00F104D4" w:rsidRPr="00F104D4">
        <w:rPr>
          <w:rFonts w:ascii="Times New Roman" w:hAnsi="Times New Roman" w:cs="Times New Roman"/>
          <w:sz w:val="24"/>
          <w:szCs w:val="24"/>
        </w:rPr>
        <w:t xml:space="preserve">«Муниципальный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w:t>
      </w:r>
      <w:r w:rsidR="00F104D4" w:rsidRPr="00F104D4">
        <w:rPr>
          <w:rFonts w:ascii="Times New Roman" w:hAnsi="Times New Roman" w:cs="Times New Roman"/>
          <w:color w:val="000000"/>
          <w:sz w:val="24"/>
          <w:szCs w:val="24"/>
        </w:rPr>
        <w:t xml:space="preserve">, осуществляется депутатами Совета депутатов муниципального образования </w:t>
      </w:r>
      <w:r w:rsidR="00F104D4" w:rsidRPr="00F104D4">
        <w:rPr>
          <w:rFonts w:ascii="Times New Roman" w:hAnsi="Times New Roman" w:cs="Times New Roman"/>
          <w:sz w:val="24"/>
          <w:szCs w:val="24"/>
        </w:rPr>
        <w:t xml:space="preserve">«Муниципальный округ </w:t>
      </w:r>
      <w:r>
        <w:rPr>
          <w:rFonts w:ascii="Times New Roman" w:hAnsi="Times New Roman" w:cs="Times New Roman"/>
          <w:sz w:val="24"/>
          <w:szCs w:val="24"/>
        </w:rPr>
        <w:t xml:space="preserve">Малопургинский </w:t>
      </w:r>
      <w:r w:rsidR="00F104D4" w:rsidRPr="00F104D4">
        <w:rPr>
          <w:rFonts w:ascii="Times New Roman" w:hAnsi="Times New Roman" w:cs="Times New Roman"/>
          <w:sz w:val="24"/>
          <w:szCs w:val="24"/>
        </w:rPr>
        <w:t>район Удмуртской Республики»</w:t>
      </w:r>
      <w:r w:rsidR="00F104D4" w:rsidRPr="00F104D4">
        <w:rPr>
          <w:rFonts w:ascii="Times New Roman" w:hAnsi="Times New Roman" w:cs="Times New Roman"/>
          <w:color w:val="000000"/>
          <w:sz w:val="24"/>
          <w:szCs w:val="24"/>
        </w:rPr>
        <w:t xml:space="preserve">. </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Общее число членов комиссии составляет 8 человек.</w:t>
      </w:r>
    </w:p>
    <w:p w:rsidR="00F104D4" w:rsidRPr="00F104D4" w:rsidRDefault="00B40625" w:rsidP="00B40625">
      <w:pPr>
        <w:pStyle w:val="a3"/>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00F104D4" w:rsidRPr="00F104D4">
        <w:rPr>
          <w:rFonts w:ascii="Times New Roman" w:hAnsi="Times New Roman" w:cs="Times New Roman"/>
          <w:sz w:val="24"/>
          <w:szCs w:val="24"/>
        </w:rPr>
        <w:t xml:space="preserve"> Комиссия:</w:t>
      </w:r>
    </w:p>
    <w:p w:rsidR="00F104D4" w:rsidRPr="00F104D4" w:rsidRDefault="00F104D4" w:rsidP="00B40625">
      <w:pPr>
        <w:pStyle w:val="a3"/>
        <w:ind w:firstLine="709"/>
        <w:jc w:val="both"/>
        <w:rPr>
          <w:rFonts w:ascii="Times New Roman" w:hAnsi="Times New Roman" w:cs="Times New Roman"/>
          <w:color w:val="000000"/>
          <w:sz w:val="24"/>
          <w:szCs w:val="24"/>
        </w:rPr>
      </w:pPr>
      <w:r w:rsidRPr="00F104D4">
        <w:rPr>
          <w:rFonts w:ascii="Times New Roman" w:hAnsi="Times New Roman" w:cs="Times New Roman"/>
          <w:sz w:val="24"/>
          <w:szCs w:val="24"/>
        </w:rPr>
        <w:t>1) осуществляет прием и регистрацию документов, представляемых для участия в конкурсе;</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осуществляет рассмотрение документов, представленных для участия в конкурсе;</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проверяет достоверность представленных кандидатами сведений и документов;</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обеспечивает соблюдения равных условий конкурса для каждого из кандидатов;</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осуществляет выработку единого и согласованного мнения по кандидатам;</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6) определяет результаты конкурса;</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7) представляет по результатам конкурса в Совет депутатов муниципального образования «Муниципальный округ </w:t>
      </w:r>
      <w:r w:rsidR="00B40625">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для проведения голосования по кандидатурам на должность Главы муниципального образования не менее двух зарегистрированных конкурсной комиссией кандидатов;</w:t>
      </w:r>
    </w:p>
    <w:p w:rsidR="00F104D4" w:rsidRPr="00F104D4" w:rsidRDefault="00F104D4" w:rsidP="00B40625">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8) обеспечивает реализацию иных мероприятий, связанных с подготовкой и проведением конкурса.</w:t>
      </w:r>
    </w:p>
    <w:p w:rsidR="00F104D4" w:rsidRPr="00F104D4" w:rsidRDefault="00B40625"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104D4" w:rsidRPr="00F104D4">
        <w:rPr>
          <w:rFonts w:ascii="Times New Roman" w:hAnsi="Times New Roman" w:cs="Times New Roman"/>
          <w:sz w:val="24"/>
          <w:szCs w:val="24"/>
        </w:rPr>
        <w:t xml:space="preserve"> Комиссия правомочна приступить к работе, если её состав сформирован не менее чем на три четверти от установленного </w:t>
      </w:r>
      <w:hyperlink w:anchor="P80" w:history="1">
        <w:r w:rsidR="00F104D4" w:rsidRPr="00F104D4">
          <w:rPr>
            <w:rFonts w:ascii="Times New Roman" w:hAnsi="Times New Roman" w:cs="Times New Roman"/>
            <w:sz w:val="24"/>
            <w:szCs w:val="24"/>
          </w:rPr>
          <w:t>пунктом 4.5</w:t>
        </w:r>
      </w:hyperlink>
      <w:r w:rsidR="00F104D4" w:rsidRPr="00F104D4">
        <w:rPr>
          <w:rFonts w:ascii="Times New Roman" w:hAnsi="Times New Roman" w:cs="Times New Roman"/>
          <w:sz w:val="24"/>
          <w:szCs w:val="24"/>
        </w:rPr>
        <w:t xml:space="preserve"> настоящего Положения состава.</w:t>
      </w:r>
    </w:p>
    <w:p w:rsidR="00F104D4" w:rsidRPr="00F104D4" w:rsidRDefault="00F104D4" w:rsidP="00F104D4">
      <w:pPr>
        <w:pStyle w:val="a3"/>
        <w:jc w:val="both"/>
        <w:rPr>
          <w:rFonts w:ascii="Times New Roman" w:hAnsi="Times New Roman" w:cs="Times New Roman"/>
          <w:sz w:val="24"/>
          <w:szCs w:val="24"/>
        </w:rPr>
      </w:pPr>
    </w:p>
    <w:p w:rsidR="00F104D4" w:rsidRPr="00F104D4" w:rsidRDefault="00B40625" w:rsidP="00F104D4">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5. </w:t>
      </w:r>
      <w:r w:rsidR="00F104D4" w:rsidRPr="00F104D4">
        <w:rPr>
          <w:rFonts w:ascii="Times New Roman" w:hAnsi="Times New Roman" w:cs="Times New Roman"/>
          <w:b/>
          <w:sz w:val="24"/>
          <w:szCs w:val="24"/>
        </w:rPr>
        <w:t xml:space="preserve"> Порядок деятельности комиссии</w:t>
      </w:r>
    </w:p>
    <w:p w:rsidR="00F104D4" w:rsidRPr="00F104D4" w:rsidRDefault="00F104D4" w:rsidP="00F104D4">
      <w:pPr>
        <w:pStyle w:val="a3"/>
        <w:jc w:val="both"/>
        <w:rPr>
          <w:rFonts w:ascii="Times New Roman" w:hAnsi="Times New Roman" w:cs="Times New Roman"/>
          <w:sz w:val="24"/>
          <w:szCs w:val="24"/>
        </w:rPr>
      </w:pP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104D4" w:rsidRPr="00F104D4">
        <w:rPr>
          <w:rFonts w:ascii="Times New Roman" w:hAnsi="Times New Roman" w:cs="Times New Roman"/>
          <w:sz w:val="24"/>
          <w:szCs w:val="24"/>
        </w:rPr>
        <w:t>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F104D4" w:rsidRPr="00F104D4">
        <w:rPr>
          <w:rFonts w:ascii="Times New Roman" w:hAnsi="Times New Roman" w:cs="Times New Roman"/>
          <w:sz w:val="24"/>
          <w:szCs w:val="24"/>
        </w:rPr>
        <w:t xml:space="preserve"> Члены комиссии принимают личное участие в заседании комиссии и не вправе передавать свои полномочия другому лицу.</w:t>
      </w:r>
    </w:p>
    <w:p w:rsidR="00F104D4" w:rsidRPr="00F104D4" w:rsidRDefault="006055F4" w:rsidP="00B40625">
      <w:pPr>
        <w:pStyle w:val="a3"/>
        <w:ind w:firstLine="709"/>
        <w:jc w:val="both"/>
        <w:rPr>
          <w:rFonts w:ascii="Times New Roman" w:hAnsi="Times New Roman" w:cs="Times New Roman"/>
          <w:i/>
          <w:sz w:val="24"/>
          <w:szCs w:val="24"/>
        </w:rPr>
      </w:pPr>
      <w:r>
        <w:rPr>
          <w:rFonts w:ascii="Times New Roman" w:hAnsi="Times New Roman" w:cs="Times New Roman"/>
          <w:color w:val="000000"/>
          <w:sz w:val="24"/>
          <w:szCs w:val="24"/>
        </w:rPr>
        <w:t>3.</w:t>
      </w:r>
      <w:r w:rsidR="00F104D4" w:rsidRPr="00F104D4">
        <w:rPr>
          <w:rFonts w:ascii="Times New Roman" w:hAnsi="Times New Roman" w:cs="Times New Roman"/>
          <w:color w:val="000000"/>
          <w:sz w:val="24"/>
          <w:szCs w:val="24"/>
        </w:rPr>
        <w:t xml:space="preserve"> </w:t>
      </w:r>
      <w:r w:rsidR="00F104D4" w:rsidRPr="00F104D4">
        <w:rPr>
          <w:rFonts w:ascii="Times New Roman" w:hAnsi="Times New Roman" w:cs="Times New Roman"/>
          <w:sz w:val="24"/>
          <w:szCs w:val="24"/>
        </w:rPr>
        <w:t>Решение о месте и времени проведения первого заседания комиссии принимается комиссией самостоятельно (по согласованию).</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F104D4" w:rsidRPr="00F104D4">
        <w:rPr>
          <w:rFonts w:ascii="Times New Roman" w:hAnsi="Times New Roman" w:cs="Times New Roman"/>
          <w:sz w:val="24"/>
          <w:szCs w:val="24"/>
        </w:rPr>
        <w:t xml:space="preserve"> Члены комиссии избирают председателя комиссии, заместителя председателя комиссии и секретаря комиссии из своего состава большинством голосов от установленного числа членов комиссии на ее первом заседании.</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w:t>
      </w:r>
      <w:proofErr w:type="gramStart"/>
      <w:r w:rsidR="00F104D4" w:rsidRPr="00F104D4">
        <w:rPr>
          <w:rFonts w:ascii="Times New Roman" w:hAnsi="Times New Roman" w:cs="Times New Roman"/>
          <w:sz w:val="24"/>
          <w:szCs w:val="24"/>
        </w:rPr>
        <w:t>Председатель комиссии осуществляет общее руководство работой комиссии, председательствует на заседаниях комиссии, определяет дату очередного заседания и повестку дня заседания комиссии, распределяет обязанности между членами комиссии, контролирует исполнение решений, принятых комиссией,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объявляет результаты конкурса, подписывает протоколы заседаний и решения, принимаемые комиссией.</w:t>
      </w:r>
      <w:proofErr w:type="gramEnd"/>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F104D4" w:rsidRPr="00F104D4">
        <w:rPr>
          <w:rFonts w:ascii="Times New Roman" w:hAnsi="Times New Roman" w:cs="Times New Roman"/>
          <w:sz w:val="24"/>
          <w:szCs w:val="24"/>
        </w:rPr>
        <w:t>.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F104D4" w:rsidRPr="00F104D4">
        <w:rPr>
          <w:rFonts w:ascii="Times New Roman" w:hAnsi="Times New Roman" w:cs="Times New Roman"/>
          <w:sz w:val="24"/>
          <w:szCs w:val="24"/>
        </w:rPr>
        <w:t xml:space="preserve">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F104D4" w:rsidRPr="00F104D4">
        <w:rPr>
          <w:rFonts w:ascii="Times New Roman" w:hAnsi="Times New Roman" w:cs="Times New Roman"/>
          <w:sz w:val="24"/>
          <w:szCs w:val="24"/>
        </w:rPr>
        <w:t>. Заседания комиссии созываются ее председателем по мере необходимости. Заседание также обязательно проводится по требованию не менее трех членов комиссии.</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F104D4" w:rsidRPr="00F104D4">
        <w:rPr>
          <w:rFonts w:ascii="Times New Roman" w:hAnsi="Times New Roman" w:cs="Times New Roman"/>
          <w:sz w:val="24"/>
          <w:szCs w:val="24"/>
        </w:rPr>
        <w:t xml:space="preserve"> На заседании комиссии ведется протокол. Протокол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F104D4" w:rsidRPr="00F104D4">
        <w:rPr>
          <w:rFonts w:ascii="Times New Roman" w:hAnsi="Times New Roman" w:cs="Times New Roman"/>
          <w:sz w:val="24"/>
          <w:szCs w:val="24"/>
        </w:rPr>
        <w:t xml:space="preserve"> Заседание комиссии правомочно, если на нем присутствуют не менее трёх четвертей  от установленного </w:t>
      </w:r>
      <w:hyperlink w:anchor="P80" w:history="1">
        <w:r>
          <w:rPr>
            <w:rFonts w:ascii="Times New Roman" w:hAnsi="Times New Roman" w:cs="Times New Roman"/>
            <w:sz w:val="24"/>
            <w:szCs w:val="24"/>
          </w:rPr>
          <w:t>частью</w:t>
        </w:r>
      </w:hyperlink>
      <w:r>
        <w:rPr>
          <w:rFonts w:ascii="Times New Roman" w:hAnsi="Times New Roman" w:cs="Times New Roman"/>
          <w:sz w:val="24"/>
          <w:szCs w:val="24"/>
        </w:rPr>
        <w:t xml:space="preserve"> 5 статьи 4</w:t>
      </w:r>
      <w:r w:rsidR="00F104D4" w:rsidRPr="00F104D4">
        <w:rPr>
          <w:rFonts w:ascii="Times New Roman" w:hAnsi="Times New Roman" w:cs="Times New Roman"/>
          <w:sz w:val="24"/>
          <w:szCs w:val="24"/>
        </w:rPr>
        <w:t xml:space="preserve"> настоящего Положения состава.</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r w:rsidR="00F104D4" w:rsidRPr="00F104D4">
        <w:rPr>
          <w:rFonts w:ascii="Times New Roman" w:hAnsi="Times New Roman" w:cs="Times New Roman"/>
          <w:sz w:val="24"/>
          <w:szCs w:val="24"/>
        </w:rPr>
        <w:t xml:space="preserve"> 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12.</w:t>
      </w:r>
      <w:r w:rsidR="00F104D4" w:rsidRPr="00F104D4">
        <w:rPr>
          <w:rFonts w:ascii="Times New Roman" w:hAnsi="Times New Roman" w:cs="Times New Roman"/>
          <w:sz w:val="24"/>
          <w:szCs w:val="24"/>
        </w:rPr>
        <w:t xml:space="preserve"> Решение комиссии об определении результатов конкурса принимается большинством голосов от установленного числа членов комиссии и подписывается всеми присутствующими членами комиссии. Решения по иным вопросам деятельности комиссии и проведения конкурса </w:t>
      </w:r>
      <w:proofErr w:type="gramStart"/>
      <w:r w:rsidR="00F104D4" w:rsidRPr="00F104D4">
        <w:rPr>
          <w:rFonts w:ascii="Times New Roman" w:hAnsi="Times New Roman" w:cs="Times New Roman"/>
          <w:sz w:val="24"/>
          <w:szCs w:val="24"/>
        </w:rPr>
        <w:t>принимаются большинством голосов от числа присутствующих на заседании членов комиссии отражаются</w:t>
      </w:r>
      <w:proofErr w:type="gramEnd"/>
      <w:r w:rsidR="00F104D4" w:rsidRPr="00F104D4">
        <w:rPr>
          <w:rFonts w:ascii="Times New Roman" w:hAnsi="Times New Roman" w:cs="Times New Roman"/>
          <w:sz w:val="24"/>
          <w:szCs w:val="24"/>
        </w:rPr>
        <w:t xml:space="preserve"> в протоколе заседания.</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F104D4" w:rsidRPr="00F104D4">
        <w:rPr>
          <w:rFonts w:ascii="Times New Roman" w:hAnsi="Times New Roman" w:cs="Times New Roman"/>
          <w:sz w:val="24"/>
          <w:szCs w:val="24"/>
        </w:rPr>
        <w:t xml:space="preserve">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F104D4" w:rsidRPr="00F104D4" w:rsidRDefault="006055F4" w:rsidP="00B40625">
      <w:pPr>
        <w:pStyle w:val="a3"/>
        <w:ind w:firstLine="709"/>
        <w:jc w:val="both"/>
        <w:rPr>
          <w:rFonts w:ascii="Times New Roman" w:hAnsi="Times New Roman" w:cs="Times New Roman"/>
          <w:sz w:val="24"/>
          <w:szCs w:val="24"/>
        </w:rPr>
      </w:pPr>
      <w:r>
        <w:rPr>
          <w:rFonts w:ascii="Times New Roman" w:hAnsi="Times New Roman" w:cs="Times New Roman"/>
          <w:sz w:val="24"/>
          <w:szCs w:val="24"/>
        </w:rPr>
        <w:t>14.</w:t>
      </w:r>
      <w:r w:rsidR="00F104D4" w:rsidRPr="00F104D4">
        <w:rPr>
          <w:rFonts w:ascii="Times New Roman" w:hAnsi="Times New Roman" w:cs="Times New Roman"/>
          <w:sz w:val="24"/>
          <w:szCs w:val="24"/>
        </w:rPr>
        <w:t xml:space="preserve"> Материально-техническое и организационное обеспечение деятельности конкурсной комиссии осуществляется Администрацией муниципального образов</w:t>
      </w:r>
      <w:r>
        <w:rPr>
          <w:rFonts w:ascii="Times New Roman" w:hAnsi="Times New Roman" w:cs="Times New Roman"/>
          <w:sz w:val="24"/>
          <w:szCs w:val="24"/>
        </w:rPr>
        <w:t>ания «Муниципальный округ Малопургинский</w:t>
      </w:r>
      <w:r w:rsidR="00F104D4" w:rsidRPr="00F104D4">
        <w:rPr>
          <w:rFonts w:ascii="Times New Roman" w:hAnsi="Times New Roman" w:cs="Times New Roman"/>
          <w:sz w:val="24"/>
          <w:szCs w:val="24"/>
        </w:rPr>
        <w:t xml:space="preserve"> район Удмуртской Республики». </w:t>
      </w:r>
    </w:p>
    <w:p w:rsidR="00F104D4" w:rsidRPr="00F104D4" w:rsidRDefault="00F104D4" w:rsidP="00F104D4">
      <w:pPr>
        <w:pStyle w:val="a3"/>
        <w:jc w:val="both"/>
        <w:rPr>
          <w:rFonts w:ascii="Times New Roman" w:hAnsi="Times New Roman" w:cs="Times New Roman"/>
          <w:sz w:val="24"/>
          <w:szCs w:val="24"/>
        </w:rPr>
      </w:pPr>
    </w:p>
    <w:p w:rsidR="00F104D4" w:rsidRPr="00F104D4" w:rsidRDefault="00FC4DCA" w:rsidP="00F104D4">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6. </w:t>
      </w:r>
      <w:r w:rsidR="00F104D4" w:rsidRPr="00F104D4">
        <w:rPr>
          <w:rFonts w:ascii="Times New Roman" w:hAnsi="Times New Roman" w:cs="Times New Roman"/>
          <w:b/>
          <w:sz w:val="24"/>
          <w:szCs w:val="24"/>
        </w:rPr>
        <w:t>Статус членов комиссии</w:t>
      </w:r>
    </w:p>
    <w:p w:rsidR="00F104D4" w:rsidRPr="00F104D4" w:rsidRDefault="00F104D4" w:rsidP="00F104D4">
      <w:pPr>
        <w:pStyle w:val="a3"/>
        <w:jc w:val="both"/>
        <w:rPr>
          <w:rFonts w:ascii="Times New Roman" w:hAnsi="Times New Roman" w:cs="Times New Roman"/>
          <w:sz w:val="24"/>
          <w:szCs w:val="24"/>
        </w:rPr>
      </w:pPr>
    </w:p>
    <w:p w:rsidR="00F104D4" w:rsidRPr="00F104D4" w:rsidRDefault="005879CB" w:rsidP="005879CB">
      <w:pPr>
        <w:pStyle w:val="a3"/>
        <w:ind w:firstLine="709"/>
        <w:jc w:val="both"/>
        <w:rPr>
          <w:rFonts w:ascii="Times New Roman" w:hAnsi="Times New Roman" w:cs="Times New Roman"/>
          <w:sz w:val="24"/>
          <w:szCs w:val="24"/>
        </w:rPr>
      </w:pPr>
      <w:bookmarkStart w:id="1" w:name="P116"/>
      <w:bookmarkEnd w:id="1"/>
      <w:r>
        <w:rPr>
          <w:rFonts w:ascii="Times New Roman" w:hAnsi="Times New Roman" w:cs="Times New Roman"/>
          <w:sz w:val="24"/>
          <w:szCs w:val="24"/>
        </w:rPr>
        <w:t xml:space="preserve">1. </w:t>
      </w:r>
      <w:r w:rsidR="00F104D4" w:rsidRPr="00F104D4">
        <w:rPr>
          <w:rFonts w:ascii="Times New Roman" w:hAnsi="Times New Roman" w:cs="Times New Roman"/>
          <w:sz w:val="24"/>
          <w:szCs w:val="24"/>
        </w:rPr>
        <w:t>Членами комиссии не могут быть:</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лица, не имеющие гражданства Российской Федерации;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судьи, прокуроры;</w:t>
      </w:r>
    </w:p>
    <w:p w:rsidR="00F104D4" w:rsidRPr="00F104D4" w:rsidRDefault="00F104D4" w:rsidP="005879CB">
      <w:pPr>
        <w:pStyle w:val="a3"/>
        <w:ind w:firstLine="709"/>
        <w:jc w:val="both"/>
        <w:rPr>
          <w:rFonts w:ascii="Times New Roman" w:hAnsi="Times New Roman" w:cs="Times New Roman"/>
          <w:sz w:val="24"/>
          <w:szCs w:val="24"/>
        </w:rPr>
      </w:pPr>
      <w:proofErr w:type="gramStart"/>
      <w:r w:rsidRPr="00F104D4">
        <w:rPr>
          <w:rFonts w:ascii="Times New Roman" w:hAnsi="Times New Roman" w:cs="Times New Roman"/>
          <w:sz w:val="24"/>
          <w:szCs w:val="24"/>
        </w:rPr>
        <w:t xml:space="preserve">4) лица, состоящие с кандидатом в близком родстве или свойстве (родители, супруга, дети, братья, сестры, а также братья, сестры, родители, дети супругов и супруги детей), граждане, с которыми кандидат и (или) лица, состоящие с ним в близком родстве </w:t>
      </w:r>
      <w:r w:rsidRPr="00F104D4">
        <w:rPr>
          <w:rFonts w:ascii="Times New Roman" w:hAnsi="Times New Roman" w:cs="Times New Roman"/>
          <w:sz w:val="24"/>
          <w:szCs w:val="24"/>
        </w:rPr>
        <w:lastRenderedPageBreak/>
        <w:t>или свойстве, связаны имущественными, корпоративными или иными близкими отношениями;</w:t>
      </w:r>
      <w:proofErr w:type="gramEnd"/>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лица, которые находятся в непосредственном подчинении у кандидатов.</w:t>
      </w:r>
    </w:p>
    <w:p w:rsidR="00F104D4" w:rsidRPr="00F104D4" w:rsidRDefault="00F104D4" w:rsidP="005879CB">
      <w:pPr>
        <w:pStyle w:val="a3"/>
        <w:ind w:firstLine="709"/>
        <w:jc w:val="both"/>
        <w:rPr>
          <w:rFonts w:ascii="Times New Roman" w:hAnsi="Times New Roman" w:cs="Times New Roman"/>
          <w:sz w:val="24"/>
          <w:szCs w:val="24"/>
        </w:rPr>
      </w:pPr>
      <w:proofErr w:type="gramStart"/>
      <w:r w:rsidRPr="00F104D4">
        <w:rPr>
          <w:rFonts w:ascii="Times New Roman" w:hAnsi="Times New Roman" w:cs="Times New Roman"/>
          <w:sz w:val="24"/>
          <w:szCs w:val="24"/>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F104D4" w:rsidRPr="00F104D4" w:rsidRDefault="00F104D4" w:rsidP="005879CB">
      <w:pPr>
        <w:pStyle w:val="a3"/>
        <w:ind w:firstLine="709"/>
        <w:jc w:val="both"/>
        <w:rPr>
          <w:rFonts w:ascii="Times New Roman" w:hAnsi="Times New Roman" w:cs="Times New Roman"/>
          <w:kern w:val="2"/>
          <w:sz w:val="24"/>
          <w:szCs w:val="24"/>
        </w:rPr>
      </w:pPr>
      <w:r w:rsidRPr="00F104D4">
        <w:rPr>
          <w:rFonts w:ascii="Times New Roman" w:hAnsi="Times New Roman" w:cs="Times New Roman"/>
          <w:sz w:val="24"/>
          <w:szCs w:val="24"/>
        </w:rPr>
        <w:t xml:space="preserve">6) </w:t>
      </w:r>
      <w:r w:rsidRPr="00F104D4">
        <w:rPr>
          <w:rFonts w:ascii="Times New Roman" w:hAnsi="Times New Roman" w:cs="Times New Roman"/>
          <w:kern w:val="2"/>
          <w:sz w:val="24"/>
          <w:szCs w:val="24"/>
        </w:rPr>
        <w:t>лица, имеющие неснятую и непогашенную судимость;</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kern w:val="2"/>
          <w:sz w:val="24"/>
          <w:szCs w:val="24"/>
        </w:rPr>
        <w:t xml:space="preserve">7) лица, замещающие должности муниципальной службы в органах местного самоуправления муниципального образования «Муниципальный округ </w:t>
      </w:r>
      <w:r w:rsidR="005879CB">
        <w:rPr>
          <w:rFonts w:ascii="Times New Roman" w:hAnsi="Times New Roman" w:cs="Times New Roman"/>
          <w:kern w:val="2"/>
          <w:sz w:val="24"/>
          <w:szCs w:val="24"/>
        </w:rPr>
        <w:t>Малопургинский</w:t>
      </w:r>
      <w:r w:rsidRPr="00F104D4">
        <w:rPr>
          <w:rFonts w:ascii="Times New Roman" w:hAnsi="Times New Roman" w:cs="Times New Roman"/>
          <w:kern w:val="2"/>
          <w:sz w:val="24"/>
          <w:szCs w:val="24"/>
        </w:rPr>
        <w:t xml:space="preserve"> район Удмуртской Республики», контрольно-счетном органе муниципального образования «Муниципальный округ </w:t>
      </w:r>
      <w:r w:rsidR="005879CB">
        <w:rPr>
          <w:rFonts w:ascii="Times New Roman" w:hAnsi="Times New Roman" w:cs="Times New Roman"/>
          <w:kern w:val="2"/>
          <w:sz w:val="24"/>
          <w:szCs w:val="24"/>
        </w:rPr>
        <w:t>Малопургинский</w:t>
      </w:r>
      <w:r w:rsidRPr="00F104D4">
        <w:rPr>
          <w:rFonts w:ascii="Times New Roman" w:hAnsi="Times New Roman" w:cs="Times New Roman"/>
          <w:kern w:val="2"/>
          <w:sz w:val="24"/>
          <w:szCs w:val="24"/>
        </w:rPr>
        <w:t xml:space="preserve"> район Удмуртской республики», аппарате избирательной комиссии муниципального образования «Муниципальный округ </w:t>
      </w:r>
      <w:r w:rsidR="005879CB">
        <w:rPr>
          <w:rFonts w:ascii="Times New Roman" w:hAnsi="Times New Roman" w:cs="Times New Roman"/>
          <w:kern w:val="2"/>
          <w:sz w:val="24"/>
          <w:szCs w:val="24"/>
        </w:rPr>
        <w:t xml:space="preserve">Малопургинский </w:t>
      </w:r>
      <w:r w:rsidRPr="00F104D4">
        <w:rPr>
          <w:rFonts w:ascii="Times New Roman" w:hAnsi="Times New Roman" w:cs="Times New Roman"/>
          <w:kern w:val="2"/>
          <w:sz w:val="24"/>
          <w:szCs w:val="24"/>
        </w:rPr>
        <w:t xml:space="preserve"> район Удмуртской Республики». </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F104D4" w:rsidRPr="00F104D4">
        <w:rPr>
          <w:rFonts w:ascii="Times New Roman" w:hAnsi="Times New Roman" w:cs="Times New Roman"/>
          <w:sz w:val="24"/>
          <w:szCs w:val="24"/>
        </w:rPr>
        <w:t>.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Для целей настоящего Положения используется понятие «конфликт интересов», установленное статьей 10 Федерального закона от 25.12.2008 № 273-ФЗ «О противодействии коррупции».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заявить о наличии конфликта интересов.</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В случае возникновения конфликта интересов, член комиссии освобождается от обязанностей и его полномочия прекращаются досрочно.</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104D4" w:rsidRPr="00F104D4">
        <w:rPr>
          <w:rFonts w:ascii="Times New Roman" w:hAnsi="Times New Roman" w:cs="Times New Roman"/>
          <w:sz w:val="24"/>
          <w:szCs w:val="24"/>
        </w:rPr>
        <w:t xml:space="preserve"> Срок полномочий члена комиссии истекает одновременно с прекращением полномочий комиссии за исключением досрочного прекращения полномочий.</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104D4" w:rsidRPr="00F104D4">
        <w:rPr>
          <w:rFonts w:ascii="Times New Roman" w:hAnsi="Times New Roman" w:cs="Times New Roman"/>
          <w:sz w:val="24"/>
          <w:szCs w:val="24"/>
        </w:rPr>
        <w:t>Член комиссии освобождается от обязанностей члена комиссии до истечения срока своих полномочий по решению органа, его назначившего, в случае:</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подачи членом комиссии заявления в письменной форме о сложении своих полномочий;</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смерти члена комиссии;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3) появления оснований, предусмотренных </w:t>
      </w:r>
      <w:hyperlink w:anchor="P116" w:history="1">
        <w:r w:rsidR="005879CB">
          <w:rPr>
            <w:rFonts w:ascii="Times New Roman" w:hAnsi="Times New Roman" w:cs="Times New Roman"/>
            <w:sz w:val="24"/>
            <w:szCs w:val="24"/>
          </w:rPr>
          <w:t>части</w:t>
        </w:r>
        <w:r w:rsidRPr="00F104D4">
          <w:rPr>
            <w:rFonts w:ascii="Times New Roman" w:hAnsi="Times New Roman" w:cs="Times New Roman"/>
            <w:sz w:val="24"/>
            <w:szCs w:val="24"/>
          </w:rPr>
          <w:t xml:space="preserve"> </w:t>
        </w:r>
      </w:hyperlink>
      <w:r w:rsidR="005879CB">
        <w:rPr>
          <w:rFonts w:ascii="Times New Roman" w:hAnsi="Times New Roman" w:cs="Times New Roman"/>
          <w:sz w:val="24"/>
          <w:szCs w:val="24"/>
        </w:rPr>
        <w:t>1 статьи 6</w:t>
      </w:r>
      <w:r w:rsidRPr="00F104D4">
        <w:rPr>
          <w:rFonts w:ascii="Times New Roman" w:hAnsi="Times New Roman" w:cs="Times New Roman"/>
          <w:sz w:val="24"/>
          <w:szCs w:val="24"/>
        </w:rPr>
        <w:t xml:space="preserve"> настоящего Положения;</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возникновения конфликта интересов.</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F104D4" w:rsidRPr="00F104D4">
        <w:rPr>
          <w:rFonts w:ascii="Times New Roman" w:hAnsi="Times New Roman" w:cs="Times New Roman"/>
          <w:sz w:val="24"/>
          <w:szCs w:val="24"/>
        </w:rPr>
        <w:t xml:space="preserve"> Члены комиссии имеют право:</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своевременно, не позднее, чем за два дня до заседания комиссии, получать информацию о планируемом заседании комиссии;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знакомиться с документами и материалами, непосредственно связанными с проведением конкурса;</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задавать вопросы кандидатам во время проведения конкурса;</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удостовериться в подлинности представленных кандидатами документов;</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6) излагать в письменном виде свое особое мнение в случае несогласия с решением комиссии.</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104D4" w:rsidRPr="00F104D4">
        <w:rPr>
          <w:rFonts w:ascii="Times New Roman" w:hAnsi="Times New Roman" w:cs="Times New Roman"/>
          <w:sz w:val="24"/>
          <w:szCs w:val="24"/>
        </w:rPr>
        <w:t xml:space="preserve"> Члены комиссии обязаны:</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lastRenderedPageBreak/>
        <w:t>1) присутствовать на заседаниях комиссии;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не разглашать сведения о частной жизни кандидатов, ставшие им известными в связи с осуществлением полномочий члена комиссии;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выполнять поручения комиссии, председателя комиссии.</w:t>
      </w:r>
    </w:p>
    <w:p w:rsidR="00F104D4" w:rsidRPr="00F104D4" w:rsidRDefault="00F104D4" w:rsidP="00F104D4">
      <w:pPr>
        <w:pStyle w:val="a3"/>
        <w:jc w:val="both"/>
        <w:rPr>
          <w:rFonts w:ascii="Times New Roman" w:hAnsi="Times New Roman" w:cs="Times New Roman"/>
          <w:b/>
          <w:sz w:val="24"/>
          <w:szCs w:val="24"/>
        </w:rPr>
      </w:pPr>
      <w:bookmarkStart w:id="2" w:name="P140"/>
      <w:bookmarkEnd w:id="2"/>
    </w:p>
    <w:p w:rsidR="00F104D4" w:rsidRPr="00F104D4" w:rsidRDefault="005879CB" w:rsidP="00F104D4">
      <w:pPr>
        <w:pStyle w:val="a3"/>
        <w:jc w:val="both"/>
        <w:rPr>
          <w:rFonts w:ascii="Times New Roman" w:hAnsi="Times New Roman" w:cs="Times New Roman"/>
          <w:b/>
          <w:sz w:val="24"/>
          <w:szCs w:val="24"/>
        </w:rPr>
      </w:pPr>
      <w:r>
        <w:rPr>
          <w:rFonts w:ascii="Times New Roman" w:hAnsi="Times New Roman" w:cs="Times New Roman"/>
          <w:b/>
          <w:sz w:val="24"/>
          <w:szCs w:val="24"/>
        </w:rPr>
        <w:t>Статья 7.</w:t>
      </w:r>
      <w:r w:rsidR="00F104D4" w:rsidRPr="00F104D4">
        <w:rPr>
          <w:rFonts w:ascii="Times New Roman" w:hAnsi="Times New Roman" w:cs="Times New Roman"/>
          <w:b/>
          <w:sz w:val="24"/>
          <w:szCs w:val="24"/>
        </w:rPr>
        <w:t xml:space="preserve">  Порядок участия в конкурсе</w:t>
      </w:r>
    </w:p>
    <w:p w:rsidR="00F104D4" w:rsidRPr="00F104D4" w:rsidRDefault="00F104D4" w:rsidP="00F104D4">
      <w:pPr>
        <w:pStyle w:val="a3"/>
        <w:jc w:val="both"/>
        <w:rPr>
          <w:rFonts w:ascii="Times New Roman" w:hAnsi="Times New Roman" w:cs="Times New Roman"/>
          <w:sz w:val="24"/>
          <w:szCs w:val="24"/>
        </w:rPr>
      </w:pPr>
    </w:p>
    <w:p w:rsidR="00F104D4" w:rsidRPr="00F104D4" w:rsidRDefault="005879CB" w:rsidP="005879CB">
      <w:pPr>
        <w:pStyle w:val="a3"/>
        <w:ind w:firstLine="709"/>
        <w:jc w:val="both"/>
        <w:rPr>
          <w:rFonts w:ascii="Times New Roman" w:hAnsi="Times New Roman" w:cs="Times New Roman"/>
          <w:sz w:val="24"/>
          <w:szCs w:val="24"/>
        </w:rPr>
      </w:pPr>
      <w:bookmarkStart w:id="3" w:name="P142"/>
      <w:bookmarkEnd w:id="3"/>
      <w:r>
        <w:rPr>
          <w:rFonts w:ascii="Times New Roman" w:hAnsi="Times New Roman" w:cs="Times New Roman"/>
          <w:sz w:val="24"/>
          <w:szCs w:val="24"/>
        </w:rPr>
        <w:t>1.</w:t>
      </w:r>
      <w:r w:rsidR="00F104D4" w:rsidRPr="00F104D4">
        <w:rPr>
          <w:rFonts w:ascii="Times New Roman" w:hAnsi="Times New Roman" w:cs="Times New Roman"/>
          <w:sz w:val="24"/>
          <w:szCs w:val="24"/>
        </w:rPr>
        <w:t xml:space="preserve"> Гражданин, изъявивший желание принять участие в конкурсе, представляет в комиссию лично следующие документы:</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1) личное заявление по форме согласно приложению 1 к настоящему Положению;</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собственноручно заполненную анкету по форме согласно приложению 2 к настоящему Положению;</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фотографии 4 x 6 (2 шт.);</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заполненную и собственноручно подписанную автобиографию;</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копию и оригинал паспорта гражданина Российской Федерации;</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6) документы, подтверждающие образование, стаж работы и квалификацию:</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копию трудовой книжки, заверенную уполномоченным должностным лицом работодателя  по месту работы (службы), или трудовую книжку и копию трудовой книжки, иные документы, подтверждающие трудовую (служебную) деятельность гражданина;</w:t>
      </w:r>
    </w:p>
    <w:p w:rsidR="00F104D4" w:rsidRPr="00F104D4" w:rsidRDefault="00F104D4" w:rsidP="005879CB">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копии и оригиналы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F104D4" w:rsidRPr="00F104D4" w:rsidRDefault="00F104D4" w:rsidP="005879CB">
      <w:pPr>
        <w:pStyle w:val="a3"/>
        <w:ind w:firstLine="709"/>
        <w:jc w:val="both"/>
        <w:rPr>
          <w:rFonts w:ascii="Times New Roman" w:hAnsi="Times New Roman" w:cs="Times New Roman"/>
          <w:bCs/>
          <w:sz w:val="24"/>
          <w:szCs w:val="24"/>
        </w:rPr>
      </w:pPr>
      <w:proofErr w:type="gramStart"/>
      <w:r w:rsidRPr="00F104D4">
        <w:rPr>
          <w:rFonts w:ascii="Times New Roman" w:hAnsi="Times New Roman" w:cs="Times New Roman"/>
          <w:bCs/>
          <w:sz w:val="24"/>
          <w:szCs w:val="24"/>
        </w:rPr>
        <w:t>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w:t>
      </w:r>
      <w:proofErr w:type="gramEnd"/>
      <w:r w:rsidRPr="00F104D4">
        <w:rPr>
          <w:rFonts w:ascii="Times New Roman" w:hAnsi="Times New Roman" w:cs="Times New Roman"/>
          <w:bCs/>
          <w:sz w:val="24"/>
          <w:szCs w:val="24"/>
        </w:rPr>
        <w:t xml:space="preserve"> </w:t>
      </w:r>
      <w:proofErr w:type="gramStart"/>
      <w:r w:rsidRPr="00F104D4">
        <w:rPr>
          <w:rFonts w:ascii="Times New Roman" w:hAnsi="Times New Roman" w:cs="Times New Roman"/>
          <w:bCs/>
          <w:sz w:val="24"/>
          <w:szCs w:val="24"/>
        </w:rPr>
        <w:t>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roofErr w:type="gramEnd"/>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t>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p>
    <w:p w:rsidR="00F104D4" w:rsidRPr="00F104D4" w:rsidRDefault="00F104D4" w:rsidP="005879CB">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8)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согласно приложению 3 к настоящему Положению;</w:t>
      </w:r>
    </w:p>
    <w:p w:rsidR="00F104D4" w:rsidRPr="00F104D4" w:rsidRDefault="00F104D4" w:rsidP="005879CB">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 989н;</w:t>
      </w:r>
    </w:p>
    <w:p w:rsidR="00F104D4" w:rsidRPr="00F104D4" w:rsidRDefault="00F104D4" w:rsidP="005879CB">
      <w:pPr>
        <w:pStyle w:val="a3"/>
        <w:ind w:firstLine="709"/>
        <w:jc w:val="both"/>
        <w:rPr>
          <w:rFonts w:ascii="Times New Roman" w:hAnsi="Times New Roman" w:cs="Times New Roman"/>
          <w:bCs/>
          <w:sz w:val="24"/>
          <w:szCs w:val="24"/>
        </w:rPr>
      </w:pPr>
      <w:r w:rsidRPr="00F104D4">
        <w:rPr>
          <w:rFonts w:ascii="Times New Roman" w:hAnsi="Times New Roman" w:cs="Times New Roman"/>
          <w:color w:val="000000"/>
          <w:sz w:val="24"/>
          <w:szCs w:val="24"/>
        </w:rPr>
        <w:t xml:space="preserve">10) </w:t>
      </w:r>
      <w:r w:rsidRPr="00F104D4">
        <w:rPr>
          <w:rFonts w:ascii="Times New Roman" w:hAnsi="Times New Roman" w:cs="Times New Roman"/>
          <w:bCs/>
          <w:sz w:val="24"/>
          <w:szCs w:val="24"/>
        </w:rPr>
        <w:t>справку о наличии (отсутствии) судимости, выданную в порядке, установленном законодательством Российской Федерации, не ранее чем за один месяц до даты подачи заявления.</w:t>
      </w:r>
    </w:p>
    <w:p w:rsidR="00F104D4" w:rsidRPr="00F104D4" w:rsidRDefault="00F104D4" w:rsidP="005879CB">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bCs/>
          <w:sz w:val="24"/>
          <w:szCs w:val="24"/>
        </w:rPr>
        <w:t xml:space="preserve">При этом справка должна быть представлена в комиссию не позднее дня, предшествующего дню проведения конкурса. </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t>11) копию и оригинал заграничного паспорта (при наличии);</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lastRenderedPageBreak/>
        <w:t xml:space="preserve">12) копию и оригинал свидетельства о регистрации брака (если гражданин, изъявивший желание принять участие в конкурсе, </w:t>
      </w:r>
      <w:r w:rsidRPr="00F104D4">
        <w:rPr>
          <w:rFonts w:ascii="Times New Roman" w:hAnsi="Times New Roman" w:cs="Times New Roman"/>
          <w:sz w:val="24"/>
          <w:szCs w:val="24"/>
        </w:rPr>
        <w:t>состоит в браке);</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t>13) копию и оригинал свидетельства о расторжении брака (если брак расторгался);</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t>14) копию и оригинал документа, подтверждающего изменение фамилии, имени, отчества (в случае, если изменялись);</w:t>
      </w:r>
    </w:p>
    <w:p w:rsidR="00F104D4" w:rsidRPr="00F104D4" w:rsidRDefault="00F104D4" w:rsidP="005879CB">
      <w:pPr>
        <w:pStyle w:val="a3"/>
        <w:ind w:firstLine="709"/>
        <w:jc w:val="both"/>
        <w:rPr>
          <w:rFonts w:ascii="Times New Roman" w:hAnsi="Times New Roman" w:cs="Times New Roman"/>
          <w:color w:val="000000"/>
          <w:sz w:val="24"/>
          <w:szCs w:val="24"/>
        </w:rPr>
      </w:pPr>
      <w:r w:rsidRPr="00F104D4">
        <w:rPr>
          <w:rFonts w:ascii="Times New Roman" w:hAnsi="Times New Roman" w:cs="Times New Roman"/>
          <w:color w:val="000000"/>
          <w:sz w:val="24"/>
          <w:szCs w:val="24"/>
        </w:rPr>
        <w:t>15) копию и оригинал военного билета (для военнообязанных).</w:t>
      </w:r>
    </w:p>
    <w:p w:rsidR="00F104D4" w:rsidRPr="00F104D4" w:rsidRDefault="005879CB" w:rsidP="005879CB">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F104D4" w:rsidRPr="00F104D4">
        <w:rPr>
          <w:rFonts w:ascii="Times New Roman" w:hAnsi="Times New Roman" w:cs="Times New Roman"/>
          <w:bCs/>
          <w:sz w:val="24"/>
          <w:szCs w:val="24"/>
        </w:rPr>
        <w:t xml:space="preserve"> Гражданин, изъявивший желание принять участие в конкурсе, также вправе  представить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F104D4" w:rsidRPr="00F104D4" w:rsidRDefault="00F104D4" w:rsidP="005879CB">
      <w:pPr>
        <w:pStyle w:val="a3"/>
        <w:ind w:firstLine="709"/>
        <w:jc w:val="both"/>
        <w:rPr>
          <w:rFonts w:ascii="Times New Roman" w:hAnsi="Times New Roman" w:cs="Times New Roman"/>
          <w:bCs/>
          <w:sz w:val="24"/>
          <w:szCs w:val="24"/>
        </w:rPr>
      </w:pPr>
      <w:r w:rsidRPr="00F104D4">
        <w:rPr>
          <w:rFonts w:ascii="Times New Roman" w:hAnsi="Times New Roman" w:cs="Times New Roman"/>
          <w:bCs/>
          <w:sz w:val="24"/>
          <w:szCs w:val="24"/>
        </w:rPr>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104D4" w:rsidRPr="00F104D4">
        <w:rPr>
          <w:rFonts w:ascii="Times New Roman" w:hAnsi="Times New Roman" w:cs="Times New Roman"/>
          <w:sz w:val="24"/>
          <w:szCs w:val="24"/>
        </w:rPr>
        <w:t xml:space="preserve"> Подлинники документов после их сверки с копиями, представленными в комиссию, возвращаются кандидату в день их представления. Сверенные с подлинниками копии документов заверяются секретарем комиссии.</w:t>
      </w:r>
    </w:p>
    <w:p w:rsidR="00F104D4" w:rsidRPr="00F104D4" w:rsidRDefault="005879CB"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F104D4" w:rsidRPr="00F104D4">
        <w:rPr>
          <w:rFonts w:ascii="Times New Roman" w:hAnsi="Times New Roman" w:cs="Times New Roman"/>
          <w:sz w:val="24"/>
          <w:szCs w:val="24"/>
        </w:rPr>
        <w:t xml:space="preserve"> Документы, указанные в </w:t>
      </w:r>
      <w:hyperlink w:anchor="P142" w:history="1">
        <w:r w:rsidR="0056130F">
          <w:rPr>
            <w:rFonts w:ascii="Times New Roman" w:hAnsi="Times New Roman" w:cs="Times New Roman"/>
            <w:sz w:val="24"/>
            <w:szCs w:val="24"/>
          </w:rPr>
          <w:t>части</w:t>
        </w:r>
      </w:hyperlink>
      <w:r w:rsidR="0056130F">
        <w:rPr>
          <w:rFonts w:ascii="Times New Roman" w:hAnsi="Times New Roman" w:cs="Times New Roman"/>
          <w:sz w:val="24"/>
          <w:szCs w:val="24"/>
        </w:rPr>
        <w:t xml:space="preserve"> 1 части 2 статьи 7</w:t>
      </w:r>
      <w:r w:rsidR="00F104D4" w:rsidRPr="00F104D4">
        <w:rPr>
          <w:rFonts w:ascii="Times New Roman" w:hAnsi="Times New Roman" w:cs="Times New Roman"/>
          <w:sz w:val="24"/>
          <w:szCs w:val="24"/>
        </w:rPr>
        <w:t xml:space="preserve"> настоящего Положения, представляются в конкурсную комиссию не позднее срока, установленного решением об объявлении конкурса.</w:t>
      </w:r>
    </w:p>
    <w:p w:rsidR="00F104D4" w:rsidRPr="00F104D4" w:rsidRDefault="00027175"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В случае нарушения срока представления документов, указанного </w:t>
      </w:r>
      <w:r w:rsidR="0056130F">
        <w:rPr>
          <w:rFonts w:ascii="Times New Roman" w:hAnsi="Times New Roman" w:cs="Times New Roman"/>
          <w:sz w:val="24"/>
          <w:szCs w:val="24"/>
        </w:rPr>
        <w:t xml:space="preserve">в части 4 статьи 7 </w:t>
      </w:r>
      <w:r w:rsidR="00F104D4" w:rsidRPr="00F104D4">
        <w:rPr>
          <w:rFonts w:ascii="Times New Roman" w:hAnsi="Times New Roman" w:cs="Times New Roman"/>
          <w:sz w:val="24"/>
          <w:szCs w:val="24"/>
        </w:rPr>
        <w:t xml:space="preserve">настоящего Положения, или предоставления документов не в полном объеме, кандидату отказывается в участие в конкурсе в порядке, установленном </w:t>
      </w:r>
      <w:r w:rsidR="0056130F">
        <w:rPr>
          <w:rFonts w:ascii="Times New Roman" w:hAnsi="Times New Roman" w:cs="Times New Roman"/>
          <w:sz w:val="24"/>
          <w:szCs w:val="24"/>
        </w:rPr>
        <w:t xml:space="preserve">частью 3-5 статьи 8 </w:t>
      </w:r>
      <w:r w:rsidR="00F104D4" w:rsidRPr="00F104D4">
        <w:rPr>
          <w:rFonts w:ascii="Times New Roman" w:hAnsi="Times New Roman" w:cs="Times New Roman"/>
          <w:sz w:val="24"/>
          <w:szCs w:val="24"/>
        </w:rPr>
        <w:t>настоящего Положения.</w:t>
      </w:r>
    </w:p>
    <w:p w:rsidR="00F104D4" w:rsidRPr="00F104D4" w:rsidRDefault="00027175" w:rsidP="005879CB">
      <w:pPr>
        <w:pStyle w:val="a3"/>
        <w:ind w:firstLine="709"/>
        <w:jc w:val="both"/>
        <w:rPr>
          <w:rFonts w:ascii="Times New Roman" w:hAnsi="Times New Roman" w:cs="Times New Roman"/>
          <w:color w:val="000000"/>
          <w:sz w:val="24"/>
          <w:szCs w:val="24"/>
        </w:rPr>
      </w:pPr>
      <w:r>
        <w:rPr>
          <w:rFonts w:ascii="Times New Roman" w:hAnsi="Times New Roman" w:cs="Times New Roman"/>
          <w:sz w:val="24"/>
          <w:szCs w:val="24"/>
        </w:rPr>
        <w:t>6.</w:t>
      </w:r>
      <w:r w:rsidR="00F104D4" w:rsidRPr="00F104D4">
        <w:rPr>
          <w:rFonts w:ascii="Times New Roman" w:hAnsi="Times New Roman" w:cs="Times New Roman"/>
          <w:sz w:val="24"/>
          <w:szCs w:val="24"/>
        </w:rPr>
        <w:t xml:space="preserve"> Секретарь комиссии, ответственный за прием и регистрацию документов кандидатов, составляет и выдает кандидату расписку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F104D4" w:rsidRPr="00F104D4" w:rsidRDefault="00027175"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F104D4" w:rsidRPr="00F104D4">
        <w:rPr>
          <w:rFonts w:ascii="Times New Roman" w:hAnsi="Times New Roman" w:cs="Times New Roman"/>
          <w:sz w:val="24"/>
          <w:szCs w:val="24"/>
        </w:rPr>
        <w:t xml:space="preserve"> До начала конкурса кандидат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F104D4" w:rsidRPr="00F104D4" w:rsidRDefault="00027175"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F104D4" w:rsidRPr="00F104D4">
        <w:rPr>
          <w:rFonts w:ascii="Times New Roman" w:hAnsi="Times New Roman" w:cs="Times New Roman"/>
          <w:sz w:val="24"/>
          <w:szCs w:val="24"/>
        </w:rPr>
        <w:t xml:space="preserve">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 Комиссия выходит с ходатайством о назначении Советом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повторного конкурса.</w:t>
      </w:r>
    </w:p>
    <w:p w:rsidR="00F104D4" w:rsidRPr="00F104D4" w:rsidRDefault="00027175" w:rsidP="005879CB">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F104D4" w:rsidRPr="00F104D4">
        <w:rPr>
          <w:rFonts w:ascii="Times New Roman" w:hAnsi="Times New Roman" w:cs="Times New Roman"/>
          <w:sz w:val="24"/>
          <w:szCs w:val="24"/>
        </w:rPr>
        <w:t xml:space="preserve">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F104D4" w:rsidRPr="00F104D4" w:rsidRDefault="00F104D4" w:rsidP="00F104D4">
      <w:pPr>
        <w:pStyle w:val="a3"/>
        <w:jc w:val="both"/>
        <w:rPr>
          <w:rFonts w:ascii="Times New Roman" w:hAnsi="Times New Roman" w:cs="Times New Roman"/>
          <w:sz w:val="24"/>
          <w:szCs w:val="24"/>
        </w:rPr>
      </w:pPr>
    </w:p>
    <w:p w:rsidR="00F104D4" w:rsidRPr="00F104D4" w:rsidRDefault="00DB1DE3" w:rsidP="00F104D4">
      <w:pPr>
        <w:pStyle w:val="a3"/>
        <w:jc w:val="both"/>
        <w:rPr>
          <w:rFonts w:ascii="Times New Roman" w:hAnsi="Times New Roman" w:cs="Times New Roman"/>
          <w:b/>
          <w:sz w:val="24"/>
          <w:szCs w:val="24"/>
        </w:rPr>
      </w:pPr>
      <w:r>
        <w:rPr>
          <w:rFonts w:ascii="Times New Roman" w:hAnsi="Times New Roman" w:cs="Times New Roman"/>
          <w:b/>
          <w:sz w:val="24"/>
          <w:szCs w:val="24"/>
        </w:rPr>
        <w:t>Статья 8.</w:t>
      </w:r>
      <w:r w:rsidR="00F104D4" w:rsidRPr="00F104D4">
        <w:rPr>
          <w:rFonts w:ascii="Times New Roman" w:hAnsi="Times New Roman" w:cs="Times New Roman"/>
          <w:b/>
          <w:sz w:val="24"/>
          <w:szCs w:val="24"/>
        </w:rPr>
        <w:t xml:space="preserve"> Порядок проведения конкурса</w:t>
      </w:r>
    </w:p>
    <w:p w:rsidR="00F104D4" w:rsidRPr="00F104D4" w:rsidRDefault="00F104D4" w:rsidP="00F104D4">
      <w:pPr>
        <w:pStyle w:val="a3"/>
        <w:jc w:val="both"/>
        <w:rPr>
          <w:rFonts w:ascii="Times New Roman" w:hAnsi="Times New Roman" w:cs="Times New Roman"/>
          <w:sz w:val="24"/>
          <w:szCs w:val="24"/>
        </w:rPr>
      </w:pPr>
    </w:p>
    <w:p w:rsidR="00F104D4" w:rsidRPr="00F104D4" w:rsidRDefault="00DB1DE3"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F104D4" w:rsidRPr="00F104D4">
        <w:rPr>
          <w:rFonts w:ascii="Times New Roman" w:hAnsi="Times New Roman" w:cs="Times New Roman"/>
          <w:sz w:val="24"/>
          <w:szCs w:val="24"/>
        </w:rPr>
        <w:t xml:space="preserve"> Конкурс заключается в оценке профессионального уровня кандидатов и проводится в форме собеседования.</w:t>
      </w:r>
    </w:p>
    <w:p w:rsidR="00F104D4" w:rsidRPr="00F104D4" w:rsidRDefault="00DB1DE3"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F104D4" w:rsidRPr="00F104D4">
        <w:rPr>
          <w:rFonts w:ascii="Times New Roman" w:hAnsi="Times New Roman" w:cs="Times New Roman"/>
          <w:sz w:val="24"/>
          <w:szCs w:val="24"/>
        </w:rPr>
        <w:t xml:space="preserve"> На предварительном заседании комиссия организует проверку сведений, указанных </w:t>
      </w:r>
      <w:r>
        <w:rPr>
          <w:rFonts w:ascii="Times New Roman" w:hAnsi="Times New Roman" w:cs="Times New Roman"/>
          <w:sz w:val="24"/>
          <w:szCs w:val="24"/>
        </w:rPr>
        <w:t xml:space="preserve">в части 1 статьи 7 </w:t>
      </w:r>
      <w:r w:rsidR="00F104D4" w:rsidRPr="00F104D4">
        <w:rPr>
          <w:rFonts w:ascii="Times New Roman" w:hAnsi="Times New Roman" w:cs="Times New Roman"/>
          <w:sz w:val="24"/>
          <w:szCs w:val="24"/>
        </w:rPr>
        <w:t>настоящего Положения. По решению комиссии с целью уточнения и (или) разъяснения по представленным документам и сведениям на заседание могут приглашаться кандидаты.</w:t>
      </w:r>
    </w:p>
    <w:p w:rsidR="00F104D4" w:rsidRPr="00F104D4" w:rsidRDefault="00DB1DE3"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104D4" w:rsidRPr="00F104D4">
        <w:rPr>
          <w:rFonts w:ascii="Times New Roman" w:hAnsi="Times New Roman" w:cs="Times New Roman"/>
          <w:sz w:val="24"/>
          <w:szCs w:val="24"/>
        </w:rPr>
        <w:t xml:space="preserve"> По результатам проверки комиссия в день заседания комиссии выносит решение по каждому кандидату о допуске в участии в конкурсе или об отказе в участии в конкурсе.</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Решение об отказе в участии в конкурсе принимается в следующих случаях:</w:t>
      </w:r>
    </w:p>
    <w:p w:rsidR="00F104D4" w:rsidRPr="00F104D4" w:rsidRDefault="0056130F"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104D4" w:rsidRPr="00F104D4">
        <w:rPr>
          <w:rFonts w:ascii="Times New Roman" w:hAnsi="Times New Roman" w:cs="Times New Roman"/>
          <w:sz w:val="24"/>
          <w:szCs w:val="24"/>
        </w:rPr>
        <w:t xml:space="preserve">несоответствия кандидата требованиям, установленным </w:t>
      </w:r>
      <w:r>
        <w:rPr>
          <w:rFonts w:ascii="Times New Roman" w:hAnsi="Times New Roman" w:cs="Times New Roman"/>
          <w:sz w:val="24"/>
          <w:szCs w:val="24"/>
        </w:rPr>
        <w:t xml:space="preserve">частью 1 и частью 3 статьи 2 </w:t>
      </w:r>
      <w:r w:rsidR="00F104D4" w:rsidRPr="00F104D4">
        <w:rPr>
          <w:rFonts w:ascii="Times New Roman" w:hAnsi="Times New Roman" w:cs="Times New Roman"/>
          <w:sz w:val="24"/>
          <w:szCs w:val="24"/>
        </w:rPr>
        <w:t>настоящего Положения;</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2) представления кандидатом подложных документов, недостоверных или неполных сведений.</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3) в случаях, установленных </w:t>
      </w:r>
      <w:r w:rsidR="0056130F">
        <w:rPr>
          <w:rFonts w:ascii="Times New Roman" w:hAnsi="Times New Roman" w:cs="Times New Roman"/>
          <w:sz w:val="24"/>
          <w:szCs w:val="24"/>
        </w:rPr>
        <w:t xml:space="preserve">частью 5 статьи 7 </w:t>
      </w:r>
      <w:r w:rsidRPr="00F104D4">
        <w:rPr>
          <w:rFonts w:ascii="Times New Roman" w:hAnsi="Times New Roman" w:cs="Times New Roman"/>
          <w:sz w:val="24"/>
          <w:szCs w:val="24"/>
        </w:rPr>
        <w:t>настоящего Положения.</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F104D4" w:rsidRPr="00F104D4">
        <w:rPr>
          <w:rFonts w:ascii="Times New Roman" w:hAnsi="Times New Roman" w:cs="Times New Roman"/>
          <w:sz w:val="24"/>
          <w:szCs w:val="24"/>
        </w:rPr>
        <w:t xml:space="preserve"> Копия решения об отказе в участии в конкурсе выдается гражданину нарочным либо путем направления на почтовый адрес или на адрес электронной почты, указанный в заявлении, в течение одного рабочего дня со дня принятия решения комиссии.</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F104D4" w:rsidRPr="00F104D4">
        <w:rPr>
          <w:rFonts w:ascii="Times New Roman" w:hAnsi="Times New Roman" w:cs="Times New Roman"/>
          <w:sz w:val="24"/>
          <w:szCs w:val="24"/>
        </w:rPr>
        <w:t xml:space="preserve">. Конкурс проводится, если к участию в конкурсе комиссией допущено не менее двух кандидатов. </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F104D4" w:rsidRPr="00F104D4">
        <w:rPr>
          <w:rFonts w:ascii="Times New Roman" w:hAnsi="Times New Roman" w:cs="Times New Roman"/>
          <w:sz w:val="24"/>
          <w:szCs w:val="24"/>
        </w:rPr>
        <w:t xml:space="preserve"> При наличии одного кандидата конкурс не проводится и считается несостоявшимся. Комиссия выходит с ходатайством о назначении Советом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повторного  конкурса.</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F104D4" w:rsidRPr="00F104D4">
        <w:rPr>
          <w:rFonts w:ascii="Times New Roman" w:hAnsi="Times New Roman" w:cs="Times New Roman"/>
          <w:sz w:val="24"/>
          <w:szCs w:val="24"/>
        </w:rPr>
        <w:t xml:space="preserve"> </w:t>
      </w:r>
      <w:proofErr w:type="gramStart"/>
      <w:r w:rsidR="00F104D4" w:rsidRPr="00F104D4">
        <w:rPr>
          <w:rFonts w:ascii="Times New Roman" w:hAnsi="Times New Roman" w:cs="Times New Roman"/>
          <w:sz w:val="24"/>
          <w:szCs w:val="24"/>
        </w:rPr>
        <w:t xml:space="preserve">Не позднее срока, установленного решением об объявлении конкурса кандидат, допущенный к участию в конкурсе, представляет в конкурсную комиссию </w:t>
      </w:r>
      <w:r w:rsidR="00F104D4" w:rsidRPr="00F104D4">
        <w:rPr>
          <w:rFonts w:ascii="Times New Roman" w:hAnsi="Times New Roman" w:cs="Times New Roman"/>
          <w:bCs/>
          <w:sz w:val="24"/>
          <w:szCs w:val="24"/>
        </w:rPr>
        <w:t xml:space="preserve">программу (концепцию) развития муниципального образования </w:t>
      </w:r>
      <w:r w:rsidR="00F104D4" w:rsidRPr="00F104D4">
        <w:rPr>
          <w:rFonts w:ascii="Times New Roman" w:hAnsi="Times New Roman" w:cs="Times New Roman"/>
          <w:sz w:val="24"/>
          <w:szCs w:val="24"/>
        </w:rPr>
        <w:t xml:space="preserve">«Муниципальный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w:t>
      </w:r>
      <w:r w:rsidR="00F104D4" w:rsidRPr="00F104D4">
        <w:rPr>
          <w:rFonts w:ascii="Times New Roman" w:hAnsi="Times New Roman" w:cs="Times New Roman"/>
          <w:bCs/>
          <w:sz w:val="24"/>
          <w:szCs w:val="24"/>
        </w:rPr>
        <w:t xml:space="preserve"> либо программу действий в качестве Главы муниципального образования </w:t>
      </w:r>
      <w:r w:rsidR="00F104D4" w:rsidRPr="00F104D4">
        <w:rPr>
          <w:rFonts w:ascii="Times New Roman" w:hAnsi="Times New Roman" w:cs="Times New Roman"/>
          <w:sz w:val="24"/>
          <w:szCs w:val="24"/>
        </w:rPr>
        <w:t xml:space="preserve">«Муниципальный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в письменном виде (не более 5 листов машинописного текста).</w:t>
      </w:r>
      <w:proofErr w:type="gramEnd"/>
    </w:p>
    <w:p w:rsidR="00F104D4" w:rsidRPr="00F104D4" w:rsidRDefault="00892FF0" w:rsidP="00DB1DE3">
      <w:pPr>
        <w:pStyle w:val="a3"/>
        <w:ind w:firstLine="709"/>
        <w:jc w:val="both"/>
        <w:rPr>
          <w:rFonts w:ascii="Times New Roman" w:hAnsi="Times New Roman" w:cs="Times New Roman"/>
          <w:sz w:val="24"/>
          <w:szCs w:val="24"/>
        </w:rPr>
      </w:pPr>
      <w:bookmarkStart w:id="4" w:name="P168"/>
      <w:bookmarkEnd w:id="4"/>
      <w:r>
        <w:rPr>
          <w:rFonts w:ascii="Times New Roman" w:hAnsi="Times New Roman" w:cs="Times New Roman"/>
          <w:sz w:val="24"/>
          <w:szCs w:val="24"/>
        </w:rPr>
        <w:t>9.</w:t>
      </w:r>
      <w:r w:rsidR="00F104D4" w:rsidRPr="00F104D4">
        <w:rPr>
          <w:rFonts w:ascii="Times New Roman" w:hAnsi="Times New Roman" w:cs="Times New Roman"/>
          <w:sz w:val="24"/>
          <w:szCs w:val="24"/>
        </w:rPr>
        <w:t xml:space="preserve"> </w:t>
      </w:r>
      <w:proofErr w:type="gramStart"/>
      <w:r w:rsidR="00F104D4" w:rsidRPr="00F104D4">
        <w:rPr>
          <w:rFonts w:ascii="Times New Roman" w:hAnsi="Times New Roman" w:cs="Times New Roman"/>
          <w:sz w:val="24"/>
          <w:szCs w:val="24"/>
        </w:rPr>
        <w:t xml:space="preserve">В программе (концепции) развития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либо программе действий в качестве Главы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в произвольной форме излагается информация об оценке текущего социально-экономического состояния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описание основных проблем социально-экономического развития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и комплекс предлагаемых</w:t>
      </w:r>
      <w:proofErr w:type="gramEnd"/>
      <w:r w:rsidR="00F104D4" w:rsidRPr="00F104D4">
        <w:rPr>
          <w:rFonts w:ascii="Times New Roman" w:hAnsi="Times New Roman" w:cs="Times New Roman"/>
          <w:sz w:val="24"/>
          <w:szCs w:val="24"/>
        </w:rPr>
        <w:t xml:space="preserve"> мер по их решению, сроки, ресурсное обеспечение и механизмы реализации указанных программы (концепции) либо программы действий.</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F104D4" w:rsidRPr="00F104D4">
        <w:rPr>
          <w:rFonts w:ascii="Times New Roman" w:hAnsi="Times New Roman" w:cs="Times New Roman"/>
          <w:sz w:val="24"/>
          <w:szCs w:val="24"/>
        </w:rPr>
        <w:t xml:space="preserve"> Конкурс проводится с приглашением кандидатов. Комиссия проводит оценку профессиональных и личностных качеств кандидатов, их умений, знаний, навыков в результате собеседования. </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Собеседование проводится комиссией отдельно с каждым из кандидатов. В ходе собеседования кандидат устно в течение 10 минут представляет программу (концепцию) развития муниципального образования «Муниципальный округ </w:t>
      </w:r>
      <w:r w:rsidR="00892FF0">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либо программу действий в качестве Главы муниципального об</w:t>
      </w:r>
      <w:r w:rsidR="00892FF0">
        <w:rPr>
          <w:rFonts w:ascii="Times New Roman" w:hAnsi="Times New Roman" w:cs="Times New Roman"/>
          <w:sz w:val="24"/>
          <w:szCs w:val="24"/>
        </w:rPr>
        <w:t>разования «Муниципальный округ Малопургинский</w:t>
      </w:r>
      <w:r w:rsidRPr="00F104D4">
        <w:rPr>
          <w:rFonts w:ascii="Times New Roman" w:hAnsi="Times New Roman" w:cs="Times New Roman"/>
          <w:sz w:val="24"/>
          <w:szCs w:val="24"/>
        </w:rPr>
        <w:t xml:space="preserve"> район Удмуртской Республики», после чего отвечает на вопросы членов комиссии.</w:t>
      </w:r>
    </w:p>
    <w:p w:rsidR="00F104D4" w:rsidRPr="00F104D4" w:rsidRDefault="00F104D4" w:rsidP="00DB1DE3">
      <w:pPr>
        <w:pStyle w:val="a3"/>
        <w:ind w:firstLine="709"/>
        <w:jc w:val="both"/>
        <w:rPr>
          <w:rFonts w:ascii="Times New Roman" w:hAnsi="Times New Roman" w:cs="Times New Roman"/>
          <w:i/>
          <w:sz w:val="24"/>
          <w:szCs w:val="24"/>
        </w:rPr>
      </w:pPr>
      <w:r w:rsidRPr="00F104D4">
        <w:rPr>
          <w:rFonts w:ascii="Times New Roman" w:hAnsi="Times New Roman" w:cs="Times New Roman"/>
          <w:sz w:val="24"/>
          <w:szCs w:val="24"/>
        </w:rPr>
        <w:t xml:space="preserve">Кандидат, допущенный к участию в конкурсе и не явившийся для проведения собеседования, считается не принявшим участие в конкурсе. </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r w:rsidR="00F104D4" w:rsidRPr="00F104D4">
        <w:rPr>
          <w:rFonts w:ascii="Times New Roman" w:hAnsi="Times New Roman" w:cs="Times New Roman"/>
          <w:sz w:val="24"/>
          <w:szCs w:val="24"/>
        </w:rPr>
        <w:t>. Критериями оценки кандидатов являются:</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1) знания, умения и навыки по вопросам государственного и муниципального управления, опыт управленческой работы; </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 xml:space="preserve">2) знание законодательства в сфере местного самоуправления, о направлениях деятельности органов местного самоуправления муниципального образования, специфики осуществления полномочий Главы муниципального образования; </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3) доступность, качество и реалистичность программы (концепции) кандидата по развитию муниципального об</w:t>
      </w:r>
      <w:r w:rsidR="00892FF0">
        <w:rPr>
          <w:rFonts w:ascii="Times New Roman" w:hAnsi="Times New Roman" w:cs="Times New Roman"/>
          <w:sz w:val="24"/>
          <w:szCs w:val="24"/>
        </w:rPr>
        <w:t>разования «Муниципальный округ Малопургинский</w:t>
      </w:r>
      <w:r w:rsidRPr="00F104D4">
        <w:rPr>
          <w:rFonts w:ascii="Times New Roman" w:hAnsi="Times New Roman" w:cs="Times New Roman"/>
          <w:sz w:val="24"/>
          <w:szCs w:val="24"/>
        </w:rPr>
        <w:t xml:space="preserve"> район </w:t>
      </w:r>
      <w:r w:rsidRPr="00F104D4">
        <w:rPr>
          <w:rFonts w:ascii="Times New Roman" w:hAnsi="Times New Roman" w:cs="Times New Roman"/>
          <w:sz w:val="24"/>
          <w:szCs w:val="24"/>
        </w:rPr>
        <w:lastRenderedPageBreak/>
        <w:t xml:space="preserve">Удмуртской Республики» либо программы действий в качестве Главы муниципального образования «Муниципальный округ </w:t>
      </w:r>
      <w:r w:rsidR="00892FF0">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наличие предложений по развитию муниципального образования, реализуемость изложенных программ (предложений);</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4) культура речи, манера разговора, опыт публичных выступлений (презентации) и общения с жителями;</w:t>
      </w:r>
    </w:p>
    <w:p w:rsidR="00F104D4" w:rsidRPr="00F104D4" w:rsidRDefault="00F104D4" w:rsidP="00DB1DE3">
      <w:pPr>
        <w:pStyle w:val="a3"/>
        <w:ind w:firstLine="709"/>
        <w:jc w:val="both"/>
        <w:rPr>
          <w:rFonts w:ascii="Times New Roman" w:hAnsi="Times New Roman" w:cs="Times New Roman"/>
          <w:sz w:val="24"/>
          <w:szCs w:val="24"/>
        </w:rPr>
      </w:pPr>
      <w:r w:rsidRPr="00F104D4">
        <w:rPr>
          <w:rFonts w:ascii="Times New Roman" w:hAnsi="Times New Roman" w:cs="Times New Roman"/>
          <w:sz w:val="24"/>
          <w:szCs w:val="24"/>
        </w:rPr>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p w:rsidR="00F104D4" w:rsidRPr="00F104D4" w:rsidRDefault="00892FF0" w:rsidP="00DB1DE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104D4" w:rsidRPr="00F104D4">
        <w:rPr>
          <w:rFonts w:ascii="Times New Roman" w:hAnsi="Times New Roman" w:cs="Times New Roman"/>
          <w:sz w:val="24"/>
          <w:szCs w:val="24"/>
        </w:rPr>
        <w:t xml:space="preserve">Результаты собеседования заносятся каждым членом комиссии в свой оценочный лист (приложение 4), где напротив каждого критерия выставляется оценка от 0 до 10 баллов. </w:t>
      </w:r>
      <w:proofErr w:type="gramStart"/>
      <w:r w:rsidR="00F104D4" w:rsidRPr="00F104D4">
        <w:rPr>
          <w:rFonts w:ascii="Times New Roman" w:hAnsi="Times New Roman" w:cs="Times New Roman"/>
          <w:sz w:val="24"/>
          <w:szCs w:val="24"/>
        </w:rPr>
        <w:t xml:space="preserve">Каждый член комиссии самостоятельно оценивает кандидатов, исходя из знаний, умений, навыков показанных ими и собеседования по предложенной участниками конкурса программы (концепции) развития муниципального образования «Муниципальный округ </w:t>
      </w:r>
      <w:r>
        <w:rPr>
          <w:rFonts w:ascii="Times New Roman" w:hAnsi="Times New Roman" w:cs="Times New Roman"/>
          <w:sz w:val="24"/>
          <w:szCs w:val="24"/>
        </w:rPr>
        <w:t xml:space="preserve">Малопургинский </w:t>
      </w:r>
      <w:r w:rsidR="00F104D4" w:rsidRPr="00F104D4">
        <w:rPr>
          <w:rFonts w:ascii="Times New Roman" w:hAnsi="Times New Roman" w:cs="Times New Roman"/>
          <w:sz w:val="24"/>
          <w:szCs w:val="24"/>
        </w:rPr>
        <w:t xml:space="preserve"> район Удмуртской Республики» либо программы действий в качестве Главы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w:t>
      </w:r>
      <w:proofErr w:type="gramEnd"/>
    </w:p>
    <w:p w:rsidR="00F104D4" w:rsidRPr="00F104D4" w:rsidRDefault="00F104D4" w:rsidP="00F104D4">
      <w:pPr>
        <w:pStyle w:val="a3"/>
        <w:jc w:val="both"/>
        <w:rPr>
          <w:rFonts w:ascii="Times New Roman" w:hAnsi="Times New Roman" w:cs="Times New Roman"/>
          <w:b/>
          <w:sz w:val="24"/>
          <w:szCs w:val="24"/>
        </w:rPr>
      </w:pPr>
    </w:p>
    <w:p w:rsidR="00F104D4" w:rsidRPr="00F104D4" w:rsidRDefault="00892FF0" w:rsidP="00F104D4">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9. </w:t>
      </w:r>
      <w:r w:rsidR="00F104D4" w:rsidRPr="00F104D4">
        <w:rPr>
          <w:rFonts w:ascii="Times New Roman" w:hAnsi="Times New Roman" w:cs="Times New Roman"/>
          <w:b/>
          <w:sz w:val="24"/>
          <w:szCs w:val="24"/>
        </w:rPr>
        <w:t>Порядок определения результатов конкурса</w:t>
      </w:r>
    </w:p>
    <w:p w:rsidR="00F104D4" w:rsidRPr="00F104D4" w:rsidRDefault="00F104D4" w:rsidP="00F104D4">
      <w:pPr>
        <w:pStyle w:val="a3"/>
        <w:jc w:val="both"/>
        <w:rPr>
          <w:rFonts w:ascii="Times New Roman" w:hAnsi="Times New Roman" w:cs="Times New Roman"/>
          <w:sz w:val="24"/>
          <w:szCs w:val="24"/>
        </w:rPr>
      </w:pPr>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104D4" w:rsidRPr="00F104D4">
        <w:rPr>
          <w:rFonts w:ascii="Times New Roman" w:hAnsi="Times New Roman" w:cs="Times New Roman"/>
          <w:sz w:val="24"/>
          <w:szCs w:val="24"/>
        </w:rPr>
        <w:t xml:space="preserve">Результаты конкурса определяются на закрытом заседании комиссии в течение двух рабочих дней со дня проведения собеседования, предусмотренного </w:t>
      </w:r>
      <w:hyperlink w:anchor="P168" w:history="1">
        <w:r>
          <w:rPr>
            <w:rFonts w:ascii="Times New Roman" w:hAnsi="Times New Roman" w:cs="Times New Roman"/>
            <w:sz w:val="24"/>
            <w:szCs w:val="24"/>
          </w:rPr>
          <w:t>частью 10 статьи 8</w:t>
        </w:r>
        <w:r w:rsidR="00F104D4" w:rsidRPr="00F104D4">
          <w:rPr>
            <w:rFonts w:ascii="Times New Roman" w:hAnsi="Times New Roman" w:cs="Times New Roman"/>
            <w:sz w:val="24"/>
            <w:szCs w:val="24"/>
          </w:rPr>
          <w:t xml:space="preserve"> </w:t>
        </w:r>
      </w:hyperlink>
      <w:r w:rsidR="00F104D4" w:rsidRPr="00F104D4">
        <w:rPr>
          <w:rFonts w:ascii="Times New Roman" w:hAnsi="Times New Roman" w:cs="Times New Roman"/>
          <w:sz w:val="24"/>
          <w:szCs w:val="24"/>
        </w:rPr>
        <w:t>настоящего Положения и на основании оценочных листов, заполненных членами комиссии.</w:t>
      </w:r>
    </w:p>
    <w:p w:rsidR="00F104D4" w:rsidRPr="00F104D4" w:rsidRDefault="00892FF0" w:rsidP="00892FF0">
      <w:pPr>
        <w:pStyle w:val="a3"/>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00F104D4" w:rsidRPr="00F104D4">
        <w:rPr>
          <w:rFonts w:ascii="Times New Roman" w:hAnsi="Times New Roman" w:cs="Times New Roman"/>
          <w:color w:val="000000" w:themeColor="text1"/>
          <w:sz w:val="24"/>
          <w:szCs w:val="24"/>
        </w:rPr>
        <w:t>Комиссией определяются не менее двух кандидатов, показавших наилучшие результаты по результатам проведения конкурсных процедур и получивших в сумме наибольшее число оценочных баллов.</w:t>
      </w:r>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104D4" w:rsidRPr="00F104D4">
        <w:rPr>
          <w:rFonts w:ascii="Times New Roman" w:hAnsi="Times New Roman" w:cs="Times New Roman"/>
          <w:sz w:val="24"/>
          <w:szCs w:val="24"/>
        </w:rPr>
        <w:t xml:space="preserve"> Результаты конкурса оформляются решением комиссии о результатах конкурса и представлением кандидатов на должность Главы муниципального образования.</w:t>
      </w:r>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F104D4" w:rsidRPr="00F104D4">
        <w:rPr>
          <w:rFonts w:ascii="Times New Roman" w:hAnsi="Times New Roman" w:cs="Times New Roman"/>
          <w:sz w:val="24"/>
          <w:szCs w:val="24"/>
        </w:rPr>
        <w:t xml:space="preserve"> Решение комиссии о результатах конкурса и представления кандидатов на должность Главы муниципального образования в течение двух рабочих дней направляется в Совет депутатов муниципального об</w:t>
      </w:r>
      <w:r>
        <w:rPr>
          <w:rFonts w:ascii="Times New Roman" w:hAnsi="Times New Roman" w:cs="Times New Roman"/>
          <w:sz w:val="24"/>
          <w:szCs w:val="24"/>
        </w:rPr>
        <w:t>разования «Муниципальный округ Малопургинский</w:t>
      </w:r>
      <w:r w:rsidR="00F104D4" w:rsidRPr="00F104D4">
        <w:rPr>
          <w:rFonts w:ascii="Times New Roman" w:hAnsi="Times New Roman" w:cs="Times New Roman"/>
          <w:sz w:val="24"/>
          <w:szCs w:val="24"/>
        </w:rPr>
        <w:t xml:space="preserve"> район Удмуртской Республики».</w:t>
      </w:r>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104D4" w:rsidRPr="00F104D4">
        <w:rPr>
          <w:rFonts w:ascii="Times New Roman" w:hAnsi="Times New Roman" w:cs="Times New Roman"/>
          <w:sz w:val="24"/>
          <w:szCs w:val="24"/>
        </w:rPr>
        <w:t xml:space="preserve"> По результатам голосования комиссия составляет протокол об итогах голосования членов комиссии. Протокол об итогах голосования составляется в двух экземплярах, которые подписывают все присутствующие члены комиссии.</w:t>
      </w:r>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F104D4" w:rsidRPr="00F104D4">
        <w:rPr>
          <w:rFonts w:ascii="Times New Roman" w:hAnsi="Times New Roman" w:cs="Times New Roman"/>
          <w:sz w:val="24"/>
          <w:szCs w:val="24"/>
        </w:rPr>
        <w:t xml:space="preserve">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w:t>
      </w:r>
    </w:p>
    <w:p w:rsidR="00F104D4" w:rsidRPr="00F104D4" w:rsidRDefault="00892FF0" w:rsidP="00892FF0">
      <w:pPr>
        <w:pStyle w:val="a3"/>
        <w:ind w:firstLine="709"/>
        <w:jc w:val="both"/>
        <w:rPr>
          <w:rFonts w:ascii="Times New Roman" w:hAnsi="Times New Roman" w:cs="Times New Roman"/>
          <w:sz w:val="24"/>
          <w:szCs w:val="24"/>
        </w:rPr>
      </w:pPr>
      <w:bookmarkStart w:id="5" w:name="P179"/>
      <w:bookmarkEnd w:id="5"/>
      <w:r>
        <w:rPr>
          <w:rFonts w:ascii="Times New Roman" w:hAnsi="Times New Roman" w:cs="Times New Roman"/>
          <w:sz w:val="24"/>
          <w:szCs w:val="24"/>
        </w:rPr>
        <w:t xml:space="preserve">7. </w:t>
      </w:r>
      <w:proofErr w:type="gramStart"/>
      <w:r w:rsidR="00F104D4" w:rsidRPr="00F104D4">
        <w:rPr>
          <w:rFonts w:ascii="Times New Roman" w:hAnsi="Times New Roman" w:cs="Times New Roman"/>
          <w:sz w:val="24"/>
          <w:szCs w:val="24"/>
        </w:rPr>
        <w:t>Комиссия большинс</w:t>
      </w:r>
      <w:r>
        <w:rPr>
          <w:rFonts w:ascii="Times New Roman" w:hAnsi="Times New Roman" w:cs="Times New Roman"/>
          <w:sz w:val="24"/>
          <w:szCs w:val="24"/>
        </w:rPr>
        <w:t xml:space="preserve">твом голосов от установленного частью 5 статьи 4 </w:t>
      </w:r>
      <w:r w:rsidRPr="00F104D4">
        <w:rPr>
          <w:rFonts w:ascii="Times New Roman" w:hAnsi="Times New Roman" w:cs="Times New Roman"/>
          <w:sz w:val="24"/>
          <w:szCs w:val="24"/>
        </w:rPr>
        <w:t xml:space="preserve"> </w:t>
      </w:r>
      <w:r>
        <w:rPr>
          <w:rFonts w:ascii="Times New Roman" w:hAnsi="Times New Roman" w:cs="Times New Roman"/>
          <w:sz w:val="24"/>
          <w:szCs w:val="24"/>
        </w:rPr>
        <w:t>н</w:t>
      </w:r>
      <w:r w:rsidR="00F104D4" w:rsidRPr="00F104D4">
        <w:rPr>
          <w:rFonts w:ascii="Times New Roman" w:hAnsi="Times New Roman" w:cs="Times New Roman"/>
          <w:sz w:val="24"/>
          <w:szCs w:val="24"/>
        </w:rPr>
        <w:t xml:space="preserve">астоящего Положения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roofErr w:type="gramEnd"/>
    </w:p>
    <w:p w:rsidR="00F104D4" w:rsidRPr="00F104D4" w:rsidRDefault="00892FF0" w:rsidP="00892FF0">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F104D4" w:rsidRPr="00F104D4">
        <w:rPr>
          <w:rFonts w:ascii="Times New Roman" w:hAnsi="Times New Roman" w:cs="Times New Roman"/>
          <w:sz w:val="24"/>
          <w:szCs w:val="24"/>
        </w:rPr>
        <w:t xml:space="preserve"> В случае если в результате проведения конкурса не были выявлены кандидаты, отвечающие требованиям, предъявляемым к должности Главы муниципального образования, конкурс считается несостоявшимся. Комиссия выходит с ходатайством о назначении Советом депутатов муниципального образования «Муниципальный округ </w:t>
      </w:r>
      <w:r>
        <w:rPr>
          <w:rFonts w:ascii="Times New Roman" w:hAnsi="Times New Roman" w:cs="Times New Roman"/>
          <w:sz w:val="24"/>
          <w:szCs w:val="24"/>
        </w:rPr>
        <w:t>Малопургинский</w:t>
      </w:r>
      <w:r w:rsidR="00F104D4" w:rsidRPr="00F104D4">
        <w:rPr>
          <w:rFonts w:ascii="Times New Roman" w:hAnsi="Times New Roman" w:cs="Times New Roman"/>
          <w:sz w:val="24"/>
          <w:szCs w:val="24"/>
        </w:rPr>
        <w:t xml:space="preserve"> район Удмуртской Республики» повторного проведения конкурса. </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Default="00F104D4"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Default="00892FF0" w:rsidP="00F104D4">
      <w:pPr>
        <w:pStyle w:val="a3"/>
        <w:jc w:val="both"/>
        <w:rPr>
          <w:rFonts w:ascii="Times New Roman" w:hAnsi="Times New Roman" w:cs="Times New Roman"/>
          <w:sz w:val="24"/>
          <w:szCs w:val="24"/>
        </w:rPr>
      </w:pPr>
    </w:p>
    <w:p w:rsidR="00892FF0" w:rsidRPr="00F104D4" w:rsidRDefault="00892FF0"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tblGrid>
      <w:tr w:rsidR="00F104D4" w:rsidRPr="00F104D4" w:rsidTr="00B40625">
        <w:tc>
          <w:tcPr>
            <w:tcW w:w="3685" w:type="dxa"/>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Приложение 1</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 Положению о порядке проведения конкурса по отбору</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кандидатур на должность Главы</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муниципального образования «Муниципальный округ </w:t>
            </w:r>
            <w:r w:rsidR="00892FF0">
              <w:rPr>
                <w:rFonts w:ascii="Times New Roman" w:hAnsi="Times New Roman" w:cs="Times New Roman"/>
                <w:sz w:val="24"/>
                <w:szCs w:val="24"/>
              </w:rPr>
              <w:lastRenderedPageBreak/>
              <w:t xml:space="preserve">Малопургинский </w:t>
            </w:r>
            <w:r w:rsidRPr="00F104D4">
              <w:rPr>
                <w:rFonts w:ascii="Times New Roman" w:hAnsi="Times New Roman" w:cs="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3685" w:type="dxa"/>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В конкурсную комиссию по отбору кандидатур на должность Главы муниципального об</w:t>
            </w:r>
            <w:r w:rsidR="00892FF0">
              <w:rPr>
                <w:rFonts w:ascii="Times New Roman" w:hAnsi="Times New Roman" w:cs="Times New Roman"/>
                <w:sz w:val="24"/>
                <w:szCs w:val="24"/>
              </w:rPr>
              <w:t>разования «Муниципальный округ Малопургинский</w:t>
            </w:r>
            <w:r w:rsidRPr="00F104D4">
              <w:rPr>
                <w:rFonts w:ascii="Times New Roman" w:hAnsi="Times New Roman" w:cs="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roofErr w:type="spellStart"/>
            <w:r w:rsidRPr="00F104D4">
              <w:rPr>
                <w:rFonts w:ascii="Times New Roman" w:hAnsi="Times New Roman" w:cs="Times New Roman"/>
                <w:sz w:val="24"/>
                <w:szCs w:val="24"/>
              </w:rPr>
              <w:t>ф.и.о.</w:t>
            </w:r>
            <w:proofErr w:type="spellEnd"/>
            <w:r w:rsidRPr="00F104D4">
              <w:rPr>
                <w:rFonts w:ascii="Times New Roman" w:hAnsi="Times New Roman" w:cs="Times New Roman"/>
                <w:sz w:val="24"/>
                <w:szCs w:val="24"/>
              </w:rPr>
              <w:t>)</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(адрес места жительства)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(адрес электронной почты)</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(контактный телефон)</w:t>
            </w:r>
          </w:p>
        </w:tc>
      </w:tr>
    </w:tbl>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Заявление</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Я, ______________________________________________________________________,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(фамилия, имя, отчество)</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желаю принять участие  в конкурсе по отбору кандидатур на должность Главы муниципального об</w:t>
      </w:r>
      <w:r w:rsidR="00892FF0">
        <w:rPr>
          <w:rFonts w:ascii="Times New Roman" w:hAnsi="Times New Roman" w:cs="Times New Roman"/>
          <w:sz w:val="24"/>
          <w:szCs w:val="24"/>
        </w:rPr>
        <w:t>разования «Муниципальный округ Малопургинский</w:t>
      </w:r>
      <w:r w:rsidRPr="00F104D4">
        <w:rPr>
          <w:rFonts w:ascii="Times New Roman" w:hAnsi="Times New Roman" w:cs="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Настоящим подтверждаю,  что я являюсь гражданином Российской Федерации, дееспособен,  не имею ограничений пассивного избирательного права для избрания выборным должностным лицом органа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В  случае избрания Главой муниципального образования </w:t>
      </w:r>
      <w:r w:rsidR="00892FF0">
        <w:rPr>
          <w:rFonts w:ascii="Times New Roman" w:hAnsi="Times New Roman" w:cs="Times New Roman"/>
          <w:sz w:val="24"/>
          <w:szCs w:val="24"/>
        </w:rPr>
        <w:t xml:space="preserve">«Муниципальный округ Малопургинский </w:t>
      </w:r>
      <w:r w:rsidRPr="00F104D4">
        <w:rPr>
          <w:rFonts w:ascii="Times New Roman" w:hAnsi="Times New Roman" w:cs="Times New Roman"/>
          <w:sz w:val="24"/>
          <w:szCs w:val="24"/>
        </w:rPr>
        <w:t xml:space="preserve">район Удмуртской Республики» обязуюсь  в  пятидневный  срок    сложить  с  себя обязанности,  несовместимые  со  статусом  Главы муниципального образования и представить в Совет депутатов муниципального образования «Муниципальный округ </w:t>
      </w:r>
      <w:r w:rsidR="00892FF0">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 копию   приказа   (иного   документа), подтверждающего это.</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Достоверность  сведений, изложенных в настоящем заявлении, подтверждаю, даю согласие на их проверку.</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В соответствии со статьей 165.1 Гражданского кодекса Российской Федерации от 30.11.1994 № 51-ФЗ даю согласие на уведомление и направление корреспонденции по указанному мною адресу электронной почты, а также направления телефонограммы по указанному мною номеру телефона.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____________ (дата)                         _________________ (подпись) </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Перечень документов, прилагаемых к заявлению:</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1. 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2. 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3._________________________________________</w:t>
      </w:r>
    </w:p>
    <w:tbl>
      <w:tblPr>
        <w:tblStyle w:val="13"/>
        <w:tblW w:w="356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03"/>
      </w:tblGrid>
      <w:tr w:rsidR="00F104D4" w:rsidRPr="00F104D4" w:rsidTr="00B40625">
        <w:tc>
          <w:tcPr>
            <w:tcW w:w="3563" w:type="dxa"/>
            <w:gridSpan w:val="2"/>
          </w:tcPr>
          <w:p w:rsidR="00F104D4" w:rsidRPr="00F104D4" w:rsidRDefault="00F104D4" w:rsidP="00F104D4">
            <w:pPr>
              <w:pStyle w:val="a3"/>
              <w:jc w:val="both"/>
              <w:rPr>
                <w:rFonts w:ascii="Times New Roman" w:hAnsi="Times New Roman"/>
                <w:sz w:val="24"/>
                <w:szCs w:val="24"/>
              </w:rPr>
            </w:pPr>
            <w:r w:rsidRPr="00F104D4">
              <w:rPr>
                <w:rFonts w:ascii="Times New Roman" w:hAnsi="Times New Roman"/>
                <w:sz w:val="24"/>
                <w:szCs w:val="24"/>
              </w:rPr>
              <w:t>Приложение 2</w:t>
            </w:r>
          </w:p>
          <w:p w:rsidR="00F104D4" w:rsidRPr="00F104D4" w:rsidRDefault="00F104D4" w:rsidP="00F104D4">
            <w:pPr>
              <w:pStyle w:val="a3"/>
              <w:jc w:val="both"/>
              <w:rPr>
                <w:rFonts w:ascii="Times New Roman" w:hAnsi="Times New Roman"/>
                <w:sz w:val="24"/>
                <w:szCs w:val="24"/>
              </w:rPr>
            </w:pPr>
            <w:r w:rsidRPr="00F104D4">
              <w:rPr>
                <w:rFonts w:ascii="Times New Roman" w:hAnsi="Times New Roman"/>
                <w:sz w:val="24"/>
                <w:szCs w:val="24"/>
              </w:rPr>
              <w:t xml:space="preserve">к Положению о порядке проведения конкурса по отбору кандидатур на должность Главы муниципального образования «Муниципальный округ </w:t>
            </w:r>
            <w:r w:rsidR="00892FF0">
              <w:rPr>
                <w:rFonts w:ascii="Times New Roman" w:hAnsi="Times New Roman"/>
                <w:sz w:val="24"/>
                <w:szCs w:val="24"/>
              </w:rPr>
              <w:lastRenderedPageBreak/>
              <w:t>Малопургинский</w:t>
            </w:r>
            <w:r w:rsidRPr="00F104D4">
              <w:rPr>
                <w:rFonts w:ascii="Times New Roman" w:hAnsi="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sz w:val="24"/>
                <w:szCs w:val="24"/>
              </w:rPr>
            </w:pPr>
          </w:p>
        </w:tc>
      </w:tr>
      <w:tr w:rsidR="00F104D4" w:rsidRPr="00F104D4" w:rsidTr="00B40625">
        <w:trPr>
          <w:gridAfter w:val="1"/>
          <w:wAfter w:w="303" w:type="dxa"/>
        </w:trPr>
        <w:tc>
          <w:tcPr>
            <w:tcW w:w="3260" w:type="dxa"/>
          </w:tcPr>
          <w:p w:rsidR="00F104D4" w:rsidRPr="00F104D4" w:rsidRDefault="00F104D4" w:rsidP="00F104D4">
            <w:pPr>
              <w:pStyle w:val="a3"/>
              <w:jc w:val="both"/>
              <w:rPr>
                <w:rFonts w:ascii="Times New Roman" w:hAnsi="Times New Roman"/>
                <w:sz w:val="24"/>
                <w:szCs w:val="24"/>
              </w:rPr>
            </w:pPr>
            <w:r w:rsidRPr="00F104D4">
              <w:rPr>
                <w:rFonts w:ascii="Times New Roman" w:hAnsi="Times New Roman"/>
                <w:sz w:val="24"/>
                <w:szCs w:val="24"/>
              </w:rPr>
              <w:lastRenderedPageBreak/>
              <w:t xml:space="preserve">Форма 4 Приложения </w:t>
            </w:r>
          </w:p>
          <w:p w:rsidR="00F104D4" w:rsidRPr="00F104D4" w:rsidRDefault="00F104D4" w:rsidP="00F104D4">
            <w:pPr>
              <w:pStyle w:val="a3"/>
              <w:jc w:val="both"/>
              <w:rPr>
                <w:rFonts w:ascii="Times New Roman" w:hAnsi="Times New Roman"/>
                <w:sz w:val="24"/>
                <w:szCs w:val="24"/>
              </w:rPr>
            </w:pPr>
            <w:r w:rsidRPr="00F104D4">
              <w:rPr>
                <w:rFonts w:ascii="Times New Roman" w:hAnsi="Times New Roman"/>
                <w:sz w:val="24"/>
                <w:szCs w:val="24"/>
              </w:rPr>
              <w:t xml:space="preserve">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p>
          <w:p w:rsidR="00F104D4" w:rsidRPr="00F104D4" w:rsidRDefault="00F104D4" w:rsidP="00F104D4">
            <w:pPr>
              <w:pStyle w:val="a3"/>
              <w:jc w:val="both"/>
              <w:rPr>
                <w:rFonts w:ascii="Times New Roman" w:hAnsi="Times New Roman"/>
                <w:sz w:val="24"/>
                <w:szCs w:val="24"/>
              </w:rPr>
            </w:pPr>
            <w:r w:rsidRPr="00F104D4">
              <w:rPr>
                <w:rFonts w:ascii="Times New Roman" w:hAnsi="Times New Roman"/>
                <w:sz w:val="24"/>
                <w:szCs w:val="24"/>
              </w:rPr>
              <w:t>№ 63</w:t>
            </w:r>
          </w:p>
          <w:p w:rsidR="00F104D4" w:rsidRPr="00F104D4" w:rsidRDefault="00F104D4" w:rsidP="00F104D4">
            <w:pPr>
              <w:pStyle w:val="a3"/>
              <w:jc w:val="both"/>
              <w:rPr>
                <w:rFonts w:ascii="Times New Roman" w:hAnsi="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tbl>
      <w:tblPr>
        <w:tblW w:w="10191" w:type="dxa"/>
        <w:tblInd w:w="19" w:type="dxa"/>
        <w:tblLayout w:type="fixed"/>
        <w:tblCellMar>
          <w:left w:w="0" w:type="dxa"/>
          <w:right w:w="0" w:type="dxa"/>
        </w:tblCellMar>
        <w:tblLook w:val="01E0" w:firstRow="1" w:lastRow="1" w:firstColumn="1" w:lastColumn="1" w:noHBand="0" w:noVBand="0"/>
      </w:tblPr>
      <w:tblGrid>
        <w:gridCol w:w="548"/>
        <w:gridCol w:w="1225"/>
        <w:gridCol w:w="5011"/>
        <w:gridCol w:w="574"/>
        <w:gridCol w:w="2268"/>
        <w:gridCol w:w="565"/>
      </w:tblGrid>
      <w:tr w:rsidR="00F104D4" w:rsidRPr="00F104D4" w:rsidTr="00B40625">
        <w:trPr>
          <w:trHeight w:hRule="exact" w:val="284"/>
        </w:trPr>
        <w:tc>
          <w:tcPr>
            <w:tcW w:w="7358" w:type="dxa"/>
            <w:gridSpan w:val="4"/>
            <w:vMerge w:val="restart"/>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b/>
                <w:bCs/>
                <w:sz w:val="24"/>
                <w:szCs w:val="24"/>
              </w:rPr>
            </w:pPr>
            <w:r w:rsidRPr="00F104D4">
              <w:rPr>
                <w:rFonts w:ascii="Times New Roman" w:hAnsi="Times New Roman" w:cs="Times New Roman"/>
                <w:b/>
                <w:bCs/>
                <w:spacing w:val="20"/>
                <w:sz w:val="24"/>
                <w:szCs w:val="24"/>
              </w:rPr>
              <w:t>АНКЕТА</w:t>
            </w:r>
            <w:r w:rsidRPr="00F104D4">
              <w:rPr>
                <w:rFonts w:ascii="Times New Roman" w:hAnsi="Times New Roman" w:cs="Times New Roman"/>
                <w:b/>
                <w:bCs/>
                <w:spacing w:val="20"/>
                <w:sz w:val="24"/>
                <w:szCs w:val="24"/>
              </w:rPr>
              <w:br/>
            </w:r>
            <w:r w:rsidRPr="00F104D4">
              <w:rPr>
                <w:rFonts w:ascii="Times New Roman" w:hAnsi="Times New Roman" w:cs="Times New Roman"/>
                <w:sz w:val="24"/>
                <w:szCs w:val="24"/>
              </w:rPr>
              <w:t>(заполняется собственноручно)</w:t>
            </w:r>
          </w:p>
        </w:tc>
        <w:tc>
          <w:tcPr>
            <w:tcW w:w="2268" w:type="dxa"/>
            <w:vMerge w:val="restart"/>
            <w:tcBorders>
              <w:top w:val="single" w:sz="12" w:space="0" w:color="auto"/>
              <w:left w:val="single" w:sz="12" w:space="0" w:color="auto"/>
              <w:right w:val="single" w:sz="12" w:space="0" w:color="auto"/>
            </w:tcBorders>
            <w:shd w:val="clear" w:color="auto" w:fill="auto"/>
            <w:vAlign w:val="center"/>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Место для</w:t>
            </w:r>
            <w:r w:rsidRPr="00F104D4">
              <w:rPr>
                <w:rFonts w:ascii="Times New Roman" w:hAnsi="Times New Roman" w:cs="Times New Roman"/>
                <w:sz w:val="24"/>
                <w:szCs w:val="24"/>
              </w:rPr>
              <w:br/>
              <w:t>фотографии</w:t>
            </w:r>
            <w:r w:rsidRPr="00F104D4">
              <w:rPr>
                <w:rFonts w:ascii="Times New Roman" w:hAnsi="Times New Roman" w:cs="Times New Roman"/>
                <w:sz w:val="24"/>
                <w:szCs w:val="24"/>
              </w:rPr>
              <w:br/>
              <w:t xml:space="preserve">(4 см </w:t>
            </w:r>
            <w:r w:rsidRPr="00F104D4">
              <w:rPr>
                <w:rFonts w:ascii="Times New Roman" w:hAnsi="Times New Roman" w:cs="Times New Roman"/>
                <w:sz w:val="24"/>
                <w:szCs w:val="24"/>
              </w:rPr>
              <w:sym w:font="Symbol" w:char="F0B4"/>
            </w:r>
            <w:r w:rsidRPr="00F104D4">
              <w:rPr>
                <w:rFonts w:ascii="Times New Roman" w:hAnsi="Times New Roman" w:cs="Times New Roman"/>
                <w:sz w:val="24"/>
                <w:szCs w:val="24"/>
              </w:rPr>
              <w:t xml:space="preserve"> 6 см)</w:t>
            </w: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7358" w:type="dxa"/>
            <w:gridSpan w:val="4"/>
            <w:vMerge/>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vAlign w:val="center"/>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7358" w:type="dxa"/>
            <w:gridSpan w:val="4"/>
            <w:vMerge/>
            <w:tcBorders>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7358" w:type="dxa"/>
            <w:gridSpan w:val="4"/>
            <w:vMerge w:val="restart"/>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7358" w:type="dxa"/>
            <w:gridSpan w:val="4"/>
            <w:vMerge/>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w:t>
            </w:r>
          </w:p>
        </w:tc>
        <w:tc>
          <w:tcPr>
            <w:tcW w:w="1225"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Фамилия</w:t>
            </w:r>
          </w:p>
        </w:tc>
        <w:tc>
          <w:tcPr>
            <w:tcW w:w="5011"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val="restart"/>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225"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011" w:type="dxa"/>
            <w:vMerge/>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225"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Имя</w:t>
            </w:r>
          </w:p>
        </w:tc>
        <w:tc>
          <w:tcPr>
            <w:tcW w:w="5011"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val="restart"/>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225"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011" w:type="dxa"/>
            <w:vMerge/>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225" w:type="dxa"/>
            <w:vMerge w:val="restart"/>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Отчество</w:t>
            </w:r>
          </w:p>
        </w:tc>
        <w:tc>
          <w:tcPr>
            <w:tcW w:w="5011" w:type="dxa"/>
            <w:vMerge w:val="restart"/>
            <w:tcBorders>
              <w:top w:val="single" w:sz="4" w:space="0" w:color="auto"/>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val="restart"/>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225" w:type="dxa"/>
            <w:vMerge/>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011" w:type="dxa"/>
            <w:vMerge/>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74" w:type="dxa"/>
            <w:vMerge/>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hRule="exact" w:val="284"/>
        </w:trPr>
        <w:tc>
          <w:tcPr>
            <w:tcW w:w="548" w:type="dxa"/>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1225" w:type="dxa"/>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011" w:type="dxa"/>
            <w:tcBorders>
              <w:top w:val="single" w:sz="4"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74" w:type="dxa"/>
            <w:tcBorders>
              <w:righ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268" w:type="dxa"/>
            <w:vMerge/>
            <w:tcBorders>
              <w:left w:val="single" w:sz="12" w:space="0" w:color="auto"/>
              <w:bottom w:val="single" w:sz="12" w:space="0" w:color="auto"/>
              <w:right w:val="single" w:sz="12"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565" w:type="dxa"/>
            <w:tcBorders>
              <w:left w:val="single" w:sz="12"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5151"/>
        <w:gridCol w:w="3375"/>
      </w:tblGrid>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2.</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Если изменяли фамилию, имя или отчество, то укажите их, а также когда, где и по какой причине.</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3.</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roofErr w:type="gramStart"/>
            <w:r w:rsidRPr="00F104D4">
              <w:rPr>
                <w:rFonts w:ascii="Times New Roman" w:hAnsi="Times New Roman" w:cs="Times New Roman"/>
                <w:sz w:val="24"/>
                <w:szCs w:val="24"/>
              </w:rPr>
              <w:t>Год, число, месяц и место рождения (село, деревня, город, район, область, край, республика).</w:t>
            </w:r>
            <w:proofErr w:type="gramEnd"/>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4.</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Паспорт (номер, серия, кем и когда выдан).</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5.</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Имеете ли Вы заграничный паспорт (номер, серия, кем и когда выдан).</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6.</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Семейное положение (если вступали в брак, то укажите, с кем, когда и где, в случае развода — когда развелись).</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7.</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8.</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Образование (когда и какие учебные заведения окончили, форма обучения, номера дипломов, специальность по диплому).</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9.</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Оформлялся ли Вам ранее допуск к государственной тайне (в какой организации, когда и по какой форме).</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10.</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Ходатайствовали ли Вы о выезде (въезде) на постоянное место жительство в другое государство (когда и в какое).</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11.</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Были ли Вы за границей (где, когда и с какой целью).</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12.</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Были ли Вы и Ваши близкие родственники судимы (когда и за что).</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537" w:type="dxa"/>
            <w:tcBorders>
              <w:right w:val="nil"/>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13.</w:t>
            </w:r>
          </w:p>
        </w:tc>
        <w:tc>
          <w:tcPr>
            <w:tcW w:w="5151" w:type="dxa"/>
            <w:tcBorders>
              <w:left w:val="nil"/>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Отношение к воинской обязанности и воинское звание, в каком военном комиссариате состоите на воинском учете.</w:t>
            </w:r>
          </w:p>
        </w:tc>
        <w:tc>
          <w:tcPr>
            <w:tcW w:w="3375"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bookmarkStart w:id="6" w:name="sub_10414"/>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r w:rsidRPr="00F104D4">
        <w:rPr>
          <w:rFonts w:ascii="Times New Roman" w:hAnsi="Times New Roman" w:cs="Times New Roman"/>
          <w:sz w:val="24"/>
          <w:szCs w:val="24"/>
          <w:vertAlign w:val="superscript"/>
        </w:rPr>
        <w:footnoteReference w:id="1"/>
      </w:r>
      <w:r w:rsidRPr="00F104D4">
        <w:rPr>
          <w:rFonts w:ascii="Times New Roman" w:hAnsi="Times New Roman" w:cs="Times New Roman"/>
          <w:sz w:val="24"/>
          <w:szCs w:val="24"/>
        </w:rPr>
        <w:t>.</w:t>
      </w:r>
      <w:bookmarkEnd w:id="6"/>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2"/>
        <w:gridCol w:w="1753"/>
        <w:gridCol w:w="3009"/>
        <w:gridCol w:w="2549"/>
      </w:tblGrid>
      <w:tr w:rsidR="00F104D4" w:rsidRPr="00F104D4" w:rsidTr="00B40625">
        <w:trPr>
          <w:trHeight w:val="284"/>
        </w:trPr>
        <w:tc>
          <w:tcPr>
            <w:tcW w:w="3505" w:type="dxa"/>
            <w:gridSpan w:val="2"/>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Месяц и год</w:t>
            </w:r>
          </w:p>
        </w:tc>
        <w:tc>
          <w:tcPr>
            <w:tcW w:w="3009" w:type="dxa"/>
            <w:vMerge w:val="restart"/>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Должность с указанием</w:t>
            </w:r>
            <w:r w:rsidRPr="00F104D4">
              <w:rPr>
                <w:rFonts w:ascii="Times New Roman" w:hAnsi="Times New Roman" w:cs="Times New Roman"/>
                <w:sz w:val="24"/>
                <w:szCs w:val="24"/>
              </w:rPr>
              <w:br/>
              <w:t>наименования</w:t>
            </w:r>
            <w:r w:rsidRPr="00F104D4">
              <w:rPr>
                <w:rFonts w:ascii="Times New Roman" w:hAnsi="Times New Roman" w:cs="Times New Roman"/>
                <w:sz w:val="24"/>
                <w:szCs w:val="24"/>
              </w:rPr>
              <w:br/>
              <w:t>организации</w:t>
            </w:r>
          </w:p>
        </w:tc>
        <w:tc>
          <w:tcPr>
            <w:tcW w:w="2549" w:type="dxa"/>
            <w:vMerge w:val="restart"/>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Адрес организации</w:t>
            </w:r>
            <w:r w:rsidRPr="00F104D4">
              <w:rPr>
                <w:rFonts w:ascii="Times New Roman" w:hAnsi="Times New Roman" w:cs="Times New Roman"/>
                <w:sz w:val="24"/>
                <w:szCs w:val="24"/>
              </w:rPr>
              <w:br/>
              <w:t>(фактический, юридический,</w:t>
            </w:r>
            <w:r w:rsidRPr="00F104D4">
              <w:rPr>
                <w:rFonts w:ascii="Times New Roman" w:hAnsi="Times New Roman" w:cs="Times New Roman"/>
                <w:sz w:val="24"/>
                <w:szCs w:val="24"/>
              </w:rPr>
              <w:br/>
              <w:t>в т. ч. за границей)</w:t>
            </w:r>
          </w:p>
        </w:tc>
      </w:tr>
      <w:tr w:rsidR="00F104D4" w:rsidRPr="00F104D4" w:rsidTr="00B40625">
        <w:trPr>
          <w:trHeight w:val="284"/>
        </w:trPr>
        <w:tc>
          <w:tcPr>
            <w:tcW w:w="1752"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поступления</w:t>
            </w:r>
          </w:p>
        </w:tc>
        <w:tc>
          <w:tcPr>
            <w:tcW w:w="1753"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увольнения</w:t>
            </w:r>
          </w:p>
        </w:tc>
        <w:tc>
          <w:tcPr>
            <w:tcW w:w="3009" w:type="dxa"/>
            <w:vMerge/>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2549" w:type="dxa"/>
            <w:vMerge/>
            <w:shd w:val="clear" w:color="auto" w:fill="auto"/>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75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00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54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15. </w:t>
      </w:r>
      <w:proofErr w:type="gramStart"/>
      <w:r w:rsidRPr="00F104D4">
        <w:rPr>
          <w:rFonts w:ascii="Times New Roman" w:hAnsi="Times New Roman" w:cs="Times New Roman"/>
          <w:sz w:val="24"/>
          <w:szCs w:val="24"/>
        </w:rPr>
        <w:t xml:space="preserve">Ваши родственники: жена (муж), в том числе бывшие, отец, мать, усыновители, усыновленные, полнородные и </w:t>
      </w:r>
      <w:proofErr w:type="spellStart"/>
      <w:r w:rsidRPr="00F104D4">
        <w:rPr>
          <w:rFonts w:ascii="Times New Roman" w:hAnsi="Times New Roman" w:cs="Times New Roman"/>
          <w:sz w:val="24"/>
          <w:szCs w:val="24"/>
        </w:rPr>
        <w:t>неполнородные</w:t>
      </w:r>
      <w:proofErr w:type="spellEnd"/>
      <w:r w:rsidRPr="00F104D4">
        <w:rPr>
          <w:rFonts w:ascii="Times New Roman" w:hAnsi="Times New Roman" w:cs="Times New Roman"/>
          <w:sz w:val="24"/>
          <w:szCs w:val="24"/>
        </w:rPr>
        <w:t xml:space="preserve"> (имеющие общих отца или мать) братья и сестры, дети</w:t>
      </w:r>
      <w:r w:rsidRPr="00F104D4">
        <w:rPr>
          <w:rFonts w:ascii="Times New Roman" w:hAnsi="Times New Roman" w:cs="Times New Roman"/>
          <w:sz w:val="24"/>
          <w:szCs w:val="24"/>
          <w:vertAlign w:val="superscript"/>
        </w:rPr>
        <w:footnoteReference w:id="2"/>
      </w:r>
      <w:r w:rsidRPr="00F104D4">
        <w:rPr>
          <w:rFonts w:ascii="Times New Roman" w:hAnsi="Times New Roman" w:cs="Times New Roman"/>
          <w:sz w:val="24"/>
          <w:szCs w:val="24"/>
        </w:rPr>
        <w:t>.</w:t>
      </w:r>
      <w:proofErr w:type="gramEnd"/>
    </w:p>
    <w:tbl>
      <w:tblPr>
        <w:tblW w:w="90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6"/>
        <w:gridCol w:w="2794"/>
        <w:gridCol w:w="1866"/>
        <w:gridCol w:w="1853"/>
        <w:gridCol w:w="1559"/>
      </w:tblGrid>
      <w:tr w:rsidR="00F104D4" w:rsidRPr="00F104D4" w:rsidTr="00B40625">
        <w:trPr>
          <w:trHeight w:val="284"/>
        </w:trPr>
        <w:tc>
          <w:tcPr>
            <w:tcW w:w="1016"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Степень</w:t>
            </w:r>
            <w:r w:rsidRPr="00F104D4">
              <w:rPr>
                <w:rFonts w:ascii="Times New Roman" w:hAnsi="Times New Roman" w:cs="Times New Roman"/>
                <w:sz w:val="24"/>
                <w:szCs w:val="24"/>
              </w:rPr>
              <w:br/>
              <w:t>родства</w:t>
            </w:r>
          </w:p>
        </w:tc>
        <w:tc>
          <w:tcPr>
            <w:tcW w:w="2794"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Фамилия, имя</w:t>
            </w:r>
            <w:r w:rsidRPr="00F104D4">
              <w:rPr>
                <w:rFonts w:ascii="Times New Roman" w:hAnsi="Times New Roman" w:cs="Times New Roman"/>
                <w:sz w:val="24"/>
                <w:szCs w:val="24"/>
              </w:rPr>
              <w:br/>
              <w:t>и отчество</w:t>
            </w:r>
          </w:p>
        </w:tc>
        <w:tc>
          <w:tcPr>
            <w:tcW w:w="1866"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Число, месяц,</w:t>
            </w:r>
            <w:r w:rsidRPr="00F104D4">
              <w:rPr>
                <w:rFonts w:ascii="Times New Roman" w:hAnsi="Times New Roman" w:cs="Times New Roman"/>
                <w:sz w:val="24"/>
                <w:szCs w:val="24"/>
              </w:rPr>
              <w:br/>
              <w:t>год и место</w:t>
            </w:r>
            <w:r w:rsidRPr="00F104D4">
              <w:rPr>
                <w:rFonts w:ascii="Times New Roman" w:hAnsi="Times New Roman" w:cs="Times New Roman"/>
                <w:sz w:val="24"/>
                <w:szCs w:val="24"/>
              </w:rPr>
              <w:br/>
              <w:t>рождения,</w:t>
            </w:r>
            <w:r w:rsidRPr="00F104D4">
              <w:rPr>
                <w:rFonts w:ascii="Times New Roman" w:hAnsi="Times New Roman" w:cs="Times New Roman"/>
                <w:sz w:val="24"/>
                <w:szCs w:val="24"/>
              </w:rPr>
              <w:br/>
              <w:t>гражданство</w:t>
            </w:r>
          </w:p>
        </w:tc>
        <w:tc>
          <w:tcPr>
            <w:tcW w:w="1853"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Место работы,</w:t>
            </w:r>
            <w:r w:rsidRPr="00F104D4">
              <w:rPr>
                <w:rFonts w:ascii="Times New Roman" w:hAnsi="Times New Roman" w:cs="Times New Roman"/>
                <w:sz w:val="24"/>
                <w:szCs w:val="24"/>
              </w:rPr>
              <w:br/>
              <w:t>должность</w:t>
            </w:r>
          </w:p>
        </w:tc>
        <w:tc>
          <w:tcPr>
            <w:tcW w:w="1559" w:type="dxa"/>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Адрес места</w:t>
            </w:r>
            <w:r w:rsidRPr="00F104D4">
              <w:rPr>
                <w:rFonts w:ascii="Times New Roman" w:hAnsi="Times New Roman" w:cs="Times New Roman"/>
                <w:sz w:val="24"/>
                <w:szCs w:val="24"/>
              </w:rPr>
              <w:br/>
              <w:t xml:space="preserve">жительства, а </w:t>
            </w:r>
            <w:proofErr w:type="gramStart"/>
            <w:r w:rsidRPr="00F104D4">
              <w:rPr>
                <w:rFonts w:ascii="Times New Roman" w:hAnsi="Times New Roman" w:cs="Times New Roman"/>
                <w:sz w:val="24"/>
                <w:szCs w:val="24"/>
              </w:rPr>
              <w:t>также</w:t>
            </w:r>
            <w:proofErr w:type="gramEnd"/>
            <w:r w:rsidRPr="00F104D4">
              <w:rPr>
                <w:rFonts w:ascii="Times New Roman" w:hAnsi="Times New Roman" w:cs="Times New Roman"/>
                <w:sz w:val="24"/>
                <w:szCs w:val="24"/>
              </w:rPr>
              <w:br/>
              <w:t>откуда и когда</w:t>
            </w:r>
            <w:r w:rsidRPr="00F104D4">
              <w:rPr>
                <w:rFonts w:ascii="Times New Roman" w:hAnsi="Times New Roman" w:cs="Times New Roman"/>
                <w:sz w:val="24"/>
                <w:szCs w:val="24"/>
              </w:rPr>
              <w:br/>
              <w:t>прибыл</w:t>
            </w:r>
            <w:r w:rsidRPr="00F104D4">
              <w:rPr>
                <w:rFonts w:ascii="Times New Roman" w:hAnsi="Times New Roman" w:cs="Times New Roman"/>
                <w:sz w:val="24"/>
                <w:szCs w:val="24"/>
                <w:vertAlign w:val="superscript"/>
              </w:rPr>
              <w:footnoteReference w:customMarkFollows="1" w:id="3"/>
              <w:t>**</w:t>
            </w: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101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79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6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853"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5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w:t>
      </w: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F104D4" w:rsidRPr="00F104D4" w:rsidTr="00B40625">
        <w:trPr>
          <w:trHeight w:val="284"/>
        </w:trPr>
        <w:tc>
          <w:tcPr>
            <w:tcW w:w="9058"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9058" w:type="dxa"/>
            <w:tcBorders>
              <w:top w:val="single" w:sz="4" w:space="0" w:color="auto"/>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bookmarkStart w:id="7" w:name="sub_10417"/>
      <w:r w:rsidRPr="00F104D4">
        <w:rPr>
          <w:rFonts w:ascii="Times New Roman" w:hAnsi="Times New Roman" w:cs="Times New Roman"/>
          <w:sz w:val="24"/>
          <w:szCs w:val="24"/>
        </w:rPr>
        <w:t>17. Места Вашего проживания (в случае переездов — адреса в других республиках, краях, областях).</w:t>
      </w:r>
    </w:p>
    <w:bookmarkEnd w:id="7"/>
    <w:p w:rsidR="00F104D4" w:rsidRPr="00F104D4" w:rsidRDefault="00F104D4" w:rsidP="00F104D4">
      <w:pPr>
        <w:pStyle w:val="a3"/>
        <w:jc w:val="both"/>
        <w:rPr>
          <w:rFonts w:ascii="Times New Roman" w:hAnsi="Times New Roman" w:cs="Times New Roman"/>
          <w:sz w:val="24"/>
          <w:szCs w:val="24"/>
        </w:rPr>
      </w:pPr>
    </w:p>
    <w:tbl>
      <w:tblPr>
        <w:tblW w:w="0" w:type="auto"/>
        <w:tblInd w:w="14" w:type="dxa"/>
        <w:tblLayout w:type="fixed"/>
        <w:tblCellMar>
          <w:left w:w="0" w:type="dxa"/>
          <w:right w:w="0" w:type="dxa"/>
        </w:tblCellMar>
        <w:tblLook w:val="01E0" w:firstRow="1" w:lastRow="1" w:firstColumn="1" w:lastColumn="1" w:noHBand="0" w:noVBand="0"/>
      </w:tblPr>
      <w:tblGrid>
        <w:gridCol w:w="3561"/>
        <w:gridCol w:w="5502"/>
      </w:tblGrid>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Период проживания</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Адрес проживания и регистрации</w:t>
            </w: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w:t>
      </w:r>
      <w:r w:rsidRPr="00F104D4">
        <w:rPr>
          <w:rFonts w:ascii="Times New Roman" w:hAnsi="Times New Roman" w:cs="Times New Roman"/>
          <w:sz w:val="24"/>
          <w:szCs w:val="24"/>
        </w:rPr>
        <w:br/>
      </w:r>
    </w:p>
    <w:tbl>
      <w:tblPr>
        <w:tblW w:w="9058" w:type="dxa"/>
        <w:tblInd w:w="14" w:type="dxa"/>
        <w:tblLayout w:type="fixed"/>
        <w:tblCellMar>
          <w:left w:w="0" w:type="dxa"/>
          <w:right w:w="0" w:type="dxa"/>
        </w:tblCellMar>
        <w:tblLook w:val="01E0" w:firstRow="1" w:lastRow="1" w:firstColumn="1" w:lastColumn="1" w:noHBand="0" w:noVBand="0"/>
      </w:tblPr>
      <w:tblGrid>
        <w:gridCol w:w="859"/>
        <w:gridCol w:w="8199"/>
      </w:tblGrid>
      <w:tr w:rsidR="00F104D4" w:rsidRPr="00F104D4" w:rsidTr="00B40625">
        <w:trPr>
          <w:trHeight w:val="284"/>
        </w:trPr>
        <w:tc>
          <w:tcPr>
            <w:tcW w:w="8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 себе:</w:t>
            </w:r>
          </w:p>
        </w:tc>
        <w:tc>
          <w:tcPr>
            <w:tcW w:w="8199"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F104D4" w:rsidRPr="00F104D4" w:rsidTr="00B40625">
        <w:trPr>
          <w:trHeight w:val="284"/>
        </w:trPr>
        <w:tc>
          <w:tcPr>
            <w:tcW w:w="9058"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rPr>
          <w:trHeight w:val="284"/>
        </w:trPr>
        <w:tc>
          <w:tcPr>
            <w:tcW w:w="9058" w:type="dxa"/>
            <w:tcBorders>
              <w:top w:val="single" w:sz="4" w:space="0" w:color="auto"/>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bookmarkStart w:id="8" w:name="sub_10419"/>
      <w:r w:rsidRPr="00F104D4">
        <w:rPr>
          <w:rFonts w:ascii="Times New Roman" w:hAnsi="Times New Roman" w:cs="Times New Roman"/>
          <w:sz w:val="24"/>
          <w:szCs w:val="24"/>
        </w:rPr>
        <w:t>19. С обязательствами по соблюдению законодательства Российской Федерации о государственной тайне ознакомле</w:t>
      </w:r>
      <w:proofErr w:type="gramStart"/>
      <w:r w:rsidRPr="00F104D4">
        <w:rPr>
          <w:rFonts w:ascii="Times New Roman" w:hAnsi="Times New Roman" w:cs="Times New Roman"/>
          <w:sz w:val="24"/>
          <w:szCs w:val="24"/>
        </w:rPr>
        <w:t>н(</w:t>
      </w:r>
      <w:proofErr w:type="gramEnd"/>
      <w:r w:rsidRPr="00F104D4">
        <w:rPr>
          <w:rFonts w:ascii="Times New Roman" w:hAnsi="Times New Roman" w:cs="Times New Roman"/>
          <w:sz w:val="24"/>
          <w:szCs w:val="24"/>
        </w:rPr>
        <w:t>а).</w:t>
      </w:r>
    </w:p>
    <w:p w:rsidR="00F104D4" w:rsidRPr="00F104D4" w:rsidRDefault="00F104D4" w:rsidP="00F104D4">
      <w:pPr>
        <w:pStyle w:val="a3"/>
        <w:jc w:val="both"/>
        <w:rPr>
          <w:rFonts w:ascii="Times New Roman" w:hAnsi="Times New Roman" w:cs="Times New Roman"/>
          <w:sz w:val="24"/>
          <w:szCs w:val="24"/>
        </w:rPr>
      </w:pPr>
      <w:bookmarkStart w:id="9" w:name="sub_10420"/>
      <w:bookmarkEnd w:id="8"/>
      <w:r w:rsidRPr="00F104D4">
        <w:rPr>
          <w:rFonts w:ascii="Times New Roman" w:hAnsi="Times New Roman" w:cs="Times New Roman"/>
          <w:sz w:val="24"/>
          <w:szCs w:val="24"/>
        </w:rPr>
        <w:t>20. Мне известно, что заведомо ложные сведения, сообщенные в анкете, могут повлечь отказ в оформлении допуска.</w:t>
      </w:r>
    </w:p>
    <w:p w:rsidR="00F104D4" w:rsidRPr="00F104D4" w:rsidRDefault="00F104D4" w:rsidP="00F104D4">
      <w:pPr>
        <w:pStyle w:val="a3"/>
        <w:jc w:val="both"/>
        <w:rPr>
          <w:rFonts w:ascii="Times New Roman" w:hAnsi="Times New Roman" w:cs="Times New Roman"/>
          <w:sz w:val="24"/>
          <w:szCs w:val="24"/>
        </w:rPr>
      </w:pPr>
      <w:bookmarkStart w:id="10" w:name="sub_10421"/>
      <w:bookmarkEnd w:id="9"/>
      <w:r w:rsidRPr="00F104D4">
        <w:rPr>
          <w:rFonts w:ascii="Times New Roman" w:hAnsi="Times New Roman" w:cs="Times New Roman"/>
          <w:sz w:val="24"/>
          <w:szCs w:val="24"/>
        </w:rPr>
        <w:t>21. На проведение в отношении меня проверочных мероприятий органами Федеральной службы безопасности Российской Федерации согласе</w:t>
      </w:r>
      <w:proofErr w:type="gramStart"/>
      <w:r w:rsidRPr="00F104D4">
        <w:rPr>
          <w:rFonts w:ascii="Times New Roman" w:hAnsi="Times New Roman" w:cs="Times New Roman"/>
          <w:sz w:val="24"/>
          <w:szCs w:val="24"/>
        </w:rPr>
        <w:t>н(</w:t>
      </w:r>
      <w:proofErr w:type="gramEnd"/>
      <w:r w:rsidRPr="00F104D4">
        <w:rPr>
          <w:rFonts w:ascii="Times New Roman" w:hAnsi="Times New Roman" w:cs="Times New Roman"/>
          <w:sz w:val="24"/>
          <w:szCs w:val="24"/>
        </w:rPr>
        <w:t>на).</w:t>
      </w:r>
    </w:p>
    <w:bookmarkEnd w:id="10"/>
    <w:p w:rsidR="00F104D4" w:rsidRPr="00F104D4" w:rsidRDefault="00F104D4" w:rsidP="00F104D4">
      <w:pPr>
        <w:pStyle w:val="a3"/>
        <w:jc w:val="both"/>
        <w:rPr>
          <w:rFonts w:ascii="Times New Roman" w:hAnsi="Times New Roman" w:cs="Times New Roman"/>
          <w:sz w:val="24"/>
          <w:szCs w:val="24"/>
        </w:rPr>
      </w:pPr>
    </w:p>
    <w:tbl>
      <w:tblPr>
        <w:tblW w:w="9058" w:type="dxa"/>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2659"/>
        <w:gridCol w:w="2969"/>
      </w:tblGrid>
      <w:tr w:rsidR="00F104D4" w:rsidRPr="00F104D4" w:rsidTr="00B40625">
        <w:trPr>
          <w:trHeight w:val="284"/>
        </w:trPr>
        <w:tc>
          <w:tcPr>
            <w:tcW w:w="18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476"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6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1657"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20</w:t>
            </w:r>
          </w:p>
        </w:tc>
        <w:tc>
          <w:tcPr>
            <w:tcW w:w="462"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659"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г.</w:t>
            </w:r>
            <w:r w:rsidRPr="00F104D4">
              <w:rPr>
                <w:rFonts w:ascii="Times New Roman" w:hAnsi="Times New Roman" w:cs="Times New Roman"/>
                <w:sz w:val="24"/>
                <w:szCs w:val="24"/>
              </w:rPr>
              <w:tab/>
              <w:t>Подпись</w:t>
            </w:r>
          </w:p>
        </w:tc>
        <w:tc>
          <w:tcPr>
            <w:tcW w:w="2969"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Фотография и сведения, изложенные в анкете, соответствуют представленным документам.</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F104D4" w:rsidRPr="00F104D4" w:rsidTr="00B40625">
        <w:trPr>
          <w:trHeight w:val="284"/>
        </w:trPr>
        <w:tc>
          <w:tcPr>
            <w:tcW w:w="3397"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4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0"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3397" w:type="dxa"/>
            <w:tcBorders>
              <w:top w:val="single" w:sz="4"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(подпись)</w:t>
            </w:r>
          </w:p>
        </w:tc>
        <w:tc>
          <w:tcPr>
            <w:tcW w:w="1741" w:type="dxa"/>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3920" w:type="dxa"/>
            <w:tcBorders>
              <w:top w:val="single" w:sz="4"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(инициалы, фамилия работника кадрового подразделения)</w:t>
            </w:r>
          </w:p>
        </w:tc>
      </w:tr>
    </w:tbl>
    <w:p w:rsidR="00F104D4" w:rsidRPr="00F104D4" w:rsidRDefault="00F104D4" w:rsidP="00F104D4">
      <w:pPr>
        <w:pStyle w:val="a3"/>
        <w:jc w:val="both"/>
        <w:rPr>
          <w:rFonts w:ascii="Times New Roman" w:hAnsi="Times New Roman" w:cs="Times New Roman"/>
          <w:sz w:val="24"/>
          <w:szCs w:val="24"/>
        </w:rPr>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F104D4" w:rsidRPr="00F104D4" w:rsidTr="00B40625">
        <w:trPr>
          <w:trHeight w:val="284"/>
        </w:trPr>
        <w:tc>
          <w:tcPr>
            <w:tcW w:w="18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476"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6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1657"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20</w:t>
            </w:r>
          </w:p>
        </w:tc>
        <w:tc>
          <w:tcPr>
            <w:tcW w:w="462"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8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w:t>
            </w:r>
            <w:proofErr w:type="gramStart"/>
            <w:r w:rsidRPr="00F104D4">
              <w:rPr>
                <w:rFonts w:ascii="Times New Roman" w:hAnsi="Times New Roman" w:cs="Times New Roman"/>
                <w:sz w:val="24"/>
                <w:szCs w:val="24"/>
              </w:rPr>
              <w:t>г</w:t>
            </w:r>
            <w:proofErr w:type="gramEnd"/>
            <w:r w:rsidRPr="00F104D4">
              <w:rPr>
                <w:rFonts w:ascii="Times New Roman" w:hAnsi="Times New Roman" w:cs="Times New Roman"/>
                <w:sz w:val="24"/>
                <w:szCs w:val="24"/>
              </w:rPr>
              <w:t>.</w:t>
            </w: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F104D4" w:rsidRPr="00F104D4" w:rsidTr="00B40625">
        <w:trPr>
          <w:trHeight w:val="284"/>
        </w:trPr>
        <w:tc>
          <w:tcPr>
            <w:tcW w:w="3397"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74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0"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3397" w:type="dxa"/>
            <w:tcBorders>
              <w:top w:val="single" w:sz="4"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(подпись)</w:t>
            </w:r>
          </w:p>
        </w:tc>
        <w:tc>
          <w:tcPr>
            <w:tcW w:w="1741" w:type="dxa"/>
            <w:shd w:val="clear" w:color="auto" w:fill="auto"/>
          </w:tcPr>
          <w:p w:rsidR="00F104D4" w:rsidRPr="00F104D4" w:rsidRDefault="00F104D4" w:rsidP="00F104D4">
            <w:pPr>
              <w:pStyle w:val="a3"/>
              <w:jc w:val="both"/>
              <w:rPr>
                <w:rFonts w:ascii="Times New Roman" w:hAnsi="Times New Roman" w:cs="Times New Roman"/>
                <w:sz w:val="24"/>
                <w:szCs w:val="24"/>
              </w:rPr>
            </w:pPr>
          </w:p>
        </w:tc>
        <w:tc>
          <w:tcPr>
            <w:tcW w:w="3920" w:type="dxa"/>
            <w:tcBorders>
              <w:top w:val="single" w:sz="4" w:space="0" w:color="auto"/>
            </w:tcBorders>
            <w:shd w:val="clear" w:color="auto" w:fill="auto"/>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(инициалы, фамилия работника </w:t>
            </w:r>
            <w:proofErr w:type="spellStart"/>
            <w:r w:rsidRPr="00F104D4">
              <w:rPr>
                <w:rFonts w:ascii="Times New Roman" w:hAnsi="Times New Roman" w:cs="Times New Roman"/>
                <w:sz w:val="24"/>
                <w:szCs w:val="24"/>
              </w:rPr>
              <w:t>режимно</w:t>
            </w:r>
            <w:proofErr w:type="spellEnd"/>
            <w:r w:rsidRPr="00F104D4">
              <w:rPr>
                <w:rFonts w:ascii="Times New Roman" w:hAnsi="Times New Roman" w:cs="Times New Roman"/>
                <w:sz w:val="24"/>
                <w:szCs w:val="24"/>
              </w:rPr>
              <w:t>-секретного подразделения)</w:t>
            </w:r>
          </w:p>
        </w:tc>
      </w:tr>
    </w:tbl>
    <w:p w:rsidR="00F104D4" w:rsidRPr="00F104D4" w:rsidRDefault="00F104D4" w:rsidP="00F104D4">
      <w:pPr>
        <w:pStyle w:val="a3"/>
        <w:jc w:val="both"/>
        <w:rPr>
          <w:rFonts w:ascii="Times New Roman" w:hAnsi="Times New Roman" w:cs="Times New Roman"/>
          <w:sz w:val="24"/>
          <w:szCs w:val="24"/>
        </w:rPr>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F104D4" w:rsidRPr="00F104D4" w:rsidTr="00B40625">
        <w:trPr>
          <w:trHeight w:val="284"/>
        </w:trPr>
        <w:tc>
          <w:tcPr>
            <w:tcW w:w="18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476"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6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
        </w:tc>
        <w:tc>
          <w:tcPr>
            <w:tcW w:w="1657"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20</w:t>
            </w:r>
          </w:p>
        </w:tc>
        <w:tc>
          <w:tcPr>
            <w:tcW w:w="46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8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w:t>
            </w:r>
            <w:proofErr w:type="gramStart"/>
            <w:r w:rsidRPr="00F104D4">
              <w:rPr>
                <w:rFonts w:ascii="Times New Roman" w:hAnsi="Times New Roman" w:cs="Times New Roman"/>
                <w:sz w:val="24"/>
                <w:szCs w:val="24"/>
              </w:rPr>
              <w:t>г</w:t>
            </w:r>
            <w:proofErr w:type="gramEnd"/>
            <w:r w:rsidRPr="00F104D4">
              <w:rPr>
                <w:rFonts w:ascii="Times New Roman" w:hAnsi="Times New Roman" w:cs="Times New Roman"/>
                <w:sz w:val="24"/>
                <w:szCs w:val="24"/>
              </w:rPr>
              <w:t>.</w:t>
            </w:r>
          </w:p>
        </w:tc>
      </w:tr>
      <w:tr w:rsidR="00F104D4" w:rsidRPr="00F104D4" w:rsidTr="00B40625">
        <w:trPr>
          <w:trHeight w:val="284"/>
        </w:trPr>
        <w:tc>
          <w:tcPr>
            <w:tcW w:w="18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476"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261"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1657"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92"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462" w:type="dxa"/>
            <w:tcBorders>
              <w:bottom w:val="single" w:sz="4" w:space="0" w:color="auto"/>
            </w:tcBorders>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c>
          <w:tcPr>
            <w:tcW w:w="384" w:type="dxa"/>
            <w:shd w:val="clear" w:color="auto" w:fill="auto"/>
            <w:vAlign w:val="bottom"/>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F104D4">
        <w:rPr>
          <w:rFonts w:ascii="Times New Roman" w:hAnsi="Times New Roman" w:cs="Times New Roman"/>
          <w:sz w:val="24"/>
          <w:szCs w:val="24"/>
        </w:rPr>
        <w:t>заверения анкеты</w:t>
      </w:r>
      <w:proofErr w:type="gramEnd"/>
      <w:r w:rsidRPr="00F104D4">
        <w:rPr>
          <w:rFonts w:ascii="Times New Roman" w:hAnsi="Times New Roman" w:cs="Times New Roman"/>
          <w:sz w:val="24"/>
          <w:szCs w:val="24"/>
        </w:rPr>
        <w:t>.</w:t>
      </w:r>
    </w:p>
    <w:p w:rsidR="00F104D4" w:rsidRPr="00F104D4" w:rsidRDefault="00F104D4" w:rsidP="00F104D4">
      <w:pPr>
        <w:pStyle w:val="a3"/>
        <w:jc w:val="both"/>
        <w:rPr>
          <w:rFonts w:ascii="Times New Roman" w:hAnsi="Times New Roman" w:cs="Times New Roman"/>
          <w:sz w:val="24"/>
          <w:szCs w:val="24"/>
        </w:rPr>
      </w:pPr>
    </w:p>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104D4" w:rsidRPr="00F104D4" w:rsidTr="00B40625">
        <w:tc>
          <w:tcPr>
            <w:tcW w:w="3544" w:type="dxa"/>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Приложение 3</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 Положению о порядке проведения конкурса по отбору</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кандидатур на должность Главы</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муниципального об</w:t>
            </w:r>
            <w:r w:rsidR="00892FF0">
              <w:rPr>
                <w:rFonts w:ascii="Times New Roman" w:hAnsi="Times New Roman" w:cs="Times New Roman"/>
                <w:sz w:val="24"/>
                <w:szCs w:val="24"/>
              </w:rPr>
              <w:t>разования «Муниципальный округ Малопургинский</w:t>
            </w:r>
            <w:r w:rsidRPr="00F104D4">
              <w:rPr>
                <w:rFonts w:ascii="Times New Roman" w:hAnsi="Times New Roman" w:cs="Times New Roman"/>
                <w:sz w:val="24"/>
                <w:szCs w:val="24"/>
              </w:rPr>
              <w:t xml:space="preserve"> район Удмуртской Республики»</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«Муниципальный округ </w:t>
            </w:r>
            <w:r w:rsidR="00892FF0">
              <w:rPr>
                <w:rFonts w:ascii="Times New Roman" w:hAnsi="Times New Roman" w:cs="Times New Roman"/>
                <w:sz w:val="24"/>
                <w:szCs w:val="24"/>
              </w:rPr>
              <w:t xml:space="preserve">Малопургинский </w:t>
            </w:r>
            <w:r w:rsidRPr="00F104D4">
              <w:rPr>
                <w:rFonts w:ascii="Times New Roman" w:hAnsi="Times New Roman" w:cs="Times New Roman"/>
                <w:sz w:val="24"/>
                <w:szCs w:val="24"/>
              </w:rPr>
              <w:t>район Удмуртской Республики»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roofErr w:type="spellStart"/>
            <w:r w:rsidRPr="00F104D4">
              <w:rPr>
                <w:rFonts w:ascii="Times New Roman" w:hAnsi="Times New Roman" w:cs="Times New Roman"/>
                <w:sz w:val="24"/>
                <w:szCs w:val="24"/>
              </w:rPr>
              <w:t>ф.и.о.</w:t>
            </w:r>
            <w:proofErr w:type="spellEnd"/>
            <w:r w:rsidRPr="00F104D4">
              <w:rPr>
                <w:rFonts w:ascii="Times New Roman" w:hAnsi="Times New Roman" w:cs="Times New Roman"/>
                <w:sz w:val="24"/>
                <w:szCs w:val="24"/>
              </w:rPr>
              <w:t>)</w:t>
            </w: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СОГЛАСИЕ НА ОБРАБОТКУ ПЕРСОНАЛЬНЫХ ДАННЫХ</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Я,  _______________________________________________________________________________________,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(фамилия, имя, отчество)</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документ, удостоверяющий личность 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(вид документа)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 N ______________ выдан 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(кем и когда)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проживающи</w:t>
      </w:r>
      <w:proofErr w:type="gramStart"/>
      <w:r w:rsidRPr="00F104D4">
        <w:rPr>
          <w:rFonts w:ascii="Times New Roman" w:hAnsi="Times New Roman" w:cs="Times New Roman"/>
          <w:sz w:val="24"/>
          <w:szCs w:val="24"/>
        </w:rPr>
        <w:t>й(</w:t>
      </w:r>
      <w:proofErr w:type="spellStart"/>
      <w:proofErr w:type="gramEnd"/>
      <w:r w:rsidRPr="00F104D4">
        <w:rPr>
          <w:rFonts w:ascii="Times New Roman" w:hAnsi="Times New Roman" w:cs="Times New Roman"/>
          <w:sz w:val="24"/>
          <w:szCs w:val="24"/>
        </w:rPr>
        <w:t>ая</w:t>
      </w:r>
      <w:proofErr w:type="spellEnd"/>
      <w:r w:rsidRPr="00F104D4">
        <w:rPr>
          <w:rFonts w:ascii="Times New Roman" w:hAnsi="Times New Roman" w:cs="Times New Roman"/>
          <w:sz w:val="24"/>
          <w:szCs w:val="24"/>
        </w:rPr>
        <w:t>) по адресу: _________________________________________________________________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__________________________________________________________________________________________</w:t>
      </w:r>
    </w:p>
    <w:p w:rsidR="00F104D4" w:rsidRPr="00F104D4" w:rsidRDefault="00F104D4" w:rsidP="00F104D4">
      <w:pPr>
        <w:pStyle w:val="a3"/>
        <w:jc w:val="both"/>
        <w:rPr>
          <w:rFonts w:ascii="Times New Roman" w:hAnsi="Times New Roman" w:cs="Times New Roman"/>
          <w:sz w:val="24"/>
          <w:szCs w:val="24"/>
        </w:rPr>
      </w:pPr>
      <w:proofErr w:type="gramStart"/>
      <w:r w:rsidRPr="00F104D4">
        <w:rPr>
          <w:rFonts w:ascii="Times New Roman" w:hAnsi="Times New Roman" w:cs="Times New Roman"/>
          <w:sz w:val="24"/>
          <w:szCs w:val="24"/>
        </w:rPr>
        <w:t xml:space="preserve">даю согласие конкурсной комиссии по отбору кандидатур на должность Главы муниципального образования «Муниципальный округ </w:t>
      </w:r>
      <w:r w:rsidR="00892FF0">
        <w:rPr>
          <w:rFonts w:ascii="Times New Roman" w:hAnsi="Times New Roman" w:cs="Times New Roman"/>
          <w:sz w:val="24"/>
          <w:szCs w:val="24"/>
        </w:rPr>
        <w:t xml:space="preserve">Малопургинский </w:t>
      </w:r>
      <w:r w:rsidRPr="00F104D4">
        <w:rPr>
          <w:rFonts w:ascii="Times New Roman" w:hAnsi="Times New Roman" w:cs="Times New Roman"/>
          <w:sz w:val="24"/>
          <w:szCs w:val="24"/>
        </w:rPr>
        <w:t>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roofErr w:type="gramEnd"/>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фамилии;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имени;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отчества;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года, месяца, даты рождения, места рождения;</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адреса;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паспортных данных (серия, номер, кем и когда выдан);</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гражданства;</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ИНН;</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рабочего (сотового) номера телефона и адреса электронной почты;</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сведений о профессии, должности, образовании;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 страхового свидетельства обязательного пенсионного страхования.</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 xml:space="preserve">    Я уведомле</w:t>
      </w:r>
      <w:proofErr w:type="gramStart"/>
      <w:r w:rsidRPr="00F104D4">
        <w:rPr>
          <w:rFonts w:ascii="Times New Roman" w:hAnsi="Times New Roman" w:cs="Times New Roman"/>
          <w:sz w:val="24"/>
          <w:szCs w:val="24"/>
        </w:rPr>
        <w:t>н(</w:t>
      </w:r>
      <w:proofErr w:type="gramEnd"/>
      <w:r w:rsidRPr="00F104D4">
        <w:rPr>
          <w:rFonts w:ascii="Times New Roman" w:hAnsi="Times New Roman" w:cs="Times New Roman"/>
          <w:sz w:val="24"/>
          <w:szCs w:val="24"/>
        </w:rPr>
        <w:t>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Подтверждаю,   что  ознакомле</w:t>
      </w:r>
      <w:proofErr w:type="gramStart"/>
      <w:r w:rsidRPr="00F104D4">
        <w:rPr>
          <w:rFonts w:ascii="Times New Roman" w:hAnsi="Times New Roman" w:cs="Times New Roman"/>
          <w:sz w:val="24"/>
          <w:szCs w:val="24"/>
        </w:rPr>
        <w:t>н(</w:t>
      </w:r>
      <w:proofErr w:type="gramEnd"/>
      <w:r w:rsidRPr="00F104D4">
        <w:rPr>
          <w:rFonts w:ascii="Times New Roman" w:hAnsi="Times New Roman" w:cs="Times New Roman"/>
          <w:sz w:val="24"/>
          <w:szCs w:val="24"/>
        </w:rPr>
        <w:t xml:space="preserve">а)  с  положениями  Федерального  </w:t>
      </w:r>
      <w:hyperlink r:id="rId8" w:history="1">
        <w:r w:rsidRPr="00F104D4">
          <w:rPr>
            <w:rFonts w:ascii="Times New Roman" w:hAnsi="Times New Roman" w:cs="Times New Roman"/>
            <w:sz w:val="24"/>
            <w:szCs w:val="24"/>
          </w:rPr>
          <w:t>закона</w:t>
        </w:r>
      </w:hyperlink>
      <w:r w:rsidRPr="00F104D4">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Согласие вступает в силу со дня его подписания.</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             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(Ф.И.О.)                           (подпись)</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 ____________ 20___ г</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      </w:t>
      </w: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5240FB" w:rsidRDefault="005240FB" w:rsidP="005240FB">
      <w:pPr>
        <w:pStyle w:val="a3"/>
        <w:jc w:val="right"/>
        <w:rPr>
          <w:rFonts w:ascii="Times New Roman" w:hAnsi="Times New Roman" w:cs="Times New Roman"/>
          <w:sz w:val="24"/>
          <w:szCs w:val="24"/>
        </w:rPr>
      </w:pPr>
    </w:p>
    <w:p w:rsidR="00F104D4" w:rsidRPr="00F104D4" w:rsidRDefault="00F104D4" w:rsidP="005240FB">
      <w:pPr>
        <w:pStyle w:val="a3"/>
        <w:jc w:val="right"/>
        <w:rPr>
          <w:rFonts w:ascii="Times New Roman" w:hAnsi="Times New Roman" w:cs="Times New Roman"/>
          <w:sz w:val="24"/>
          <w:szCs w:val="24"/>
        </w:rPr>
      </w:pPr>
      <w:r w:rsidRPr="00F104D4">
        <w:rPr>
          <w:rFonts w:ascii="Times New Roman" w:hAnsi="Times New Roman" w:cs="Times New Roman"/>
          <w:sz w:val="24"/>
          <w:szCs w:val="24"/>
        </w:rPr>
        <w:t>Приложение 4</w:t>
      </w:r>
    </w:p>
    <w:tbl>
      <w:tblPr>
        <w:tblStyle w:val="af0"/>
        <w:tblW w:w="354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104D4" w:rsidRPr="00F104D4" w:rsidTr="00B40625">
        <w:tc>
          <w:tcPr>
            <w:tcW w:w="3544" w:type="dxa"/>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 Положению о порядке проведения конкурса по отбору</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lastRenderedPageBreak/>
              <w:t>кандидатур на должность Главы</w:t>
            </w:r>
          </w:p>
          <w:p w:rsidR="00F104D4" w:rsidRPr="00F104D4" w:rsidRDefault="00F104D4" w:rsidP="00315345">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муниципального образования «Муниципальный округ </w:t>
            </w:r>
            <w:r w:rsidR="00315345">
              <w:rPr>
                <w:rFonts w:ascii="Times New Roman" w:hAnsi="Times New Roman" w:cs="Times New Roman"/>
                <w:sz w:val="24"/>
                <w:szCs w:val="24"/>
              </w:rPr>
              <w:t>Малопургинский</w:t>
            </w:r>
            <w:r w:rsidRPr="00F104D4">
              <w:rPr>
                <w:rFonts w:ascii="Times New Roman" w:hAnsi="Times New Roman" w:cs="Times New Roman"/>
                <w:sz w:val="24"/>
                <w:szCs w:val="24"/>
              </w:rPr>
              <w:t xml:space="preserve"> район Удмуртской Республики»</w:t>
            </w: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Оценочный лист члена конкурсной комиссии</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____________________________________</w:t>
      </w:r>
    </w:p>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w:t>
      </w:r>
      <w:proofErr w:type="spellStart"/>
      <w:r w:rsidRPr="00F104D4">
        <w:rPr>
          <w:rFonts w:ascii="Times New Roman" w:hAnsi="Times New Roman" w:cs="Times New Roman"/>
          <w:sz w:val="24"/>
          <w:szCs w:val="24"/>
        </w:rPr>
        <w:t>ф.и.о.</w:t>
      </w:r>
      <w:proofErr w:type="spellEnd"/>
      <w:r w:rsidRPr="00F104D4">
        <w:rPr>
          <w:rFonts w:ascii="Times New Roman" w:hAnsi="Times New Roman" w:cs="Times New Roman"/>
          <w:sz w:val="24"/>
          <w:szCs w:val="24"/>
        </w:rPr>
        <w:t>)</w:t>
      </w:r>
    </w:p>
    <w:tbl>
      <w:tblPr>
        <w:tblW w:w="8789" w:type="dxa"/>
        <w:tblInd w:w="-80" w:type="dxa"/>
        <w:tblLayout w:type="fixed"/>
        <w:tblCellMar>
          <w:top w:w="102" w:type="dxa"/>
          <w:left w:w="62" w:type="dxa"/>
          <w:bottom w:w="102" w:type="dxa"/>
          <w:right w:w="62" w:type="dxa"/>
        </w:tblCellMar>
        <w:tblLook w:val="0000" w:firstRow="0" w:lastRow="0" w:firstColumn="0" w:lastColumn="0" w:noHBand="0" w:noVBand="0"/>
      </w:tblPr>
      <w:tblGrid>
        <w:gridCol w:w="4820"/>
        <w:gridCol w:w="1984"/>
        <w:gridCol w:w="1985"/>
      </w:tblGrid>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Критерии оценки</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Ф.И.О. кандидата</w:t>
            </w: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Ф.И.О. кандидата</w:t>
            </w:r>
          </w:p>
        </w:tc>
      </w:tr>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 xml:space="preserve">1. Знания, умения и навыки по вопросам государственного и муниципального управления, опыт управленческой работы </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осуществления полномочий Главы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3. Доступность, качество и реалистичность программы (концепции) кандидата по развитию муниципального образования  либо программы действий в качестве Главы муниципального образования, наличие предложений по развитию муниципального образования, реализуемость изложенных программ (предложений)</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4. Культура речи, манера разговора, опыт публичных выступлений (презентаций) и общения с жителями</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r>
      <w:tr w:rsidR="00F104D4" w:rsidRPr="00F104D4" w:rsidTr="00B40625">
        <w:tc>
          <w:tcPr>
            <w:tcW w:w="4820"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r w:rsidRPr="00F104D4">
              <w:rPr>
                <w:rFonts w:ascii="Times New Roman" w:hAnsi="Times New Roman" w:cs="Times New Roman"/>
                <w:sz w:val="24"/>
                <w:szCs w:val="24"/>
              </w:rPr>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04D4" w:rsidRPr="00F104D4" w:rsidRDefault="00F104D4" w:rsidP="00F104D4">
            <w:pPr>
              <w:pStyle w:val="a3"/>
              <w:jc w:val="both"/>
              <w:rPr>
                <w:rFonts w:ascii="Times New Roman" w:hAnsi="Times New Roman" w:cs="Times New Roman"/>
                <w:sz w:val="24"/>
                <w:szCs w:val="24"/>
              </w:rPr>
            </w:pPr>
          </w:p>
        </w:tc>
      </w:tr>
    </w:tbl>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F104D4" w:rsidRDefault="00F104D4" w:rsidP="00F104D4">
      <w:pPr>
        <w:pStyle w:val="a3"/>
        <w:jc w:val="both"/>
        <w:rPr>
          <w:rFonts w:ascii="Times New Roman" w:hAnsi="Times New Roman" w:cs="Times New Roman"/>
          <w:sz w:val="24"/>
          <w:szCs w:val="24"/>
        </w:rPr>
      </w:pPr>
    </w:p>
    <w:p w:rsidR="00F104D4" w:rsidRPr="00173618" w:rsidRDefault="00F104D4" w:rsidP="00173618">
      <w:pPr>
        <w:pStyle w:val="a3"/>
        <w:jc w:val="both"/>
        <w:rPr>
          <w:rFonts w:ascii="Times New Roman" w:hAnsi="Times New Roman" w:cs="Times New Roman"/>
          <w:sz w:val="24"/>
          <w:szCs w:val="24"/>
        </w:rPr>
      </w:pPr>
    </w:p>
    <w:sectPr w:rsidR="00F104D4" w:rsidRPr="001736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15" w:rsidRDefault="00E66315" w:rsidP="00F104D4">
      <w:pPr>
        <w:spacing w:after="0" w:line="240" w:lineRule="auto"/>
      </w:pPr>
      <w:r>
        <w:separator/>
      </w:r>
    </w:p>
  </w:endnote>
  <w:endnote w:type="continuationSeparator" w:id="0">
    <w:p w:rsidR="00E66315" w:rsidRDefault="00E66315" w:rsidP="00F1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15" w:rsidRDefault="00E66315" w:rsidP="00F104D4">
      <w:pPr>
        <w:spacing w:after="0" w:line="240" w:lineRule="auto"/>
      </w:pPr>
      <w:r>
        <w:separator/>
      </w:r>
    </w:p>
  </w:footnote>
  <w:footnote w:type="continuationSeparator" w:id="0">
    <w:p w:rsidR="00E66315" w:rsidRDefault="00E66315" w:rsidP="00F104D4">
      <w:pPr>
        <w:spacing w:after="0" w:line="240" w:lineRule="auto"/>
      </w:pPr>
      <w:r>
        <w:continuationSeparator/>
      </w:r>
    </w:p>
  </w:footnote>
  <w:footnote w:id="1">
    <w:p w:rsidR="00B40625" w:rsidRDefault="00B40625" w:rsidP="00F104D4">
      <w:pPr>
        <w:pStyle w:val="ad"/>
        <w:jc w:val="both"/>
      </w:pPr>
      <w:r w:rsidRPr="00451B04">
        <w:rPr>
          <w:rStyle w:val="af1"/>
          <w:sz w:val="16"/>
          <w:szCs w:val="16"/>
        </w:rPr>
        <w:footnoteRef/>
      </w:r>
      <w:r w:rsidRPr="00451B04">
        <w:rPr>
          <w:sz w:val="16"/>
          <w:szCs w:val="16"/>
        </w:rPr>
        <w:t xml:space="preserve">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footnote>
  <w:footnote w:id="2">
    <w:p w:rsidR="00B40625" w:rsidRDefault="00B40625" w:rsidP="00F104D4">
      <w:pPr>
        <w:pStyle w:val="ad"/>
      </w:pPr>
      <w:r w:rsidRPr="002C6198">
        <w:rPr>
          <w:rStyle w:val="af1"/>
          <w:sz w:val="16"/>
          <w:szCs w:val="16"/>
        </w:rPr>
        <w:footnoteRef/>
      </w:r>
      <w:r w:rsidRPr="002C6198">
        <w:rPr>
          <w:sz w:val="16"/>
          <w:szCs w:val="16"/>
        </w:rPr>
        <w:t xml:space="preserve"> Если родственники изменяли фамилию, имя, отчество, то необходимо указать их прежние фамилию, имя, отчество.</w:t>
      </w:r>
    </w:p>
  </w:footnote>
  <w:footnote w:id="3">
    <w:p w:rsidR="00B40625" w:rsidRDefault="00B40625" w:rsidP="00F104D4">
      <w:pPr>
        <w:pStyle w:val="ad"/>
        <w:jc w:val="both"/>
      </w:pPr>
      <w:r w:rsidRPr="002C6198">
        <w:rPr>
          <w:rStyle w:val="af1"/>
          <w:sz w:val="16"/>
          <w:szCs w:val="16"/>
        </w:rPr>
        <w:t>**</w:t>
      </w:r>
      <w:r>
        <w:rPr>
          <w:sz w:val="16"/>
          <w:szCs w:val="16"/>
        </w:rPr>
        <w:t> </w:t>
      </w:r>
      <w:r w:rsidRPr="002C6198">
        <w:rPr>
          <w:sz w:val="16"/>
          <w:szCs w:val="16"/>
        </w:rPr>
        <w:t>Если родственники проживали на территории одного субъекта Российской Федерации, сведения о том, откуда и когда они прибыли,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844"/>
    <w:multiLevelType w:val="hybridMultilevel"/>
    <w:tmpl w:val="9044E684"/>
    <w:lvl w:ilvl="0" w:tplc="CDA6DEE4">
      <w:start w:val="1"/>
      <w:numFmt w:val="decimal"/>
      <w:lvlText w:val="%1."/>
      <w:lvlJc w:val="left"/>
      <w:pPr>
        <w:ind w:left="360" w:hanging="360"/>
      </w:pPr>
      <w:rPr>
        <w:rFonts w:eastAsia="Calibri"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4A241FB"/>
    <w:multiLevelType w:val="hybridMultilevel"/>
    <w:tmpl w:val="44B40F2A"/>
    <w:lvl w:ilvl="0" w:tplc="022E1706">
      <w:start w:val="1"/>
      <w:numFmt w:val="decimal"/>
      <w:lvlText w:val="%1)"/>
      <w:lvlJc w:val="left"/>
      <w:pPr>
        <w:ind w:left="900" w:hanging="360"/>
      </w:pPr>
      <w:rPr>
        <w:rFonts w:ascii="Times New Roman" w:eastAsiaTheme="minorHAnsi" w:hAnsi="Times New Roman" w:cs="Times New Roman"/>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0022F5"/>
    <w:multiLevelType w:val="hybridMultilevel"/>
    <w:tmpl w:val="141CE720"/>
    <w:lvl w:ilvl="0" w:tplc="ECDA30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1A354F"/>
    <w:multiLevelType w:val="hybridMultilevel"/>
    <w:tmpl w:val="318630BA"/>
    <w:lvl w:ilvl="0" w:tplc="F98AC15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47873C5"/>
    <w:multiLevelType w:val="hybridMultilevel"/>
    <w:tmpl w:val="562A0F34"/>
    <w:lvl w:ilvl="0" w:tplc="66648CB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9"/>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7B"/>
    <w:rsid w:val="00027175"/>
    <w:rsid w:val="00173618"/>
    <w:rsid w:val="00315345"/>
    <w:rsid w:val="00477F7B"/>
    <w:rsid w:val="004D5BF9"/>
    <w:rsid w:val="004E5FF5"/>
    <w:rsid w:val="005240FB"/>
    <w:rsid w:val="0055313A"/>
    <w:rsid w:val="0056130F"/>
    <w:rsid w:val="005879CB"/>
    <w:rsid w:val="005A7FFE"/>
    <w:rsid w:val="006055F4"/>
    <w:rsid w:val="00657E17"/>
    <w:rsid w:val="00892FF0"/>
    <w:rsid w:val="009215FC"/>
    <w:rsid w:val="00926BE1"/>
    <w:rsid w:val="00B40625"/>
    <w:rsid w:val="00CA40EA"/>
    <w:rsid w:val="00DB1DE3"/>
    <w:rsid w:val="00DF2921"/>
    <w:rsid w:val="00E66315"/>
    <w:rsid w:val="00F104D4"/>
    <w:rsid w:val="00FB1F54"/>
    <w:rsid w:val="00FC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8"/>
  </w:style>
  <w:style w:type="paragraph" w:styleId="1">
    <w:name w:val="heading 1"/>
    <w:basedOn w:val="a"/>
    <w:next w:val="a"/>
    <w:link w:val="10"/>
    <w:uiPriority w:val="99"/>
    <w:qFormat/>
    <w:rsid w:val="00F104D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618"/>
    <w:pPr>
      <w:spacing w:after="0" w:line="240" w:lineRule="auto"/>
    </w:pPr>
  </w:style>
  <w:style w:type="character" w:customStyle="1" w:styleId="10">
    <w:name w:val="Заголовок 1 Знак"/>
    <w:basedOn w:val="a0"/>
    <w:link w:val="1"/>
    <w:uiPriority w:val="99"/>
    <w:rsid w:val="00F104D4"/>
    <w:rPr>
      <w:rFonts w:ascii="Cambria" w:eastAsia="Times New Roman" w:hAnsi="Cambria" w:cs="Times New Roman"/>
      <w:b/>
      <w:bCs/>
      <w:kern w:val="32"/>
      <w:sz w:val="32"/>
      <w:szCs w:val="32"/>
      <w:lang w:eastAsia="ru-RU"/>
    </w:rPr>
  </w:style>
  <w:style w:type="paragraph" w:customStyle="1" w:styleId="ConsNonformat">
    <w:name w:val="ConsNonformat"/>
    <w:rsid w:val="00F104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104D4"/>
    <w:pPr>
      <w:spacing w:after="75" w:line="240" w:lineRule="auto"/>
    </w:pPr>
    <w:rPr>
      <w:rFonts w:ascii="Times New Roman" w:eastAsia="Times New Roman" w:hAnsi="Times New Roman" w:cs="Times New Roman"/>
      <w:sz w:val="24"/>
      <w:szCs w:val="24"/>
      <w:lang w:eastAsia="ru-RU"/>
    </w:rPr>
  </w:style>
  <w:style w:type="character" w:styleId="a5">
    <w:name w:val="Strong"/>
    <w:uiPriority w:val="22"/>
    <w:qFormat/>
    <w:rsid w:val="00F104D4"/>
    <w:rPr>
      <w:rFonts w:cs="Times New Roman"/>
      <w:b/>
      <w:bCs/>
    </w:rPr>
  </w:style>
  <w:style w:type="paragraph" w:styleId="a6">
    <w:name w:val="Balloon Text"/>
    <w:basedOn w:val="a"/>
    <w:link w:val="a7"/>
    <w:uiPriority w:val="99"/>
    <w:semiHidden/>
    <w:unhideWhenUsed/>
    <w:rsid w:val="00F104D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104D4"/>
    <w:rPr>
      <w:rFonts w:ascii="Tahoma" w:eastAsia="Times New Roman" w:hAnsi="Tahoma" w:cs="Tahoma"/>
      <w:sz w:val="16"/>
      <w:szCs w:val="16"/>
      <w:lang w:eastAsia="ru-RU"/>
    </w:rPr>
  </w:style>
  <w:style w:type="paragraph" w:styleId="a8">
    <w:name w:val="List Paragraph"/>
    <w:basedOn w:val="a"/>
    <w:uiPriority w:val="34"/>
    <w:qFormat/>
    <w:rsid w:val="00F104D4"/>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rsid w:val="00F104D4"/>
    <w:pPr>
      <w:tabs>
        <w:tab w:val="center" w:pos="4677"/>
        <w:tab w:val="right" w:pos="9355"/>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F104D4"/>
    <w:rPr>
      <w:rFonts w:ascii="Times New Roman" w:eastAsia="Times New Roman" w:hAnsi="Times New Roman" w:cs="Times New Roman"/>
      <w:sz w:val="28"/>
      <w:szCs w:val="28"/>
      <w:lang w:eastAsia="ru-RU"/>
    </w:rPr>
  </w:style>
  <w:style w:type="paragraph" w:customStyle="1" w:styleId="Default">
    <w:name w:val="Default"/>
    <w:rsid w:val="00F104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10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F104D4"/>
    <w:rPr>
      <w:rFonts w:ascii="Times New Roman" w:eastAsia="Times New Roman" w:hAnsi="Times New Roman" w:cs="Times New Roman"/>
      <w:sz w:val="24"/>
      <w:szCs w:val="24"/>
      <w:lang w:eastAsia="ru-RU"/>
    </w:rPr>
  </w:style>
  <w:style w:type="paragraph" w:customStyle="1" w:styleId="ConsNormal">
    <w:name w:val="ConsNormal"/>
    <w:rsid w:val="00F104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04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10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footnote text"/>
    <w:basedOn w:val="a"/>
    <w:link w:val="11"/>
    <w:uiPriority w:val="99"/>
    <w:semiHidden/>
    <w:unhideWhenUsed/>
    <w:rsid w:val="00F104D4"/>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12"/>
    <w:uiPriority w:val="99"/>
    <w:rsid w:val="00F104D4"/>
    <w:rPr>
      <w:sz w:val="20"/>
      <w:szCs w:val="20"/>
    </w:rPr>
  </w:style>
  <w:style w:type="character" w:customStyle="1" w:styleId="11">
    <w:name w:val="Текст сноски Знак1"/>
    <w:basedOn w:val="a0"/>
    <w:link w:val="ad"/>
    <w:uiPriority w:val="99"/>
    <w:semiHidden/>
    <w:rsid w:val="00F104D4"/>
    <w:rPr>
      <w:rFonts w:ascii="Calibri" w:eastAsia="Times New Roman" w:hAnsi="Calibri" w:cs="Times New Roman"/>
      <w:sz w:val="20"/>
      <w:szCs w:val="20"/>
      <w:lang w:eastAsia="ru-RU"/>
    </w:rPr>
  </w:style>
  <w:style w:type="character" w:styleId="af">
    <w:name w:val="Hyperlink"/>
    <w:basedOn w:val="a0"/>
    <w:uiPriority w:val="99"/>
    <w:unhideWhenUsed/>
    <w:rsid w:val="00F104D4"/>
    <w:rPr>
      <w:color w:val="0000FF" w:themeColor="hyperlink"/>
      <w:u w:val="single"/>
    </w:rPr>
  </w:style>
  <w:style w:type="table" w:styleId="af0">
    <w:name w:val="Table Grid"/>
    <w:basedOn w:val="a1"/>
    <w:uiPriority w:val="59"/>
    <w:rsid w:val="00F104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
    <w:next w:val="ad"/>
    <w:link w:val="ae"/>
    <w:uiPriority w:val="99"/>
    <w:rsid w:val="00F104D4"/>
    <w:pPr>
      <w:autoSpaceDE w:val="0"/>
      <w:autoSpaceDN w:val="0"/>
      <w:spacing w:after="0" w:line="240" w:lineRule="auto"/>
    </w:pPr>
    <w:rPr>
      <w:sz w:val="20"/>
      <w:szCs w:val="20"/>
    </w:rPr>
  </w:style>
  <w:style w:type="character" w:styleId="af1">
    <w:name w:val="footnote reference"/>
    <w:basedOn w:val="a0"/>
    <w:uiPriority w:val="99"/>
    <w:rsid w:val="00F104D4"/>
    <w:rPr>
      <w:rFonts w:cs="Times New Roman"/>
      <w:vertAlign w:val="superscript"/>
    </w:rPr>
  </w:style>
  <w:style w:type="table" w:customStyle="1" w:styleId="13">
    <w:name w:val="Сетка таблицы1"/>
    <w:basedOn w:val="a1"/>
    <w:next w:val="af0"/>
    <w:uiPriority w:val="59"/>
    <w:rsid w:val="00F104D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8"/>
  </w:style>
  <w:style w:type="paragraph" w:styleId="1">
    <w:name w:val="heading 1"/>
    <w:basedOn w:val="a"/>
    <w:next w:val="a"/>
    <w:link w:val="10"/>
    <w:uiPriority w:val="99"/>
    <w:qFormat/>
    <w:rsid w:val="00F104D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618"/>
    <w:pPr>
      <w:spacing w:after="0" w:line="240" w:lineRule="auto"/>
    </w:pPr>
  </w:style>
  <w:style w:type="character" w:customStyle="1" w:styleId="10">
    <w:name w:val="Заголовок 1 Знак"/>
    <w:basedOn w:val="a0"/>
    <w:link w:val="1"/>
    <w:uiPriority w:val="99"/>
    <w:rsid w:val="00F104D4"/>
    <w:rPr>
      <w:rFonts w:ascii="Cambria" w:eastAsia="Times New Roman" w:hAnsi="Cambria" w:cs="Times New Roman"/>
      <w:b/>
      <w:bCs/>
      <w:kern w:val="32"/>
      <w:sz w:val="32"/>
      <w:szCs w:val="32"/>
      <w:lang w:eastAsia="ru-RU"/>
    </w:rPr>
  </w:style>
  <w:style w:type="paragraph" w:customStyle="1" w:styleId="ConsNonformat">
    <w:name w:val="ConsNonformat"/>
    <w:rsid w:val="00F104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104D4"/>
    <w:pPr>
      <w:spacing w:after="75" w:line="240" w:lineRule="auto"/>
    </w:pPr>
    <w:rPr>
      <w:rFonts w:ascii="Times New Roman" w:eastAsia="Times New Roman" w:hAnsi="Times New Roman" w:cs="Times New Roman"/>
      <w:sz w:val="24"/>
      <w:szCs w:val="24"/>
      <w:lang w:eastAsia="ru-RU"/>
    </w:rPr>
  </w:style>
  <w:style w:type="character" w:styleId="a5">
    <w:name w:val="Strong"/>
    <w:uiPriority w:val="22"/>
    <w:qFormat/>
    <w:rsid w:val="00F104D4"/>
    <w:rPr>
      <w:rFonts w:cs="Times New Roman"/>
      <w:b/>
      <w:bCs/>
    </w:rPr>
  </w:style>
  <w:style w:type="paragraph" w:styleId="a6">
    <w:name w:val="Balloon Text"/>
    <w:basedOn w:val="a"/>
    <w:link w:val="a7"/>
    <w:uiPriority w:val="99"/>
    <w:semiHidden/>
    <w:unhideWhenUsed/>
    <w:rsid w:val="00F104D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104D4"/>
    <w:rPr>
      <w:rFonts w:ascii="Tahoma" w:eastAsia="Times New Roman" w:hAnsi="Tahoma" w:cs="Tahoma"/>
      <w:sz w:val="16"/>
      <w:szCs w:val="16"/>
      <w:lang w:eastAsia="ru-RU"/>
    </w:rPr>
  </w:style>
  <w:style w:type="paragraph" w:styleId="a8">
    <w:name w:val="List Paragraph"/>
    <w:basedOn w:val="a"/>
    <w:uiPriority w:val="34"/>
    <w:qFormat/>
    <w:rsid w:val="00F104D4"/>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rsid w:val="00F104D4"/>
    <w:pPr>
      <w:tabs>
        <w:tab w:val="center" w:pos="4677"/>
        <w:tab w:val="right" w:pos="9355"/>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F104D4"/>
    <w:rPr>
      <w:rFonts w:ascii="Times New Roman" w:eastAsia="Times New Roman" w:hAnsi="Times New Roman" w:cs="Times New Roman"/>
      <w:sz w:val="28"/>
      <w:szCs w:val="28"/>
      <w:lang w:eastAsia="ru-RU"/>
    </w:rPr>
  </w:style>
  <w:style w:type="paragraph" w:customStyle="1" w:styleId="Default">
    <w:name w:val="Default"/>
    <w:rsid w:val="00F104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10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F104D4"/>
    <w:rPr>
      <w:rFonts w:ascii="Times New Roman" w:eastAsia="Times New Roman" w:hAnsi="Times New Roman" w:cs="Times New Roman"/>
      <w:sz w:val="24"/>
      <w:szCs w:val="24"/>
      <w:lang w:eastAsia="ru-RU"/>
    </w:rPr>
  </w:style>
  <w:style w:type="paragraph" w:customStyle="1" w:styleId="ConsNormal">
    <w:name w:val="ConsNormal"/>
    <w:rsid w:val="00F104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04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10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footnote text"/>
    <w:basedOn w:val="a"/>
    <w:link w:val="11"/>
    <w:uiPriority w:val="99"/>
    <w:semiHidden/>
    <w:unhideWhenUsed/>
    <w:rsid w:val="00F104D4"/>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12"/>
    <w:uiPriority w:val="99"/>
    <w:rsid w:val="00F104D4"/>
    <w:rPr>
      <w:sz w:val="20"/>
      <w:szCs w:val="20"/>
    </w:rPr>
  </w:style>
  <w:style w:type="character" w:customStyle="1" w:styleId="11">
    <w:name w:val="Текст сноски Знак1"/>
    <w:basedOn w:val="a0"/>
    <w:link w:val="ad"/>
    <w:uiPriority w:val="99"/>
    <w:semiHidden/>
    <w:rsid w:val="00F104D4"/>
    <w:rPr>
      <w:rFonts w:ascii="Calibri" w:eastAsia="Times New Roman" w:hAnsi="Calibri" w:cs="Times New Roman"/>
      <w:sz w:val="20"/>
      <w:szCs w:val="20"/>
      <w:lang w:eastAsia="ru-RU"/>
    </w:rPr>
  </w:style>
  <w:style w:type="character" w:styleId="af">
    <w:name w:val="Hyperlink"/>
    <w:basedOn w:val="a0"/>
    <w:uiPriority w:val="99"/>
    <w:unhideWhenUsed/>
    <w:rsid w:val="00F104D4"/>
    <w:rPr>
      <w:color w:val="0000FF" w:themeColor="hyperlink"/>
      <w:u w:val="single"/>
    </w:rPr>
  </w:style>
  <w:style w:type="table" w:styleId="af0">
    <w:name w:val="Table Grid"/>
    <w:basedOn w:val="a1"/>
    <w:uiPriority w:val="59"/>
    <w:rsid w:val="00F104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
    <w:next w:val="ad"/>
    <w:link w:val="ae"/>
    <w:uiPriority w:val="99"/>
    <w:rsid w:val="00F104D4"/>
    <w:pPr>
      <w:autoSpaceDE w:val="0"/>
      <w:autoSpaceDN w:val="0"/>
      <w:spacing w:after="0" w:line="240" w:lineRule="auto"/>
    </w:pPr>
    <w:rPr>
      <w:sz w:val="20"/>
      <w:szCs w:val="20"/>
    </w:rPr>
  </w:style>
  <w:style w:type="character" w:styleId="af1">
    <w:name w:val="footnote reference"/>
    <w:basedOn w:val="a0"/>
    <w:uiPriority w:val="99"/>
    <w:rsid w:val="00F104D4"/>
    <w:rPr>
      <w:rFonts w:cs="Times New Roman"/>
      <w:vertAlign w:val="superscript"/>
    </w:rPr>
  </w:style>
  <w:style w:type="table" w:customStyle="1" w:styleId="13">
    <w:name w:val="Сетка таблицы1"/>
    <w:basedOn w:val="a1"/>
    <w:next w:val="af0"/>
    <w:uiPriority w:val="59"/>
    <w:rsid w:val="00F104D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3C6D4258C40311D0E54008A3B750497221997BD990DE3CF7CEA6806FBo6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19</Pages>
  <Words>6174</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16</cp:revision>
  <cp:lastPrinted>2023-08-08T10:06:00Z</cp:lastPrinted>
  <dcterms:created xsi:type="dcterms:W3CDTF">2023-08-08T07:24:00Z</dcterms:created>
  <dcterms:modified xsi:type="dcterms:W3CDTF">2023-08-08T10:07:00Z</dcterms:modified>
</cp:coreProperties>
</file>