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center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Уважаемые депутаты, </w:t>
      </w:r>
      <w:proofErr w:type="gramStart"/>
      <w:r w:rsidRPr="00AF017F">
        <w:rPr>
          <w:color w:val="000000"/>
          <w:sz w:val="32"/>
          <w:szCs w:val="32"/>
        </w:rPr>
        <w:t>присутствующие !</w:t>
      </w:r>
      <w:proofErr w:type="gramEnd"/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center"/>
        <w:rPr>
          <w:color w:val="000000"/>
          <w:sz w:val="32"/>
          <w:szCs w:val="32"/>
        </w:rPr>
      </w:pPr>
    </w:p>
    <w:p w:rsidR="00517CAD" w:rsidRDefault="00517CAD" w:rsidP="00517CA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Довожу до вас информацию по итогам работы предприятия в 2022 году.</w:t>
      </w:r>
    </w:p>
    <w:p w:rsidR="00ED3A37" w:rsidRPr="000C7177" w:rsidRDefault="00ED3A37" w:rsidP="00517CA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C7177">
        <w:rPr>
          <w:sz w:val="32"/>
          <w:szCs w:val="32"/>
        </w:rPr>
        <w:t>МУП «Управляющая компания в ЖКХ» является гарантирующей организацией на территории МО «</w:t>
      </w:r>
      <w:proofErr w:type="spellStart"/>
      <w:r w:rsidRPr="000C7177">
        <w:rPr>
          <w:sz w:val="32"/>
          <w:szCs w:val="32"/>
        </w:rPr>
        <w:t>Малопургинский</w:t>
      </w:r>
      <w:proofErr w:type="spellEnd"/>
      <w:r w:rsidRPr="000C7177">
        <w:rPr>
          <w:sz w:val="32"/>
          <w:szCs w:val="32"/>
        </w:rPr>
        <w:t xml:space="preserve"> район» в сфере водоснабжения, водоотведения и </w:t>
      </w:r>
      <w:r w:rsidR="0050491E">
        <w:rPr>
          <w:sz w:val="32"/>
          <w:szCs w:val="32"/>
        </w:rPr>
        <w:t>теплоснабжения</w:t>
      </w:r>
      <w:r w:rsidRPr="000C7177">
        <w:rPr>
          <w:sz w:val="32"/>
          <w:szCs w:val="32"/>
        </w:rPr>
        <w:t>. Основные виды деятельности подлежат государственному регулированию.</w:t>
      </w:r>
    </w:p>
    <w:p w:rsidR="005E5DBF" w:rsidRPr="000C7177" w:rsidRDefault="005E5DBF" w:rsidP="00517CA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C7177">
        <w:rPr>
          <w:color w:val="000000"/>
          <w:sz w:val="32"/>
          <w:szCs w:val="32"/>
        </w:rPr>
        <w:t xml:space="preserve">Договором о закреплении имущества на праве хозяйственного ведения предприятию переданы объекты </w:t>
      </w:r>
      <w:r w:rsidR="0050491E">
        <w:rPr>
          <w:color w:val="000000"/>
          <w:sz w:val="32"/>
          <w:szCs w:val="32"/>
        </w:rPr>
        <w:t>жилищно-коммунального хозяйства (Договор от 01.07.17 года № 1</w:t>
      </w:r>
      <w:r w:rsidR="002F6876">
        <w:rPr>
          <w:color w:val="000000"/>
          <w:sz w:val="32"/>
          <w:szCs w:val="32"/>
        </w:rPr>
        <w:t>/2017</w:t>
      </w:r>
      <w:r w:rsidR="00D71977">
        <w:rPr>
          <w:color w:val="000000"/>
          <w:sz w:val="32"/>
          <w:szCs w:val="32"/>
        </w:rPr>
        <w:t>)</w:t>
      </w:r>
      <w:r w:rsidR="002F6876">
        <w:rPr>
          <w:color w:val="000000"/>
          <w:sz w:val="32"/>
          <w:szCs w:val="32"/>
        </w:rPr>
        <w:t>.</w:t>
      </w:r>
    </w:p>
    <w:p w:rsidR="00482E2E" w:rsidRDefault="00517CAD" w:rsidP="00B73E98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C7177">
        <w:rPr>
          <w:color w:val="000000"/>
          <w:sz w:val="32"/>
          <w:szCs w:val="32"/>
        </w:rPr>
        <w:t>На 31.12.2022 года на балансе предприятия</w:t>
      </w:r>
      <w:r w:rsidR="00482E2E">
        <w:rPr>
          <w:color w:val="000000"/>
          <w:sz w:val="32"/>
          <w:szCs w:val="32"/>
        </w:rPr>
        <w:t>:</w:t>
      </w:r>
    </w:p>
    <w:p w:rsidR="00482E2E" w:rsidRDefault="00482E2E" w:rsidP="00B73E98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517CAD" w:rsidRPr="000C7177">
        <w:rPr>
          <w:color w:val="000000"/>
          <w:sz w:val="32"/>
          <w:szCs w:val="32"/>
        </w:rPr>
        <w:t xml:space="preserve"> 35 котельных</w:t>
      </w:r>
      <w:r w:rsidR="00AC00AF" w:rsidRPr="000C7177">
        <w:rPr>
          <w:color w:val="000000"/>
          <w:sz w:val="32"/>
          <w:szCs w:val="32"/>
        </w:rPr>
        <w:t xml:space="preserve"> и 29 км тепловых сетей</w:t>
      </w:r>
      <w:r>
        <w:rPr>
          <w:color w:val="000000"/>
          <w:sz w:val="32"/>
          <w:szCs w:val="32"/>
        </w:rPr>
        <w:t>;</w:t>
      </w:r>
    </w:p>
    <w:p w:rsidR="005E5DBF" w:rsidRDefault="00482E2E" w:rsidP="00B73E98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="00905FED" w:rsidRPr="000C7177">
        <w:rPr>
          <w:color w:val="000000"/>
          <w:sz w:val="32"/>
          <w:szCs w:val="32"/>
        </w:rPr>
        <w:t xml:space="preserve">71 </w:t>
      </w:r>
      <w:r w:rsidR="00AC00AF" w:rsidRPr="000C7177">
        <w:rPr>
          <w:color w:val="000000"/>
          <w:sz w:val="32"/>
          <w:szCs w:val="32"/>
        </w:rPr>
        <w:t>скважина, 63 водонапорные башни и 224 км водопроводных сетей</w:t>
      </w:r>
      <w:r w:rsidR="00EC5247" w:rsidRPr="000C7177">
        <w:rPr>
          <w:color w:val="000000"/>
          <w:sz w:val="32"/>
          <w:szCs w:val="32"/>
        </w:rPr>
        <w:t>, объекты водоотведения</w:t>
      </w:r>
      <w:r>
        <w:rPr>
          <w:color w:val="000000"/>
          <w:sz w:val="32"/>
          <w:szCs w:val="32"/>
        </w:rPr>
        <w:t>;</w:t>
      </w:r>
    </w:p>
    <w:p w:rsidR="00482E2E" w:rsidRPr="000C7177" w:rsidRDefault="00482E2E" w:rsidP="00B73E98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- 6 легковых автомобиля, 3 микроавтобуса ГАЗ, 1 УАЗ, 1 грузовой самосвал, 2 единицы спец. техники (манипулятор на базе ГАЗ-66, ассенизаторская машина на базе ГАЗ-3307), 2 трактора МТЗ, 2 экскаватора (</w:t>
      </w:r>
      <w:proofErr w:type="spellStart"/>
      <w:r>
        <w:rPr>
          <w:color w:val="000000"/>
          <w:sz w:val="32"/>
          <w:szCs w:val="32"/>
        </w:rPr>
        <w:t>гидромек</w:t>
      </w:r>
      <w:proofErr w:type="spellEnd"/>
      <w:r>
        <w:rPr>
          <w:color w:val="000000"/>
          <w:sz w:val="32"/>
          <w:szCs w:val="32"/>
        </w:rPr>
        <w:t>, на базе ЮМЗ). В 2022 году получено две Нивы Шевроле, два микроавтобуса на базе ГАЗ.</w:t>
      </w:r>
    </w:p>
    <w:p w:rsidR="00B73E98" w:rsidRPr="00AF017F" w:rsidRDefault="00BC34F9" w:rsidP="00B73E98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0C7177">
        <w:rPr>
          <w:color w:val="000000"/>
          <w:sz w:val="32"/>
          <w:szCs w:val="32"/>
        </w:rPr>
        <w:t>Оказываем</w:t>
      </w:r>
      <w:r w:rsidR="005E5DBF" w:rsidRPr="000C7177">
        <w:rPr>
          <w:color w:val="000000"/>
          <w:sz w:val="32"/>
          <w:szCs w:val="32"/>
        </w:rPr>
        <w:t xml:space="preserve"> услуги в 45 населенных пунктах</w:t>
      </w:r>
      <w:r w:rsidR="002C62C8" w:rsidRPr="000C7177">
        <w:rPr>
          <w:color w:val="000000"/>
          <w:sz w:val="32"/>
          <w:szCs w:val="32"/>
        </w:rPr>
        <w:t xml:space="preserve"> района</w:t>
      </w:r>
      <w:r w:rsidR="005E5DBF" w:rsidRPr="000C7177">
        <w:rPr>
          <w:color w:val="000000"/>
          <w:sz w:val="32"/>
          <w:szCs w:val="32"/>
        </w:rPr>
        <w:t>,</w:t>
      </w:r>
      <w:r w:rsidR="002C62C8" w:rsidRPr="000C7177">
        <w:rPr>
          <w:color w:val="000000"/>
          <w:sz w:val="32"/>
          <w:szCs w:val="32"/>
        </w:rPr>
        <w:t xml:space="preserve"> из 79.</w:t>
      </w:r>
    </w:p>
    <w:p w:rsidR="00B73E98" w:rsidRPr="00AF017F" w:rsidRDefault="00B73E98" w:rsidP="00B73E98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Обеспечиваем теплом 137 объектов социальной сферы и 44 жилых дома, 87 юридических лиц.</w:t>
      </w:r>
    </w:p>
    <w:p w:rsidR="00DD7215" w:rsidRDefault="00DD7215" w:rsidP="00DD7215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По штатному </w:t>
      </w:r>
      <w:r w:rsidR="00034967">
        <w:rPr>
          <w:color w:val="000000"/>
          <w:sz w:val="32"/>
          <w:szCs w:val="32"/>
        </w:rPr>
        <w:t>расписанию на 01.09</w:t>
      </w:r>
      <w:r>
        <w:rPr>
          <w:color w:val="000000"/>
          <w:sz w:val="32"/>
          <w:szCs w:val="32"/>
        </w:rPr>
        <w:t>.</w:t>
      </w:r>
      <w:r w:rsidR="00034967">
        <w:rPr>
          <w:color w:val="000000"/>
          <w:sz w:val="32"/>
          <w:szCs w:val="32"/>
        </w:rPr>
        <w:t>2021</w:t>
      </w:r>
      <w:r>
        <w:rPr>
          <w:color w:val="000000"/>
          <w:sz w:val="32"/>
          <w:szCs w:val="32"/>
        </w:rPr>
        <w:t xml:space="preserve"> года на предприятии числилось 88 штатных единиц. Из них на отопительный период (сентябрь – май) принимали операторов, всего </w:t>
      </w:r>
      <w:r w:rsidR="00034967">
        <w:rPr>
          <w:color w:val="000000"/>
          <w:sz w:val="32"/>
          <w:szCs w:val="32"/>
        </w:rPr>
        <w:t xml:space="preserve">31 </w:t>
      </w:r>
      <w:r>
        <w:rPr>
          <w:color w:val="000000"/>
          <w:sz w:val="32"/>
          <w:szCs w:val="32"/>
        </w:rPr>
        <w:t>человек.</w:t>
      </w:r>
    </w:p>
    <w:p w:rsidR="00DD7215" w:rsidRDefault="00034967" w:rsidP="00517CA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штатному расписанию на 01.09.2022 года на предприятии числилось</w:t>
      </w:r>
      <w:r w:rsidR="002C62C8" w:rsidRPr="00AC00A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85</w:t>
      </w:r>
      <w:r w:rsidR="008714E7" w:rsidRPr="00AC00AF">
        <w:rPr>
          <w:color w:val="000000"/>
          <w:sz w:val="32"/>
          <w:szCs w:val="32"/>
        </w:rPr>
        <w:t xml:space="preserve"> </w:t>
      </w:r>
      <w:r w:rsidR="006731E6">
        <w:rPr>
          <w:color w:val="000000"/>
          <w:sz w:val="32"/>
          <w:szCs w:val="32"/>
        </w:rPr>
        <w:t>штатных единицы</w:t>
      </w:r>
      <w:r w:rsidR="002F6876">
        <w:rPr>
          <w:color w:val="000000"/>
          <w:sz w:val="32"/>
          <w:szCs w:val="32"/>
        </w:rPr>
        <w:t>. Из них на отопительный период (сентябрь – май)</w:t>
      </w:r>
      <w:r>
        <w:rPr>
          <w:color w:val="000000"/>
          <w:sz w:val="32"/>
          <w:szCs w:val="32"/>
        </w:rPr>
        <w:t xml:space="preserve"> принимали</w:t>
      </w:r>
      <w:r w:rsidR="002F6876">
        <w:rPr>
          <w:color w:val="000000"/>
          <w:sz w:val="32"/>
          <w:szCs w:val="32"/>
        </w:rPr>
        <w:t xml:space="preserve"> операторов, всего 28 человек.</w:t>
      </w:r>
      <w:r w:rsidR="00DD7215">
        <w:rPr>
          <w:color w:val="000000"/>
          <w:sz w:val="32"/>
          <w:szCs w:val="32"/>
        </w:rPr>
        <w:t xml:space="preserve"> </w:t>
      </w:r>
    </w:p>
    <w:p w:rsidR="00517CAD" w:rsidRDefault="00DD7215" w:rsidP="00517CA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 началу отопительного периода 2022-23 </w:t>
      </w:r>
      <w:proofErr w:type="spellStart"/>
      <w:r>
        <w:rPr>
          <w:color w:val="000000"/>
          <w:sz w:val="32"/>
          <w:szCs w:val="32"/>
        </w:rPr>
        <w:t>г.г</w:t>
      </w:r>
      <w:proofErr w:type="spellEnd"/>
      <w:r>
        <w:rPr>
          <w:color w:val="000000"/>
          <w:sz w:val="32"/>
          <w:szCs w:val="32"/>
        </w:rPr>
        <w:t>. провели оптимиз</w:t>
      </w:r>
      <w:r w:rsidR="00034967">
        <w:rPr>
          <w:color w:val="000000"/>
          <w:sz w:val="32"/>
          <w:szCs w:val="32"/>
        </w:rPr>
        <w:t>ацию численности операторов с 31</w:t>
      </w:r>
      <w:r>
        <w:rPr>
          <w:color w:val="000000"/>
          <w:sz w:val="32"/>
          <w:szCs w:val="32"/>
        </w:rPr>
        <w:t xml:space="preserve"> до 28. Работу по 16 </w:t>
      </w:r>
      <w:r>
        <w:rPr>
          <w:color w:val="000000"/>
          <w:sz w:val="32"/>
          <w:szCs w:val="32"/>
        </w:rPr>
        <w:lastRenderedPageBreak/>
        <w:t xml:space="preserve">котельным организовали путем осмотра 1 оператором в течении рабочей смены </w:t>
      </w:r>
      <w:r w:rsidR="00952C9D">
        <w:rPr>
          <w:color w:val="000000"/>
          <w:sz w:val="32"/>
          <w:szCs w:val="32"/>
        </w:rPr>
        <w:t>по графику (два через два)</w:t>
      </w:r>
      <w:r>
        <w:rPr>
          <w:color w:val="000000"/>
          <w:sz w:val="32"/>
          <w:szCs w:val="32"/>
        </w:rPr>
        <w:t>.</w:t>
      </w:r>
      <w:r w:rsidR="00034967">
        <w:rPr>
          <w:color w:val="000000"/>
          <w:sz w:val="32"/>
          <w:szCs w:val="32"/>
        </w:rPr>
        <w:t xml:space="preserve"> </w:t>
      </w:r>
    </w:p>
    <w:p w:rsidR="00034967" w:rsidRDefault="00034967" w:rsidP="00517CA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Снижение расходов по заработной плате операторов составила </w:t>
      </w:r>
      <w:r w:rsidR="00482E2E">
        <w:rPr>
          <w:color w:val="000000"/>
          <w:sz w:val="32"/>
          <w:szCs w:val="32"/>
        </w:rPr>
        <w:t>458.428</w:t>
      </w:r>
      <w:r>
        <w:rPr>
          <w:color w:val="000000"/>
          <w:sz w:val="32"/>
          <w:szCs w:val="32"/>
        </w:rPr>
        <w:t>,</w:t>
      </w:r>
      <w:r w:rsidR="00482E2E">
        <w:rPr>
          <w:color w:val="000000"/>
          <w:sz w:val="32"/>
          <w:szCs w:val="32"/>
        </w:rPr>
        <w:t>22</w:t>
      </w:r>
      <w:r w:rsidR="00952C9D">
        <w:rPr>
          <w:color w:val="000000"/>
          <w:sz w:val="32"/>
          <w:szCs w:val="32"/>
        </w:rPr>
        <w:t xml:space="preserve"> рублей в отопительный период.</w:t>
      </w:r>
    </w:p>
    <w:p w:rsidR="00952C9D" w:rsidRDefault="00952C9D" w:rsidP="00952C9D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На </w:t>
      </w:r>
      <w:r>
        <w:rPr>
          <w:color w:val="000000"/>
          <w:sz w:val="32"/>
          <w:szCs w:val="32"/>
        </w:rPr>
        <w:t xml:space="preserve">01.01.23 года </w:t>
      </w:r>
      <w:r w:rsidRPr="00AF017F">
        <w:rPr>
          <w:color w:val="000000"/>
          <w:sz w:val="32"/>
          <w:szCs w:val="32"/>
        </w:rPr>
        <w:t>по штатному расписанию на предприятии числиться 8</w:t>
      </w:r>
      <w:r>
        <w:rPr>
          <w:color w:val="000000"/>
          <w:sz w:val="32"/>
          <w:szCs w:val="32"/>
        </w:rPr>
        <w:t>4 единицы.</w:t>
      </w:r>
    </w:p>
    <w:p w:rsidR="00E26CFC" w:rsidRDefault="00E26CFC" w:rsidP="00E26CFC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отчётном периоде предприятие отработало без аварий и чрезвычайных происшествий. Выполнило в полном объёме свои договорные обязательства.</w:t>
      </w:r>
    </w:p>
    <w:p w:rsidR="00193D94" w:rsidRPr="00AF017F" w:rsidRDefault="00193D94" w:rsidP="00193D94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По итогам 2022 года </w:t>
      </w:r>
      <w:r w:rsidR="00816B27">
        <w:rPr>
          <w:color w:val="000000"/>
          <w:sz w:val="32"/>
          <w:szCs w:val="32"/>
        </w:rPr>
        <w:t xml:space="preserve">финансовая прибыль </w:t>
      </w:r>
      <w:r w:rsidR="00816B27">
        <w:rPr>
          <w:color w:val="000000"/>
          <w:sz w:val="32"/>
          <w:szCs w:val="32"/>
          <w:lang w:val="en-US"/>
        </w:rPr>
        <w:t>c</w:t>
      </w:r>
      <w:r w:rsidR="00816B27">
        <w:rPr>
          <w:color w:val="000000"/>
          <w:sz w:val="32"/>
          <w:szCs w:val="32"/>
        </w:rPr>
        <w:t>оставила</w:t>
      </w:r>
      <w:r w:rsidR="002F6876">
        <w:rPr>
          <w:color w:val="000000"/>
          <w:sz w:val="32"/>
          <w:szCs w:val="32"/>
        </w:rPr>
        <w:t xml:space="preserve"> </w:t>
      </w:r>
      <w:r w:rsidRPr="00AF017F">
        <w:rPr>
          <w:color w:val="000000"/>
          <w:sz w:val="32"/>
          <w:szCs w:val="32"/>
        </w:rPr>
        <w:t xml:space="preserve">498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 xml:space="preserve">., что более чем на 445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 xml:space="preserve">. в 2021 году. (в 2021 году прибыль составила 53 </w:t>
      </w:r>
      <w:proofErr w:type="spellStart"/>
      <w:proofErr w:type="gramStart"/>
      <w:r w:rsidRPr="00AF017F">
        <w:rPr>
          <w:color w:val="000000"/>
          <w:sz w:val="32"/>
          <w:szCs w:val="32"/>
        </w:rPr>
        <w:t>т.рублей</w:t>
      </w:r>
      <w:proofErr w:type="spellEnd"/>
      <w:proofErr w:type="gramEnd"/>
      <w:r w:rsidRPr="00AF017F">
        <w:rPr>
          <w:color w:val="000000"/>
          <w:sz w:val="32"/>
          <w:szCs w:val="32"/>
        </w:rPr>
        <w:t>).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В 2022 году оказано услуг на сумму 95.364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 xml:space="preserve">., что более чем в 2021 году на 2.155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 xml:space="preserve">. (в 2021 году 93.208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>.).</w:t>
      </w:r>
    </w:p>
    <w:p w:rsidR="00583F12" w:rsidRPr="00AF017F" w:rsidRDefault="00583F12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905FED" w:rsidRPr="00AF017F" w:rsidRDefault="00905FED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b/>
          <w:color w:val="000000"/>
          <w:sz w:val="32"/>
          <w:szCs w:val="32"/>
          <w:u w:val="single"/>
        </w:rPr>
      </w:pPr>
      <w:r w:rsidRPr="00AF017F">
        <w:rPr>
          <w:b/>
          <w:color w:val="000000"/>
          <w:sz w:val="32"/>
          <w:szCs w:val="32"/>
          <w:u w:val="single"/>
        </w:rPr>
        <w:t>Услуги разделились по видам:</w:t>
      </w:r>
    </w:p>
    <w:p w:rsidR="00BC34F9" w:rsidRPr="00AF017F" w:rsidRDefault="00BC34F9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</w:t>
      </w:r>
      <w:proofErr w:type="spellStart"/>
      <w:r w:rsidRPr="00AF017F">
        <w:rPr>
          <w:color w:val="000000"/>
          <w:sz w:val="32"/>
          <w:szCs w:val="32"/>
        </w:rPr>
        <w:t>водоснабжениеоказано</w:t>
      </w:r>
      <w:proofErr w:type="spellEnd"/>
      <w:r w:rsidRPr="00AF017F">
        <w:rPr>
          <w:color w:val="000000"/>
          <w:sz w:val="32"/>
          <w:szCs w:val="32"/>
        </w:rPr>
        <w:t xml:space="preserve"> услуг на 31.985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>.</w:t>
      </w:r>
      <w:r w:rsidR="00784620" w:rsidRPr="00AF017F">
        <w:rPr>
          <w:color w:val="000000"/>
          <w:sz w:val="32"/>
          <w:szCs w:val="32"/>
        </w:rPr>
        <w:t>, (+ 1.149,4)</w:t>
      </w:r>
    </w:p>
    <w:p w:rsidR="002170DA" w:rsidRPr="00AF017F" w:rsidRDefault="00BC34F9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</w:t>
      </w:r>
      <w:r w:rsidR="002170DA" w:rsidRPr="00AF017F">
        <w:rPr>
          <w:color w:val="000000"/>
          <w:sz w:val="32"/>
          <w:szCs w:val="32"/>
        </w:rPr>
        <w:t xml:space="preserve">водоотведение оказано услуг на 5.257 </w:t>
      </w:r>
      <w:proofErr w:type="spellStart"/>
      <w:r w:rsidR="002170DA" w:rsidRPr="00AF017F">
        <w:rPr>
          <w:color w:val="000000"/>
          <w:sz w:val="32"/>
          <w:szCs w:val="32"/>
        </w:rPr>
        <w:t>т.</w:t>
      </w:r>
      <w:r w:rsidR="00BB3950" w:rsidRPr="00AF017F">
        <w:rPr>
          <w:color w:val="000000"/>
          <w:sz w:val="32"/>
          <w:szCs w:val="32"/>
        </w:rPr>
        <w:t>р</w:t>
      </w:r>
      <w:proofErr w:type="spellEnd"/>
      <w:r w:rsidR="00BB3950" w:rsidRPr="00AF017F">
        <w:rPr>
          <w:color w:val="000000"/>
          <w:sz w:val="32"/>
          <w:szCs w:val="32"/>
        </w:rPr>
        <w:t>., (- 933,3). Причина снижения:</w:t>
      </w:r>
    </w:p>
    <w:p w:rsidR="00BB3950" w:rsidRPr="00AF017F" w:rsidRDefault="00BB3950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ab/>
        <w:t>- 4</w:t>
      </w:r>
      <w:r w:rsidR="00B222EA" w:rsidRPr="00AF017F">
        <w:rPr>
          <w:color w:val="000000"/>
          <w:sz w:val="32"/>
          <w:szCs w:val="32"/>
        </w:rPr>
        <w:t>40.995</w:t>
      </w:r>
      <w:r w:rsidRPr="00AF017F">
        <w:rPr>
          <w:color w:val="000000"/>
          <w:sz w:val="32"/>
          <w:szCs w:val="32"/>
        </w:rPr>
        <w:t>,65 – в связи с расторжением договоров с частными и юридическими лицами на прием ЖБО на очистных сооружениях с. Малая Пурга;</w:t>
      </w:r>
    </w:p>
    <w:p w:rsidR="00BB3950" w:rsidRPr="00AF017F" w:rsidRDefault="00BB3950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ab/>
        <w:t>- 218.688,87 – с</w:t>
      </w:r>
      <w:r w:rsidR="000D09C4" w:rsidRPr="00AF017F">
        <w:rPr>
          <w:color w:val="000000"/>
          <w:sz w:val="32"/>
          <w:szCs w:val="32"/>
        </w:rPr>
        <w:t xml:space="preserve">анаторий </w:t>
      </w:r>
      <w:proofErr w:type="spellStart"/>
      <w:r w:rsidR="000D09C4" w:rsidRPr="00AF017F">
        <w:rPr>
          <w:color w:val="000000"/>
          <w:sz w:val="32"/>
          <w:szCs w:val="32"/>
        </w:rPr>
        <w:t>Юськи</w:t>
      </w:r>
      <w:proofErr w:type="spellEnd"/>
      <w:r w:rsidR="000D09C4" w:rsidRPr="00AF017F">
        <w:rPr>
          <w:color w:val="000000"/>
          <w:sz w:val="32"/>
          <w:szCs w:val="32"/>
        </w:rPr>
        <w:t>, в связи с ум</w:t>
      </w:r>
      <w:r w:rsidR="001D4BF1" w:rsidRPr="00AF017F">
        <w:rPr>
          <w:color w:val="000000"/>
          <w:sz w:val="32"/>
          <w:szCs w:val="32"/>
        </w:rPr>
        <w:t>еньшением потребления воды, уменьшение численности получающих лечение;</w:t>
      </w:r>
    </w:p>
    <w:p w:rsidR="00113949" w:rsidRPr="00AF017F" w:rsidRDefault="000D09C4" w:rsidP="001139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ab/>
        <w:t xml:space="preserve">- 77.294,63 – ЦРБ с. Малая Пурга, </w:t>
      </w:r>
      <w:r w:rsidR="00113949" w:rsidRPr="00AF017F">
        <w:rPr>
          <w:color w:val="000000"/>
          <w:sz w:val="32"/>
          <w:szCs w:val="32"/>
        </w:rPr>
        <w:t>в связи с уменьшением потребления воды;</w:t>
      </w:r>
    </w:p>
    <w:p w:rsidR="00113949" w:rsidRPr="00AF017F" w:rsidRDefault="00113949" w:rsidP="00113949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ab/>
        <w:t xml:space="preserve">- </w:t>
      </w:r>
      <w:r w:rsidR="008F62E0" w:rsidRPr="00AF017F">
        <w:rPr>
          <w:color w:val="000000"/>
          <w:sz w:val="32"/>
          <w:szCs w:val="32"/>
        </w:rPr>
        <w:t>разовые договора.</w:t>
      </w:r>
    </w:p>
    <w:p w:rsidR="00BC34F9" w:rsidRPr="00AF017F" w:rsidRDefault="002170DA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</w:t>
      </w:r>
      <w:r w:rsidR="00BC34F9" w:rsidRPr="00AF017F">
        <w:rPr>
          <w:color w:val="000000"/>
          <w:sz w:val="32"/>
          <w:szCs w:val="32"/>
        </w:rPr>
        <w:t xml:space="preserve">теплоснабжение </w:t>
      </w:r>
      <w:r w:rsidR="005A131E" w:rsidRPr="00AF017F">
        <w:rPr>
          <w:color w:val="000000"/>
          <w:sz w:val="32"/>
          <w:szCs w:val="32"/>
        </w:rPr>
        <w:t xml:space="preserve">- </w:t>
      </w:r>
      <w:r w:rsidR="00BC34F9" w:rsidRPr="00AF017F">
        <w:rPr>
          <w:color w:val="000000"/>
          <w:sz w:val="32"/>
          <w:szCs w:val="32"/>
        </w:rPr>
        <w:t xml:space="preserve">оказано услуг на 61.002,8 </w:t>
      </w:r>
      <w:proofErr w:type="spellStart"/>
      <w:r w:rsidR="00BC34F9" w:rsidRPr="00AF017F">
        <w:rPr>
          <w:color w:val="000000"/>
          <w:sz w:val="32"/>
          <w:szCs w:val="32"/>
        </w:rPr>
        <w:t>т.р</w:t>
      </w:r>
      <w:proofErr w:type="spellEnd"/>
      <w:r w:rsidR="00BC34F9" w:rsidRPr="00AF017F">
        <w:rPr>
          <w:color w:val="000000"/>
          <w:sz w:val="32"/>
          <w:szCs w:val="32"/>
        </w:rPr>
        <w:t>.</w:t>
      </w:r>
      <w:r w:rsidR="00784620" w:rsidRPr="00AF017F">
        <w:rPr>
          <w:color w:val="000000"/>
          <w:sz w:val="32"/>
          <w:szCs w:val="32"/>
        </w:rPr>
        <w:t>, (+1.733,9)</w:t>
      </w:r>
    </w:p>
    <w:p w:rsidR="00BC34F9" w:rsidRPr="00AF017F" w:rsidRDefault="002170DA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подключение </w:t>
      </w:r>
      <w:r w:rsidR="005A131E" w:rsidRPr="00AF017F">
        <w:rPr>
          <w:color w:val="000000"/>
          <w:sz w:val="32"/>
          <w:szCs w:val="32"/>
        </w:rPr>
        <w:t xml:space="preserve">- </w:t>
      </w:r>
      <w:r w:rsidRPr="00AF017F">
        <w:rPr>
          <w:color w:val="000000"/>
          <w:sz w:val="32"/>
          <w:szCs w:val="32"/>
        </w:rPr>
        <w:t xml:space="preserve">оказано услуг на 732,8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>., (+ 188,0)</w:t>
      </w:r>
    </w:p>
    <w:p w:rsidR="00784620" w:rsidRPr="00AF017F" w:rsidRDefault="00784620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</w:t>
      </w:r>
      <w:r w:rsidR="002170DA" w:rsidRPr="00AF017F">
        <w:rPr>
          <w:color w:val="000000"/>
          <w:sz w:val="32"/>
          <w:szCs w:val="32"/>
        </w:rPr>
        <w:t xml:space="preserve">аренда оказано услуг на 699,0 </w:t>
      </w:r>
      <w:proofErr w:type="spellStart"/>
      <w:r w:rsidR="002170DA" w:rsidRPr="00AF017F">
        <w:rPr>
          <w:color w:val="000000"/>
          <w:sz w:val="32"/>
          <w:szCs w:val="32"/>
        </w:rPr>
        <w:t>т.р</w:t>
      </w:r>
      <w:proofErr w:type="spellEnd"/>
      <w:r w:rsidR="002170DA" w:rsidRPr="00AF017F">
        <w:rPr>
          <w:color w:val="000000"/>
          <w:sz w:val="32"/>
          <w:szCs w:val="32"/>
        </w:rPr>
        <w:t>., (- 137,9)</w:t>
      </w:r>
      <w:r w:rsidR="00583F12" w:rsidRPr="00AF017F">
        <w:rPr>
          <w:color w:val="000000"/>
          <w:sz w:val="32"/>
          <w:szCs w:val="32"/>
        </w:rPr>
        <w:t>. Причина снижения</w:t>
      </w:r>
      <w:r w:rsidR="008F62E0" w:rsidRPr="00AF017F">
        <w:rPr>
          <w:color w:val="000000"/>
          <w:sz w:val="32"/>
          <w:szCs w:val="32"/>
        </w:rPr>
        <w:t xml:space="preserve"> -разделение арендной платы на аренду по площ</w:t>
      </w:r>
      <w:r w:rsidR="001D4BF1" w:rsidRPr="00AF017F">
        <w:rPr>
          <w:color w:val="000000"/>
          <w:sz w:val="32"/>
          <w:szCs w:val="32"/>
        </w:rPr>
        <w:t>ади, отопление и группу учета п</w:t>
      </w:r>
      <w:r w:rsidR="008F62E0" w:rsidRPr="00AF017F">
        <w:rPr>
          <w:color w:val="000000"/>
          <w:sz w:val="32"/>
          <w:szCs w:val="32"/>
        </w:rPr>
        <w:t>о электроэнергии.</w:t>
      </w:r>
    </w:p>
    <w:p w:rsidR="002170DA" w:rsidRPr="00AF017F" w:rsidRDefault="002170DA" w:rsidP="00784620">
      <w:pPr>
        <w:pStyle w:val="a3"/>
        <w:shd w:val="clear" w:color="auto" w:fill="FFFFFF"/>
        <w:spacing w:before="150" w:beforeAutospacing="0" w:after="0" w:afterAutospacing="0"/>
        <w:jc w:val="both"/>
        <w:rPr>
          <w:color w:val="000000"/>
          <w:sz w:val="32"/>
          <w:szCs w:val="32"/>
        </w:rPr>
      </w:pPr>
    </w:p>
    <w:p w:rsidR="00583F12" w:rsidRPr="00AF017F" w:rsidRDefault="00583F12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Среднесписочная численность работников в 2022 году 68. (в </w:t>
      </w:r>
      <w:r w:rsidR="00137342">
        <w:rPr>
          <w:color w:val="000000"/>
          <w:sz w:val="32"/>
          <w:szCs w:val="32"/>
        </w:rPr>
        <w:t>20</w:t>
      </w:r>
      <w:r w:rsidRPr="00AF017F">
        <w:rPr>
          <w:color w:val="000000"/>
          <w:sz w:val="32"/>
          <w:szCs w:val="32"/>
        </w:rPr>
        <w:t>21 году</w:t>
      </w:r>
      <w:r w:rsidR="00BB3950" w:rsidRPr="00AF017F">
        <w:rPr>
          <w:color w:val="000000"/>
          <w:sz w:val="32"/>
          <w:szCs w:val="32"/>
        </w:rPr>
        <w:t xml:space="preserve"> – 77 работников).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Среднегодовая выручка на одного работающего работника в 2022 году составила 1.402.398, 69 рублей, это на 191.901,39 рублей больше, чем в 2021 году. В 2021 году он составила 1.210.497, 30 рублей.</w:t>
      </w:r>
    </w:p>
    <w:p w:rsidR="002170DA" w:rsidRPr="00AF017F" w:rsidRDefault="006065FE" w:rsidP="002170DA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Средняя заработная плата по предприятию составила 26.4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 xml:space="preserve">., что более чем на 2.7 </w:t>
      </w:r>
      <w:proofErr w:type="spellStart"/>
      <w:r w:rsidRPr="00AF017F">
        <w:rPr>
          <w:color w:val="000000"/>
          <w:sz w:val="32"/>
          <w:szCs w:val="32"/>
        </w:rPr>
        <w:t>т.р</w:t>
      </w:r>
      <w:proofErr w:type="spellEnd"/>
      <w:r w:rsidRPr="00AF017F">
        <w:rPr>
          <w:color w:val="000000"/>
          <w:sz w:val="32"/>
          <w:szCs w:val="32"/>
        </w:rPr>
        <w:t>., чем в 2021 году.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Коэффициент текучести по кадрам составил в 2022 году 11,5 %, менее чем в 2011 году на 1,5% (в 2011 году 13 %). Средний возраст работников составил 46 лет.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6065FE" w:rsidRPr="00AF017F" w:rsidRDefault="00BB3950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b/>
          <w:color w:val="000000"/>
          <w:sz w:val="32"/>
          <w:szCs w:val="32"/>
          <w:u w:val="single"/>
        </w:rPr>
      </w:pPr>
      <w:r w:rsidRPr="00AF017F">
        <w:rPr>
          <w:b/>
          <w:color w:val="000000"/>
          <w:sz w:val="32"/>
          <w:szCs w:val="32"/>
          <w:u w:val="single"/>
        </w:rPr>
        <w:t>Расходы предприятия:</w:t>
      </w:r>
    </w:p>
    <w:p w:rsidR="00BB3950" w:rsidRPr="00AF017F" w:rsidRDefault="00BB3950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</w:t>
      </w:r>
      <w:r w:rsidR="000D09C4" w:rsidRPr="00AF017F">
        <w:rPr>
          <w:color w:val="000000"/>
          <w:sz w:val="32"/>
          <w:szCs w:val="32"/>
        </w:rPr>
        <w:t>газ – 29.783.516,24 рублей</w:t>
      </w:r>
      <w:r w:rsidR="0074557D">
        <w:rPr>
          <w:color w:val="000000"/>
          <w:sz w:val="32"/>
          <w:szCs w:val="32"/>
        </w:rPr>
        <w:t>, расходы уменьшились по сравнению с 2021</w:t>
      </w:r>
      <w:r w:rsidR="00952C9D">
        <w:rPr>
          <w:color w:val="000000"/>
          <w:sz w:val="32"/>
          <w:szCs w:val="32"/>
        </w:rPr>
        <w:t xml:space="preserve"> </w:t>
      </w:r>
      <w:r w:rsidR="0074557D">
        <w:rPr>
          <w:color w:val="000000"/>
          <w:sz w:val="32"/>
          <w:szCs w:val="32"/>
        </w:rPr>
        <w:t>г</w:t>
      </w:r>
      <w:r w:rsidR="00952C9D">
        <w:rPr>
          <w:color w:val="000000"/>
          <w:sz w:val="32"/>
          <w:szCs w:val="32"/>
        </w:rPr>
        <w:t>.</w:t>
      </w:r>
      <w:r w:rsidR="0074557D">
        <w:rPr>
          <w:color w:val="000000"/>
          <w:sz w:val="32"/>
          <w:szCs w:val="32"/>
        </w:rPr>
        <w:t xml:space="preserve"> </w:t>
      </w:r>
      <w:r w:rsidR="008708A5">
        <w:rPr>
          <w:color w:val="000000"/>
          <w:sz w:val="32"/>
          <w:szCs w:val="32"/>
        </w:rPr>
        <w:t>на 516.435 рублей;</w:t>
      </w:r>
    </w:p>
    <w:p w:rsidR="000D09C4" w:rsidRPr="00AF017F" w:rsidRDefault="000D09C4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- электроэнергия – 17.734.249,51 рубль</w:t>
      </w:r>
      <w:r w:rsidR="00B222EA" w:rsidRPr="00AF017F">
        <w:rPr>
          <w:color w:val="000000"/>
          <w:sz w:val="32"/>
          <w:szCs w:val="32"/>
        </w:rPr>
        <w:t xml:space="preserve">, </w:t>
      </w:r>
      <w:r w:rsidR="0074557D">
        <w:rPr>
          <w:color w:val="000000"/>
          <w:sz w:val="32"/>
          <w:szCs w:val="32"/>
        </w:rPr>
        <w:t>расходы уменьшились по сравнению с 2021</w:t>
      </w:r>
      <w:r w:rsidR="00952C9D">
        <w:rPr>
          <w:color w:val="000000"/>
          <w:sz w:val="32"/>
          <w:szCs w:val="32"/>
        </w:rPr>
        <w:t xml:space="preserve"> </w:t>
      </w:r>
      <w:r w:rsidR="0074557D">
        <w:rPr>
          <w:color w:val="000000"/>
          <w:sz w:val="32"/>
          <w:szCs w:val="32"/>
        </w:rPr>
        <w:t>г</w:t>
      </w:r>
      <w:r w:rsidR="00952C9D">
        <w:rPr>
          <w:color w:val="000000"/>
          <w:sz w:val="32"/>
          <w:szCs w:val="32"/>
        </w:rPr>
        <w:t>.</w:t>
      </w:r>
      <w:r w:rsidR="0074557D" w:rsidRPr="00AF017F">
        <w:rPr>
          <w:color w:val="000000"/>
          <w:sz w:val="32"/>
          <w:szCs w:val="32"/>
        </w:rPr>
        <w:t xml:space="preserve"> </w:t>
      </w:r>
      <w:r w:rsidR="00B222EA" w:rsidRPr="00AF017F">
        <w:rPr>
          <w:color w:val="000000"/>
          <w:sz w:val="32"/>
          <w:szCs w:val="32"/>
        </w:rPr>
        <w:t>на 1.324.769,75 рублей</w:t>
      </w:r>
      <w:r w:rsidR="008708A5">
        <w:rPr>
          <w:color w:val="000000"/>
          <w:sz w:val="32"/>
          <w:szCs w:val="32"/>
        </w:rPr>
        <w:t>;</w:t>
      </w:r>
    </w:p>
    <w:p w:rsidR="000D09C4" w:rsidRDefault="000D09C4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</w:t>
      </w:r>
      <w:r w:rsidR="008F62E0" w:rsidRPr="00AF017F">
        <w:rPr>
          <w:color w:val="000000"/>
          <w:sz w:val="32"/>
          <w:szCs w:val="32"/>
        </w:rPr>
        <w:t>материалы</w:t>
      </w:r>
      <w:r w:rsidR="0074557D">
        <w:rPr>
          <w:color w:val="000000"/>
          <w:sz w:val="32"/>
          <w:szCs w:val="32"/>
        </w:rPr>
        <w:t xml:space="preserve"> – 2.613.643,36 рублей, расходы уменьшились по сравнению с 2021</w:t>
      </w:r>
      <w:r w:rsidR="00952C9D">
        <w:rPr>
          <w:color w:val="000000"/>
          <w:sz w:val="32"/>
          <w:szCs w:val="32"/>
        </w:rPr>
        <w:t xml:space="preserve"> </w:t>
      </w:r>
      <w:r w:rsidR="0074557D">
        <w:rPr>
          <w:color w:val="000000"/>
          <w:sz w:val="32"/>
          <w:szCs w:val="32"/>
        </w:rPr>
        <w:t>г</w:t>
      </w:r>
      <w:r w:rsidR="00952C9D">
        <w:rPr>
          <w:color w:val="000000"/>
          <w:sz w:val="32"/>
          <w:szCs w:val="32"/>
        </w:rPr>
        <w:t>.</w:t>
      </w:r>
      <w:r w:rsidR="0074557D" w:rsidRPr="00AF017F">
        <w:rPr>
          <w:color w:val="000000"/>
          <w:sz w:val="32"/>
          <w:szCs w:val="32"/>
        </w:rPr>
        <w:t xml:space="preserve"> </w:t>
      </w:r>
      <w:r w:rsidR="0074557D">
        <w:rPr>
          <w:color w:val="000000"/>
          <w:sz w:val="32"/>
          <w:szCs w:val="32"/>
        </w:rPr>
        <w:t xml:space="preserve"> на </w:t>
      </w:r>
      <w:r w:rsidR="008F62E0" w:rsidRPr="00AF017F">
        <w:rPr>
          <w:color w:val="000000"/>
          <w:sz w:val="32"/>
          <w:szCs w:val="32"/>
        </w:rPr>
        <w:t>285.270,92 рубля</w:t>
      </w:r>
      <w:r w:rsidR="008708A5">
        <w:rPr>
          <w:color w:val="000000"/>
          <w:sz w:val="32"/>
          <w:szCs w:val="32"/>
        </w:rPr>
        <w:t>;</w:t>
      </w:r>
    </w:p>
    <w:p w:rsidR="008708A5" w:rsidRPr="00AF017F" w:rsidRDefault="008708A5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8F62E0" w:rsidRPr="00AF017F" w:rsidRDefault="008F62E0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- ГС</w:t>
      </w:r>
      <w:r w:rsidR="00952C9D">
        <w:rPr>
          <w:color w:val="000000"/>
          <w:sz w:val="32"/>
          <w:szCs w:val="32"/>
        </w:rPr>
        <w:t>М</w:t>
      </w:r>
      <w:r w:rsidR="0007536A">
        <w:rPr>
          <w:color w:val="000000"/>
          <w:sz w:val="32"/>
          <w:szCs w:val="32"/>
        </w:rPr>
        <w:t xml:space="preserve"> и запасные части</w:t>
      </w:r>
      <w:r w:rsidR="00952C9D">
        <w:rPr>
          <w:color w:val="000000"/>
          <w:sz w:val="32"/>
          <w:szCs w:val="32"/>
        </w:rPr>
        <w:t xml:space="preserve"> – 2.202.120,02 рубля, </w:t>
      </w:r>
      <w:r w:rsidR="0074557D">
        <w:rPr>
          <w:color w:val="000000"/>
          <w:sz w:val="32"/>
          <w:szCs w:val="32"/>
        </w:rPr>
        <w:t>расходы уменьшились по сравнению с 2021</w:t>
      </w:r>
      <w:r w:rsidR="00952C9D">
        <w:rPr>
          <w:color w:val="000000"/>
          <w:sz w:val="32"/>
          <w:szCs w:val="32"/>
        </w:rPr>
        <w:t xml:space="preserve"> </w:t>
      </w:r>
      <w:r w:rsidR="0074557D">
        <w:rPr>
          <w:color w:val="000000"/>
          <w:sz w:val="32"/>
          <w:szCs w:val="32"/>
        </w:rPr>
        <w:t>г</w:t>
      </w:r>
      <w:r w:rsidR="00952C9D">
        <w:rPr>
          <w:color w:val="000000"/>
          <w:sz w:val="32"/>
          <w:szCs w:val="32"/>
        </w:rPr>
        <w:t>.</w:t>
      </w:r>
      <w:r w:rsidR="0074557D">
        <w:rPr>
          <w:color w:val="000000"/>
          <w:sz w:val="32"/>
          <w:szCs w:val="32"/>
        </w:rPr>
        <w:t xml:space="preserve"> </w:t>
      </w:r>
      <w:r w:rsidR="008708A5">
        <w:rPr>
          <w:color w:val="000000"/>
          <w:sz w:val="32"/>
          <w:szCs w:val="32"/>
        </w:rPr>
        <w:t xml:space="preserve">на </w:t>
      </w:r>
      <w:r w:rsidR="008708A5" w:rsidRPr="00AF017F">
        <w:rPr>
          <w:color w:val="000000"/>
          <w:sz w:val="32"/>
          <w:szCs w:val="32"/>
        </w:rPr>
        <w:t>257.713</w:t>
      </w:r>
      <w:r w:rsidRPr="00AF017F">
        <w:rPr>
          <w:color w:val="000000"/>
          <w:sz w:val="32"/>
          <w:szCs w:val="32"/>
        </w:rPr>
        <w:t>,</w:t>
      </w:r>
      <w:r w:rsidR="008708A5">
        <w:rPr>
          <w:color w:val="000000"/>
          <w:sz w:val="32"/>
          <w:szCs w:val="32"/>
        </w:rPr>
        <w:t>31 рубль:</w:t>
      </w:r>
    </w:p>
    <w:p w:rsidR="00AB4F71" w:rsidRDefault="00AB4F71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ab/>
        <w:t>- из них</w:t>
      </w:r>
      <w:r w:rsidR="0074557D">
        <w:rPr>
          <w:color w:val="000000"/>
          <w:sz w:val="32"/>
          <w:szCs w:val="32"/>
        </w:rPr>
        <w:t xml:space="preserve"> бензин и </w:t>
      </w:r>
      <w:proofErr w:type="spellStart"/>
      <w:r w:rsidR="0074557D">
        <w:rPr>
          <w:color w:val="000000"/>
          <w:sz w:val="32"/>
          <w:szCs w:val="32"/>
        </w:rPr>
        <w:t>диз</w:t>
      </w:r>
      <w:proofErr w:type="spellEnd"/>
      <w:r w:rsidR="0007536A">
        <w:rPr>
          <w:color w:val="000000"/>
          <w:sz w:val="32"/>
          <w:szCs w:val="32"/>
        </w:rPr>
        <w:t>.</w:t>
      </w:r>
      <w:r w:rsidR="0074557D">
        <w:rPr>
          <w:color w:val="000000"/>
          <w:sz w:val="32"/>
          <w:szCs w:val="32"/>
        </w:rPr>
        <w:t xml:space="preserve"> топливо – уменьшились</w:t>
      </w:r>
      <w:r w:rsidRPr="00AF017F">
        <w:rPr>
          <w:color w:val="000000"/>
          <w:sz w:val="32"/>
          <w:szCs w:val="32"/>
        </w:rPr>
        <w:t xml:space="preserve"> </w:t>
      </w:r>
      <w:r w:rsidR="0074557D">
        <w:rPr>
          <w:color w:val="000000"/>
          <w:sz w:val="32"/>
          <w:szCs w:val="32"/>
        </w:rPr>
        <w:t xml:space="preserve">на </w:t>
      </w:r>
      <w:r w:rsidR="008708A5">
        <w:rPr>
          <w:color w:val="000000"/>
          <w:sz w:val="32"/>
          <w:szCs w:val="32"/>
        </w:rPr>
        <w:t>347.727,62 рубля;</w:t>
      </w:r>
    </w:p>
    <w:p w:rsidR="008708A5" w:rsidRPr="00AF017F" w:rsidRDefault="008708A5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7D51C6" w:rsidRDefault="001D4BF1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- </w:t>
      </w:r>
      <w:r w:rsidR="009A27D3" w:rsidRPr="00AF017F">
        <w:rPr>
          <w:color w:val="000000"/>
          <w:sz w:val="32"/>
          <w:szCs w:val="32"/>
        </w:rPr>
        <w:t xml:space="preserve">услуги сторонних организаций – 8.866.737,65 рублей, </w:t>
      </w:r>
      <w:r w:rsidR="007D51C6">
        <w:rPr>
          <w:color w:val="000000"/>
          <w:sz w:val="32"/>
          <w:szCs w:val="32"/>
        </w:rPr>
        <w:t xml:space="preserve">увеличение </w:t>
      </w:r>
      <w:r w:rsidR="00A81711">
        <w:rPr>
          <w:color w:val="000000"/>
          <w:sz w:val="32"/>
          <w:szCs w:val="32"/>
        </w:rPr>
        <w:t>на 2.8</w:t>
      </w:r>
      <w:r w:rsidR="007D51C6">
        <w:rPr>
          <w:color w:val="000000"/>
          <w:sz w:val="32"/>
          <w:szCs w:val="32"/>
        </w:rPr>
        <w:t>82.377,87 рублей, основные расходы:</w:t>
      </w:r>
    </w:p>
    <w:p w:rsidR="007D51C6" w:rsidRDefault="009A27D3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ab/>
        <w:t xml:space="preserve">- агентский договор с </w:t>
      </w:r>
      <w:proofErr w:type="spellStart"/>
      <w:r w:rsidRPr="00AF017F">
        <w:rPr>
          <w:color w:val="000000"/>
          <w:sz w:val="32"/>
          <w:szCs w:val="32"/>
        </w:rPr>
        <w:t>Энергосбытом</w:t>
      </w:r>
      <w:proofErr w:type="spellEnd"/>
      <w:r w:rsidRPr="00AF017F">
        <w:rPr>
          <w:color w:val="000000"/>
          <w:sz w:val="32"/>
          <w:szCs w:val="32"/>
        </w:rPr>
        <w:t xml:space="preserve"> (6%) – 2.547.950</w:t>
      </w:r>
      <w:r w:rsidR="007D51C6">
        <w:rPr>
          <w:color w:val="000000"/>
          <w:sz w:val="32"/>
          <w:szCs w:val="32"/>
        </w:rPr>
        <w:t>,28 рублей, + 498.787,19 рублей;</w:t>
      </w:r>
    </w:p>
    <w:p w:rsidR="009A27D3" w:rsidRDefault="009A27D3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ab/>
        <w:t>- эксплуата</w:t>
      </w:r>
      <w:r w:rsidR="00A81711">
        <w:rPr>
          <w:color w:val="000000"/>
          <w:sz w:val="32"/>
          <w:szCs w:val="32"/>
        </w:rPr>
        <w:t xml:space="preserve">ция сетей </w:t>
      </w:r>
      <w:proofErr w:type="spellStart"/>
      <w:r w:rsidR="00A81711">
        <w:rPr>
          <w:color w:val="000000"/>
          <w:sz w:val="32"/>
          <w:szCs w:val="32"/>
        </w:rPr>
        <w:t>газопотребления</w:t>
      </w:r>
      <w:proofErr w:type="spellEnd"/>
      <w:r w:rsidR="00A81711">
        <w:rPr>
          <w:color w:val="000000"/>
          <w:sz w:val="32"/>
          <w:szCs w:val="32"/>
        </w:rPr>
        <w:t xml:space="preserve"> – 2.306.7</w:t>
      </w:r>
      <w:r w:rsidRPr="00AF017F">
        <w:rPr>
          <w:color w:val="000000"/>
          <w:sz w:val="32"/>
          <w:szCs w:val="32"/>
        </w:rPr>
        <w:t>00,00 рублей, + 1.438.200 рублей</w:t>
      </w:r>
      <w:r w:rsidR="007D51C6">
        <w:rPr>
          <w:color w:val="000000"/>
          <w:sz w:val="32"/>
          <w:szCs w:val="32"/>
        </w:rPr>
        <w:t>;</w:t>
      </w:r>
    </w:p>
    <w:p w:rsidR="007D51C6" w:rsidRDefault="007D51C6" w:rsidP="007D51C6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ab/>
        <w:t xml:space="preserve">- </w:t>
      </w:r>
      <w:r w:rsidR="00A81711">
        <w:rPr>
          <w:color w:val="000000"/>
          <w:sz w:val="32"/>
          <w:szCs w:val="32"/>
        </w:rPr>
        <w:t>анализы воды – 1.815.636</w:t>
      </w:r>
      <w:r w:rsidRPr="00AF017F">
        <w:rPr>
          <w:color w:val="000000"/>
          <w:sz w:val="32"/>
          <w:szCs w:val="32"/>
        </w:rPr>
        <w:t xml:space="preserve"> рубля, </w:t>
      </w:r>
      <w:r>
        <w:rPr>
          <w:color w:val="000000"/>
          <w:sz w:val="32"/>
          <w:szCs w:val="32"/>
        </w:rPr>
        <w:t>+</w:t>
      </w:r>
      <w:r w:rsidR="00A81711">
        <w:rPr>
          <w:color w:val="000000"/>
          <w:sz w:val="32"/>
          <w:szCs w:val="32"/>
        </w:rPr>
        <w:t xml:space="preserve"> 6</w:t>
      </w:r>
      <w:r w:rsidR="008708A5">
        <w:rPr>
          <w:color w:val="000000"/>
          <w:sz w:val="32"/>
          <w:szCs w:val="32"/>
        </w:rPr>
        <w:t>68.965,8 рублей;</w:t>
      </w:r>
    </w:p>
    <w:p w:rsidR="008708A5" w:rsidRPr="00AF017F" w:rsidRDefault="008708A5" w:rsidP="007D51C6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710AE1" w:rsidRPr="00AF017F" w:rsidRDefault="00710AE1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- фонд оплаты труда – 21.579.197 рублей, экономия на 261.561 рубль.</w:t>
      </w:r>
    </w:p>
    <w:p w:rsidR="00556CEA" w:rsidRPr="00AF017F" w:rsidRDefault="00556CEA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- налоги – 7.162.485,85 рублей, + 64.607 рублей.</w:t>
      </w:r>
    </w:p>
    <w:p w:rsidR="008F62E0" w:rsidRPr="00AF017F" w:rsidRDefault="00556CEA" w:rsidP="00556CEA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По итогам года не допущено задолженности за </w:t>
      </w:r>
      <w:r w:rsidR="00E736F1">
        <w:rPr>
          <w:color w:val="000000"/>
          <w:sz w:val="32"/>
          <w:szCs w:val="32"/>
        </w:rPr>
        <w:t>топливно-энергетические ресурс (газ, электроэнергия).</w:t>
      </w:r>
    </w:p>
    <w:p w:rsidR="008708A5" w:rsidRDefault="008708A5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b/>
          <w:color w:val="000000"/>
          <w:sz w:val="32"/>
          <w:szCs w:val="32"/>
          <w:u w:val="single"/>
        </w:rPr>
      </w:pPr>
    </w:p>
    <w:p w:rsidR="008F62E0" w:rsidRPr="00AF017F" w:rsidRDefault="00556CEA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b/>
          <w:color w:val="000000"/>
          <w:sz w:val="32"/>
          <w:szCs w:val="32"/>
          <w:u w:val="single"/>
        </w:rPr>
      </w:pPr>
      <w:r w:rsidRPr="00AF017F">
        <w:rPr>
          <w:b/>
          <w:color w:val="000000"/>
          <w:sz w:val="32"/>
          <w:szCs w:val="32"/>
          <w:u w:val="single"/>
        </w:rPr>
        <w:t>Организация работы абонентами:</w:t>
      </w:r>
    </w:p>
    <w:p w:rsidR="00556CEA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Всего на учете более 11 т. потребителей наших услуг. В течении 2022 года заключе</w:t>
      </w:r>
      <w:r w:rsidR="00C2544C">
        <w:rPr>
          <w:color w:val="000000"/>
          <w:sz w:val="32"/>
          <w:szCs w:val="32"/>
        </w:rPr>
        <w:t>но дополнительно 328 договоров.</w:t>
      </w:r>
    </w:p>
    <w:p w:rsidR="008708A5" w:rsidRDefault="008708A5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D1228B" w:rsidRDefault="00D1228B" w:rsidP="007D51C6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Начислено и о</w:t>
      </w:r>
      <w:r w:rsidR="00C2544C" w:rsidRPr="00AF017F">
        <w:rPr>
          <w:rFonts w:ascii="Times New Roman" w:hAnsi="Times New Roman" w:cs="Times New Roman"/>
          <w:sz w:val="32"/>
          <w:szCs w:val="32"/>
        </w:rPr>
        <w:t>плачено населением</w:t>
      </w:r>
      <w:r w:rsidR="007D51C6">
        <w:rPr>
          <w:rFonts w:ascii="Times New Roman" w:hAnsi="Times New Roman" w:cs="Times New Roman"/>
          <w:sz w:val="32"/>
          <w:szCs w:val="32"/>
        </w:rPr>
        <w:t xml:space="preserve"> (таблица).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D51C6" w:rsidTr="007D51C6"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2021 год</w:t>
            </w: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2022 год</w:t>
            </w:r>
          </w:p>
        </w:tc>
        <w:tc>
          <w:tcPr>
            <w:tcW w:w="2337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 -</w:t>
            </w:r>
          </w:p>
        </w:tc>
      </w:tr>
      <w:tr w:rsidR="007D51C6" w:rsidTr="007D51C6"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Начислено</w:t>
            </w: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38.444,55</w:t>
            </w: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40.801,54</w:t>
            </w:r>
          </w:p>
        </w:tc>
        <w:tc>
          <w:tcPr>
            <w:tcW w:w="2337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2.356,99</w:t>
            </w:r>
          </w:p>
        </w:tc>
      </w:tr>
      <w:tr w:rsidR="007D51C6" w:rsidTr="007D51C6"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37.387,45</w:t>
            </w: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39.189,04</w:t>
            </w:r>
          </w:p>
        </w:tc>
        <w:tc>
          <w:tcPr>
            <w:tcW w:w="2337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1.801,59</w:t>
            </w:r>
          </w:p>
        </w:tc>
      </w:tr>
      <w:tr w:rsidR="007D51C6" w:rsidTr="007D51C6"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1.057,1</w:t>
            </w:r>
          </w:p>
        </w:tc>
        <w:tc>
          <w:tcPr>
            <w:tcW w:w="2336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1.612,5</w:t>
            </w:r>
          </w:p>
        </w:tc>
        <w:tc>
          <w:tcPr>
            <w:tcW w:w="2337" w:type="dxa"/>
          </w:tcPr>
          <w:p w:rsidR="007D51C6" w:rsidRDefault="007D51C6" w:rsidP="007D51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554,4</w:t>
            </w:r>
          </w:p>
        </w:tc>
      </w:tr>
    </w:tbl>
    <w:p w:rsidR="007D51C6" w:rsidRDefault="007D51C6" w:rsidP="00C254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C2544C" w:rsidRPr="00AF017F" w:rsidRDefault="00C2544C" w:rsidP="00C2544C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 xml:space="preserve">Среднемесячное начисление на 2022 год составило 3400,128 </w:t>
      </w:r>
      <w:proofErr w:type="spellStart"/>
      <w:r w:rsidRPr="00AF017F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AF017F">
        <w:rPr>
          <w:rFonts w:ascii="Times New Roman" w:hAnsi="Times New Roman" w:cs="Times New Roman"/>
          <w:sz w:val="32"/>
          <w:szCs w:val="32"/>
        </w:rPr>
        <w:t xml:space="preserve">. (в 2021 году 3203,712 </w:t>
      </w:r>
      <w:proofErr w:type="spellStart"/>
      <w:r w:rsidRPr="00AF017F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AF017F">
        <w:rPr>
          <w:rFonts w:ascii="Times New Roman" w:hAnsi="Times New Roman" w:cs="Times New Roman"/>
          <w:sz w:val="32"/>
          <w:szCs w:val="32"/>
        </w:rPr>
        <w:t xml:space="preserve">.), увеличение на 196,416 </w:t>
      </w:r>
      <w:proofErr w:type="spellStart"/>
      <w:r w:rsidRPr="00AF017F">
        <w:rPr>
          <w:rFonts w:ascii="Times New Roman" w:hAnsi="Times New Roman" w:cs="Times New Roman"/>
          <w:sz w:val="32"/>
          <w:szCs w:val="32"/>
        </w:rPr>
        <w:t>т.р</w:t>
      </w:r>
      <w:proofErr w:type="spellEnd"/>
      <w:r w:rsidRPr="00AF017F">
        <w:rPr>
          <w:rFonts w:ascii="Times New Roman" w:hAnsi="Times New Roman" w:cs="Times New Roman"/>
          <w:sz w:val="32"/>
          <w:szCs w:val="32"/>
        </w:rPr>
        <w:t>.</w:t>
      </w:r>
      <w:r w:rsidR="00A81711">
        <w:rPr>
          <w:rFonts w:ascii="Times New Roman" w:hAnsi="Times New Roman" w:cs="Times New Roman"/>
          <w:sz w:val="32"/>
          <w:szCs w:val="32"/>
        </w:rPr>
        <w:t xml:space="preserve"> в месяц.</w:t>
      </w:r>
    </w:p>
    <w:p w:rsidR="004C5506" w:rsidRDefault="004C5506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Постоянно проводится анализ потребителей и ревизия действующих договоров. В 2022 году заключено новых договоров 328</w:t>
      </w:r>
      <w:r w:rsidR="003F18E9">
        <w:rPr>
          <w:color w:val="000000"/>
          <w:sz w:val="32"/>
          <w:szCs w:val="32"/>
        </w:rPr>
        <w:t xml:space="preserve"> (в 2021 году 456 договоров)</w:t>
      </w:r>
      <w:r>
        <w:rPr>
          <w:color w:val="000000"/>
          <w:sz w:val="32"/>
          <w:szCs w:val="32"/>
        </w:rPr>
        <w:t xml:space="preserve">, по ним произведено доначисление на сумму </w:t>
      </w:r>
      <w:r w:rsidRPr="00AF017F">
        <w:rPr>
          <w:color w:val="000000"/>
          <w:sz w:val="32"/>
          <w:szCs w:val="32"/>
        </w:rPr>
        <w:t>1.113.092,12 рублей</w:t>
      </w:r>
      <w:r>
        <w:rPr>
          <w:color w:val="000000"/>
          <w:sz w:val="32"/>
          <w:szCs w:val="32"/>
        </w:rPr>
        <w:t>.</w:t>
      </w:r>
    </w:p>
    <w:p w:rsidR="003F18E9" w:rsidRDefault="003F18E9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сведения на 01.06.23 года заключено 130 договоров, по ним доначислено 213.274 рублей.</w:t>
      </w:r>
    </w:p>
    <w:p w:rsidR="004C5506" w:rsidRDefault="004C5506" w:rsidP="004C5506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Проводится работа по </w:t>
      </w:r>
      <w:r w:rsidR="00D71977">
        <w:rPr>
          <w:color w:val="000000"/>
          <w:sz w:val="32"/>
          <w:szCs w:val="32"/>
        </w:rPr>
        <w:t xml:space="preserve">взысканию </w:t>
      </w:r>
      <w:r>
        <w:rPr>
          <w:color w:val="000000"/>
          <w:sz w:val="32"/>
          <w:szCs w:val="32"/>
        </w:rPr>
        <w:t>дебиторской задолженности</w:t>
      </w:r>
      <w:r w:rsidR="00C2544C">
        <w:rPr>
          <w:color w:val="000000"/>
          <w:sz w:val="32"/>
          <w:szCs w:val="32"/>
        </w:rPr>
        <w:t xml:space="preserve"> физических лиц</w:t>
      </w:r>
      <w:r w:rsidR="008708A5">
        <w:rPr>
          <w:color w:val="000000"/>
          <w:sz w:val="32"/>
          <w:szCs w:val="32"/>
        </w:rPr>
        <w:t xml:space="preserve">, которая </w:t>
      </w:r>
      <w:r>
        <w:rPr>
          <w:color w:val="000000"/>
          <w:sz w:val="32"/>
          <w:szCs w:val="32"/>
        </w:rPr>
        <w:t xml:space="preserve">на 01.01.23 года составила 10.747 </w:t>
      </w:r>
      <w:proofErr w:type="spellStart"/>
      <w:r>
        <w:rPr>
          <w:color w:val="000000"/>
          <w:sz w:val="32"/>
          <w:szCs w:val="32"/>
        </w:rPr>
        <w:t>т.р</w:t>
      </w:r>
      <w:proofErr w:type="spellEnd"/>
      <w:r>
        <w:rPr>
          <w:color w:val="000000"/>
          <w:sz w:val="32"/>
          <w:szCs w:val="32"/>
        </w:rPr>
        <w:t>.</w:t>
      </w:r>
    </w:p>
    <w:p w:rsidR="004C5506" w:rsidRDefault="004C5506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</w:t>
      </w:r>
      <w:r w:rsidRPr="00AF017F">
        <w:rPr>
          <w:color w:val="000000"/>
          <w:sz w:val="32"/>
          <w:szCs w:val="32"/>
        </w:rPr>
        <w:t>аправляются досудебные претензии</w:t>
      </w:r>
      <w:r w:rsidR="008708A5">
        <w:rPr>
          <w:color w:val="000000"/>
          <w:sz w:val="32"/>
          <w:szCs w:val="32"/>
        </w:rPr>
        <w:t xml:space="preserve"> должникам</w:t>
      </w:r>
      <w:r w:rsidRPr="00AF017F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</w:rPr>
        <w:t>всего за 2022 год направлено 173 материала на сумму 2.856.376,</w:t>
      </w:r>
      <w:r w:rsidR="008708A5">
        <w:rPr>
          <w:color w:val="000000"/>
          <w:sz w:val="32"/>
          <w:szCs w:val="32"/>
        </w:rPr>
        <w:t>37 рублей.</w:t>
      </w:r>
    </w:p>
    <w:p w:rsidR="008708A5" w:rsidRDefault="004C5506" w:rsidP="004C5506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</w:t>
      </w:r>
      <w:r w:rsidR="006065FE" w:rsidRPr="00AF017F">
        <w:rPr>
          <w:color w:val="000000"/>
          <w:sz w:val="32"/>
          <w:szCs w:val="32"/>
        </w:rPr>
        <w:t>дет подготовка документов в суд, всего за 2022 год принято исполнительных</w:t>
      </w:r>
      <w:r w:rsidR="00193D94" w:rsidRPr="00AF017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произво</w:t>
      </w:r>
      <w:bookmarkStart w:id="0" w:name="_GoBack"/>
      <w:bookmarkEnd w:id="0"/>
      <w:r>
        <w:rPr>
          <w:color w:val="000000"/>
          <w:sz w:val="32"/>
          <w:szCs w:val="32"/>
        </w:rPr>
        <w:t xml:space="preserve">дств 137, поступило </w:t>
      </w:r>
      <w:r w:rsidR="008708A5">
        <w:rPr>
          <w:color w:val="000000"/>
          <w:sz w:val="32"/>
          <w:szCs w:val="32"/>
        </w:rPr>
        <w:t xml:space="preserve">на счет предприятия </w:t>
      </w:r>
      <w:r>
        <w:rPr>
          <w:color w:val="000000"/>
          <w:sz w:val="32"/>
          <w:szCs w:val="32"/>
        </w:rPr>
        <w:lastRenderedPageBreak/>
        <w:t>1.034.005</w:t>
      </w:r>
      <w:r w:rsidR="00193D94" w:rsidRPr="00AF017F">
        <w:rPr>
          <w:color w:val="000000"/>
          <w:sz w:val="32"/>
          <w:szCs w:val="32"/>
        </w:rPr>
        <w:t xml:space="preserve"> рублей</w:t>
      </w:r>
      <w:r w:rsidR="006065FE" w:rsidRPr="00AF017F">
        <w:rPr>
          <w:color w:val="000000"/>
          <w:sz w:val="32"/>
          <w:szCs w:val="32"/>
        </w:rPr>
        <w:t>. (</w:t>
      </w:r>
      <w:r w:rsidR="00952C9D">
        <w:rPr>
          <w:color w:val="000000"/>
          <w:sz w:val="32"/>
          <w:szCs w:val="32"/>
        </w:rPr>
        <w:t xml:space="preserve">в 2020 году – 76.511,22 рубля, </w:t>
      </w:r>
      <w:r w:rsidR="006065FE" w:rsidRPr="00AF017F">
        <w:rPr>
          <w:color w:val="000000"/>
          <w:sz w:val="32"/>
          <w:szCs w:val="32"/>
        </w:rPr>
        <w:t>в 2021 году – 303.3</w:t>
      </w:r>
      <w:r w:rsidR="00952C9D">
        <w:rPr>
          <w:color w:val="000000"/>
          <w:sz w:val="32"/>
          <w:szCs w:val="32"/>
        </w:rPr>
        <w:t xml:space="preserve">83 рубля). </w:t>
      </w:r>
    </w:p>
    <w:p w:rsidR="006065FE" w:rsidRDefault="00952C9D" w:rsidP="004C5506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Для сведения, за 5 месяцев 2023 года пост</w:t>
      </w:r>
      <w:r w:rsidR="00157544">
        <w:rPr>
          <w:color w:val="000000"/>
          <w:sz w:val="32"/>
          <w:szCs w:val="32"/>
        </w:rPr>
        <w:t>упило 449.192,19 рублей.</w:t>
      </w:r>
    </w:p>
    <w:p w:rsidR="008708A5" w:rsidRDefault="008708A5" w:rsidP="004C5506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01.01.23 года на исполнении в ССП</w:t>
      </w:r>
      <w:r w:rsidR="00D71977">
        <w:rPr>
          <w:color w:val="000000"/>
          <w:sz w:val="32"/>
          <w:szCs w:val="32"/>
        </w:rPr>
        <w:t xml:space="preserve"> (служба судебных приставов)</w:t>
      </w:r>
      <w:r>
        <w:rPr>
          <w:color w:val="000000"/>
          <w:sz w:val="32"/>
          <w:szCs w:val="32"/>
        </w:rPr>
        <w:t xml:space="preserve"> находится в производстве 141 дело (исполнительных листов) на сумму 4.209.000.</w:t>
      </w:r>
    </w:p>
    <w:p w:rsidR="00E736F1" w:rsidRDefault="00E736F1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046B69" w:rsidRPr="00AF017F" w:rsidRDefault="00046B69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b/>
          <w:color w:val="000000"/>
          <w:sz w:val="32"/>
          <w:szCs w:val="32"/>
          <w:u w:val="single"/>
        </w:rPr>
      </w:pPr>
      <w:r w:rsidRPr="00AF017F">
        <w:rPr>
          <w:b/>
          <w:color w:val="000000"/>
          <w:sz w:val="32"/>
          <w:szCs w:val="32"/>
          <w:u w:val="single"/>
        </w:rPr>
        <w:t>Участок водоснабжения и водоотведения.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За 2022 год устранено 182 порыва на системах водоснабжения, что менее чем в 2021 году на 60 (в 2021 году 242 порыва). Качественно выполненная работа в 2021 году позволила сократить расходы. 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И в 2022 году смогли высвободить работников и технику, что позволило нам самим заменить более 700 метров труб холодного водоснабжения.</w:t>
      </w:r>
    </w:p>
    <w:p w:rsidR="00157544" w:rsidRDefault="00157544" w:rsidP="00046B69">
      <w:pPr>
        <w:pStyle w:val="a3"/>
        <w:shd w:val="clear" w:color="auto" w:fill="FFFFFF"/>
        <w:spacing w:before="150" w:beforeAutospacing="0" w:after="0" w:afterAutospacing="0"/>
        <w:ind w:firstLine="708"/>
        <w:rPr>
          <w:b/>
          <w:color w:val="000000"/>
          <w:sz w:val="32"/>
          <w:szCs w:val="32"/>
          <w:u w:val="single"/>
        </w:rPr>
      </w:pPr>
    </w:p>
    <w:p w:rsidR="006065FE" w:rsidRPr="00AF017F" w:rsidRDefault="006065FE" w:rsidP="00046B69">
      <w:pPr>
        <w:pStyle w:val="a3"/>
        <w:shd w:val="clear" w:color="auto" w:fill="FFFFFF"/>
        <w:spacing w:before="150" w:beforeAutospacing="0" w:after="0" w:afterAutospacing="0"/>
        <w:ind w:firstLine="708"/>
        <w:rPr>
          <w:b/>
          <w:color w:val="000000"/>
          <w:sz w:val="32"/>
          <w:szCs w:val="32"/>
          <w:u w:val="single"/>
        </w:rPr>
      </w:pPr>
      <w:r w:rsidRPr="00AF017F">
        <w:rPr>
          <w:b/>
          <w:color w:val="000000"/>
          <w:sz w:val="32"/>
          <w:szCs w:val="32"/>
          <w:u w:val="single"/>
        </w:rPr>
        <w:t>Участок теплоснабжения.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В течении года проводиться модернизация и обновление оборудования котельных. Введена в эксплуатацию модульная котельная для школы № 1 Малая Пурга. Котельная Курчум </w:t>
      </w:r>
      <w:proofErr w:type="spellStart"/>
      <w:r w:rsidRPr="00AF017F">
        <w:rPr>
          <w:color w:val="000000"/>
          <w:sz w:val="32"/>
          <w:szCs w:val="32"/>
        </w:rPr>
        <w:t>Норья</w:t>
      </w:r>
      <w:proofErr w:type="spellEnd"/>
      <w:r w:rsidRPr="00AF017F">
        <w:rPr>
          <w:color w:val="000000"/>
          <w:sz w:val="32"/>
          <w:szCs w:val="32"/>
        </w:rPr>
        <w:t xml:space="preserve"> оборудована аварийной сигнализацией (диспетчеризация).</w:t>
      </w:r>
    </w:p>
    <w:p w:rsidR="00952D9E" w:rsidRPr="00AF017F" w:rsidRDefault="00952D9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>Установили и передали в эксплуатацию группы учета тепла в п. Пугачево по ул. Комарово,</w:t>
      </w:r>
      <w:r w:rsidR="00157544">
        <w:rPr>
          <w:color w:val="000000"/>
          <w:sz w:val="32"/>
          <w:szCs w:val="32"/>
        </w:rPr>
        <w:t xml:space="preserve"> </w:t>
      </w:r>
      <w:r w:rsidRPr="00AF017F">
        <w:rPr>
          <w:color w:val="000000"/>
          <w:sz w:val="32"/>
          <w:szCs w:val="32"/>
        </w:rPr>
        <w:t>27 и в с. Малая Пурга по ул. Кирова,</w:t>
      </w:r>
      <w:r w:rsidR="00157544">
        <w:rPr>
          <w:color w:val="000000"/>
          <w:sz w:val="32"/>
          <w:szCs w:val="32"/>
        </w:rPr>
        <w:t xml:space="preserve"> </w:t>
      </w:r>
      <w:r w:rsidRPr="00AF017F">
        <w:rPr>
          <w:color w:val="000000"/>
          <w:sz w:val="32"/>
          <w:szCs w:val="32"/>
        </w:rPr>
        <w:t>20.</w:t>
      </w:r>
    </w:p>
    <w:p w:rsidR="006065FE" w:rsidRPr="00AF017F" w:rsidRDefault="006065FE" w:rsidP="006065FE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Введен постоянный контроль за работой операторов котельных путем доклада диспетчеру 4 раза в течении суток с передачей данных групп учета газа, электроэнергии, воды. Выдается посуточный план расхода газа на месяц. В итоге </w:t>
      </w:r>
      <w:r w:rsidR="00157544">
        <w:rPr>
          <w:color w:val="000000"/>
          <w:sz w:val="32"/>
          <w:szCs w:val="32"/>
        </w:rPr>
        <w:t xml:space="preserve">снижен расход газа </w:t>
      </w:r>
      <w:r w:rsidRPr="00AF017F">
        <w:rPr>
          <w:color w:val="000000"/>
          <w:sz w:val="32"/>
          <w:szCs w:val="32"/>
        </w:rPr>
        <w:t>на 516.435,04 рубля.</w:t>
      </w:r>
    </w:p>
    <w:p w:rsidR="00157544" w:rsidRDefault="006065FE" w:rsidP="00157544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AF017F">
        <w:rPr>
          <w:color w:val="000000"/>
          <w:sz w:val="32"/>
          <w:szCs w:val="32"/>
        </w:rPr>
        <w:t xml:space="preserve">Проведена оптимизация операторов котельных по </w:t>
      </w:r>
      <w:proofErr w:type="spellStart"/>
      <w:r w:rsidRPr="00AF017F">
        <w:rPr>
          <w:color w:val="000000"/>
          <w:sz w:val="32"/>
          <w:szCs w:val="32"/>
        </w:rPr>
        <w:t>Малопургинскому</w:t>
      </w:r>
      <w:proofErr w:type="spellEnd"/>
      <w:r w:rsidRPr="00AF017F">
        <w:rPr>
          <w:color w:val="000000"/>
          <w:sz w:val="32"/>
          <w:szCs w:val="32"/>
        </w:rPr>
        <w:t xml:space="preserve"> узлу, при обслуживании 5 операторами котельных, были оставлены 2 на 16 котельных. Экономия фонда </w:t>
      </w:r>
      <w:r w:rsidRPr="00AF017F">
        <w:rPr>
          <w:color w:val="000000"/>
          <w:sz w:val="32"/>
          <w:szCs w:val="32"/>
        </w:rPr>
        <w:lastRenderedPageBreak/>
        <w:t xml:space="preserve">оплаты труда в месяц составила </w:t>
      </w:r>
      <w:r w:rsidR="00157544">
        <w:rPr>
          <w:color w:val="000000"/>
          <w:sz w:val="32"/>
          <w:szCs w:val="32"/>
        </w:rPr>
        <w:t>примерно</w:t>
      </w:r>
      <w:r w:rsidR="0007536A">
        <w:rPr>
          <w:color w:val="000000"/>
          <w:sz w:val="32"/>
          <w:szCs w:val="32"/>
        </w:rPr>
        <w:t xml:space="preserve"> 58,77 </w:t>
      </w:r>
      <w:proofErr w:type="spellStart"/>
      <w:r w:rsidR="0007536A">
        <w:rPr>
          <w:color w:val="000000"/>
          <w:sz w:val="32"/>
          <w:szCs w:val="32"/>
        </w:rPr>
        <w:t>т.р</w:t>
      </w:r>
      <w:proofErr w:type="spellEnd"/>
      <w:r w:rsidR="0007536A">
        <w:rPr>
          <w:color w:val="000000"/>
          <w:sz w:val="32"/>
          <w:szCs w:val="32"/>
        </w:rPr>
        <w:t xml:space="preserve">. в месяц с налогами или </w:t>
      </w:r>
      <w:r w:rsidR="00157544">
        <w:rPr>
          <w:color w:val="000000"/>
          <w:sz w:val="32"/>
          <w:szCs w:val="32"/>
        </w:rPr>
        <w:t>458.428,22 рублей в отопительный период.</w:t>
      </w:r>
    </w:p>
    <w:p w:rsidR="00D71977" w:rsidRDefault="00D71977" w:rsidP="00157544">
      <w:pPr>
        <w:pStyle w:val="a3"/>
        <w:shd w:val="clear" w:color="auto" w:fill="FFFFFF"/>
        <w:spacing w:before="15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046B69" w:rsidRPr="00AF017F" w:rsidRDefault="00046B69" w:rsidP="00046B69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F017F">
        <w:rPr>
          <w:rFonts w:ascii="Times New Roman" w:hAnsi="Times New Roman" w:cs="Times New Roman"/>
          <w:b/>
          <w:sz w:val="32"/>
          <w:szCs w:val="32"/>
          <w:u w:val="single"/>
        </w:rPr>
        <w:t>Деятельность предприятия</w:t>
      </w:r>
      <w:r w:rsidR="00157544">
        <w:rPr>
          <w:rFonts w:ascii="Times New Roman" w:hAnsi="Times New Roman" w:cs="Times New Roman"/>
          <w:b/>
          <w:sz w:val="32"/>
          <w:szCs w:val="32"/>
          <w:u w:val="single"/>
        </w:rPr>
        <w:t xml:space="preserve"> в экологической сфере</w:t>
      </w:r>
      <w:r w:rsidRPr="00AF017F">
        <w:rPr>
          <w:rFonts w:ascii="Times New Roman" w:hAnsi="Times New Roman" w:cs="Times New Roman"/>
          <w:b/>
          <w:sz w:val="32"/>
          <w:szCs w:val="32"/>
          <w:u w:val="single"/>
        </w:rPr>
        <w:t>, введена должность мастера эколога с 09.21 года:</w:t>
      </w:r>
    </w:p>
    <w:p w:rsidR="008708A5" w:rsidRDefault="00046B69" w:rsidP="00B73E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 xml:space="preserve">За 2022 год </w:t>
      </w:r>
      <w:r w:rsidR="008708A5">
        <w:rPr>
          <w:rFonts w:ascii="Times New Roman" w:hAnsi="Times New Roman" w:cs="Times New Roman"/>
          <w:sz w:val="32"/>
          <w:szCs w:val="32"/>
        </w:rPr>
        <w:t xml:space="preserve">сданы в контролирующие органы отчеты без замечаний. </w:t>
      </w:r>
    </w:p>
    <w:p w:rsidR="00046B69" w:rsidRPr="00AF017F" w:rsidRDefault="008708A5" w:rsidP="00B73E9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Разработана</w:t>
      </w:r>
      <w:r w:rsidR="00046B69" w:rsidRPr="00AF017F">
        <w:rPr>
          <w:rFonts w:ascii="Times New Roman" w:hAnsi="Times New Roman" w:cs="Times New Roman"/>
          <w:sz w:val="32"/>
          <w:szCs w:val="32"/>
        </w:rPr>
        <w:t xml:space="preserve"> следующую необходимую экологическую документацию: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проект нормативов допустимых выбросов (НДВ) по очистным сооружениям с. Малая Пурга (период действия 7 лет);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 xml:space="preserve">- проект нормативов допустимых выбросов (НДВ) по очистным сооружениям </w:t>
      </w:r>
      <w:proofErr w:type="spellStart"/>
      <w:r w:rsidRPr="00AF017F">
        <w:rPr>
          <w:rFonts w:ascii="Times New Roman" w:hAnsi="Times New Roman" w:cs="Times New Roman"/>
          <w:sz w:val="32"/>
          <w:szCs w:val="32"/>
        </w:rPr>
        <w:t>поч</w:t>
      </w:r>
      <w:proofErr w:type="spellEnd"/>
      <w:r w:rsidRPr="00AF017F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AF017F">
        <w:rPr>
          <w:rFonts w:ascii="Times New Roman" w:hAnsi="Times New Roman" w:cs="Times New Roman"/>
          <w:sz w:val="32"/>
          <w:szCs w:val="32"/>
        </w:rPr>
        <w:t>Постольский</w:t>
      </w:r>
      <w:proofErr w:type="spellEnd"/>
      <w:r w:rsidRPr="00AF017F">
        <w:rPr>
          <w:rFonts w:ascii="Times New Roman" w:hAnsi="Times New Roman" w:cs="Times New Roman"/>
          <w:sz w:val="32"/>
          <w:szCs w:val="32"/>
        </w:rPr>
        <w:t xml:space="preserve"> санаторий «</w:t>
      </w:r>
      <w:proofErr w:type="spellStart"/>
      <w:r w:rsidRPr="00AF017F">
        <w:rPr>
          <w:rFonts w:ascii="Times New Roman" w:hAnsi="Times New Roman" w:cs="Times New Roman"/>
          <w:sz w:val="32"/>
          <w:szCs w:val="32"/>
        </w:rPr>
        <w:t>Юськи</w:t>
      </w:r>
      <w:proofErr w:type="spellEnd"/>
      <w:r w:rsidRPr="00AF017F">
        <w:rPr>
          <w:rFonts w:ascii="Times New Roman" w:hAnsi="Times New Roman" w:cs="Times New Roman"/>
          <w:sz w:val="32"/>
          <w:szCs w:val="32"/>
        </w:rPr>
        <w:t>» (период действия 7 лет);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рабочая программа производственного контроля качества питьевой воды (период действия 5 лет);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проекты</w:t>
      </w:r>
      <w:r w:rsidR="00952D9E" w:rsidRPr="00AF017F">
        <w:rPr>
          <w:rFonts w:ascii="Times New Roman" w:hAnsi="Times New Roman" w:cs="Times New Roman"/>
          <w:sz w:val="32"/>
          <w:szCs w:val="32"/>
        </w:rPr>
        <w:t xml:space="preserve"> зон</w:t>
      </w:r>
      <w:r w:rsidRPr="00AF017F">
        <w:rPr>
          <w:rFonts w:ascii="Times New Roman" w:hAnsi="Times New Roman" w:cs="Times New Roman"/>
          <w:sz w:val="32"/>
          <w:szCs w:val="32"/>
        </w:rPr>
        <w:t xml:space="preserve"> санитарной охраны (ЗСО) на 14 скважин;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получили свидетельства о постановке 5 объектов (котельных), оказывающих негативное воздействие на окружающую среду, на государственный учет (всего на предприятии 37);</w:t>
      </w:r>
    </w:p>
    <w:p w:rsidR="00046B69" w:rsidRPr="00AF017F" w:rsidRDefault="00046B69" w:rsidP="00046B69">
      <w:pPr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разработали 7 паспортов отходов:</w:t>
      </w:r>
    </w:p>
    <w:p w:rsidR="00046B69" w:rsidRPr="00AF017F" w:rsidRDefault="00046B69" w:rsidP="00046B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отходы минеральных масел трансмиссионные</w:t>
      </w:r>
    </w:p>
    <w:p w:rsidR="00046B69" w:rsidRPr="00AF017F" w:rsidRDefault="00046B69" w:rsidP="00046B69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отходы минеральных масел моторных</w:t>
      </w:r>
    </w:p>
    <w:p w:rsidR="00046B69" w:rsidRPr="00AF017F" w:rsidRDefault="00046B69" w:rsidP="00B73E9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фильтры очистки масла автотранспортных средств отработанные</w:t>
      </w:r>
    </w:p>
    <w:p w:rsidR="00046B69" w:rsidRPr="00AF017F" w:rsidRDefault="00046B69" w:rsidP="00B73E9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фильтры воздушные автотранспортных средств отработанные</w:t>
      </w:r>
    </w:p>
    <w:p w:rsidR="00046B69" w:rsidRPr="00AF017F" w:rsidRDefault="00046B69" w:rsidP="00B73E9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аккумуляторы свинцовые отработанные неповрежденные, с электролитом</w:t>
      </w:r>
    </w:p>
    <w:p w:rsidR="00046B69" w:rsidRPr="00AF017F" w:rsidRDefault="00046B69" w:rsidP="00B73E9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покрышки пневматических шин с тканевым кордом отработанные</w:t>
      </w:r>
    </w:p>
    <w:p w:rsidR="00046B69" w:rsidRPr="00AF017F" w:rsidRDefault="00046B69" w:rsidP="00B73E9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лампы ртутные, ртутно-кварцевые, люминесцентные, утратившие потребительские свойства;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lastRenderedPageBreak/>
        <w:t xml:space="preserve">- с 1 января 2022 года ведется журнал учета отходов предприятия; 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с 1 января 2022 года ведутся журналы учета качества сбрасываемых сточных, в том числе дренажных, вод по двум очистным сооружениям;</w:t>
      </w:r>
    </w:p>
    <w:p w:rsidR="00046B69" w:rsidRPr="00AF017F" w:rsidRDefault="00046B69" w:rsidP="00B73E98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с 1</w:t>
      </w:r>
      <w:r w:rsidR="008708A5">
        <w:rPr>
          <w:rFonts w:ascii="Times New Roman" w:hAnsi="Times New Roman" w:cs="Times New Roman"/>
          <w:sz w:val="32"/>
          <w:szCs w:val="32"/>
        </w:rPr>
        <w:t xml:space="preserve"> </w:t>
      </w:r>
      <w:r w:rsidRPr="00AF017F">
        <w:rPr>
          <w:rFonts w:ascii="Times New Roman" w:hAnsi="Times New Roman" w:cs="Times New Roman"/>
          <w:sz w:val="32"/>
          <w:szCs w:val="32"/>
        </w:rPr>
        <w:t>января 2022 года ведутся журналы учета водоотведения средствами измерений по двум очистным сооружениям;</w:t>
      </w:r>
    </w:p>
    <w:p w:rsidR="00E736F1" w:rsidRDefault="00046B69" w:rsidP="00157544">
      <w:pPr>
        <w:jc w:val="both"/>
        <w:rPr>
          <w:rFonts w:ascii="Times New Roman" w:hAnsi="Times New Roman" w:cs="Times New Roman"/>
          <w:sz w:val="32"/>
          <w:szCs w:val="32"/>
        </w:rPr>
      </w:pPr>
      <w:r w:rsidRPr="00AF017F">
        <w:rPr>
          <w:rFonts w:ascii="Times New Roman" w:hAnsi="Times New Roman" w:cs="Times New Roman"/>
          <w:sz w:val="32"/>
          <w:szCs w:val="32"/>
        </w:rPr>
        <w:t>- с 1 января 2022 года ведется журнал учета выбросов загрязняющих веществ в атмосферный воздух от стационарных источников выбросов инструментальным или расчетным методом.</w:t>
      </w:r>
    </w:p>
    <w:p w:rsidR="005A131E" w:rsidRDefault="005A131E">
      <w:pPr>
        <w:rPr>
          <w:rFonts w:ascii="Times New Roman" w:hAnsi="Times New Roman" w:cs="Times New Roman"/>
          <w:sz w:val="32"/>
          <w:szCs w:val="32"/>
        </w:rPr>
      </w:pPr>
    </w:p>
    <w:p w:rsidR="00157544" w:rsidRPr="00157544" w:rsidRDefault="00157544" w:rsidP="001575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544">
        <w:rPr>
          <w:rFonts w:ascii="Times New Roman" w:hAnsi="Times New Roman" w:cs="Times New Roman"/>
          <w:b/>
          <w:sz w:val="32"/>
          <w:szCs w:val="32"/>
        </w:rPr>
        <w:t>Доклад закончен. Прошу задавать вопросы.</w:t>
      </w:r>
    </w:p>
    <w:sectPr w:rsidR="00157544" w:rsidRPr="00157544" w:rsidSect="00C475A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21B" w:rsidRDefault="003D221B" w:rsidP="00484168">
      <w:pPr>
        <w:spacing w:after="0" w:line="240" w:lineRule="auto"/>
      </w:pPr>
      <w:r>
        <w:separator/>
      </w:r>
    </w:p>
  </w:endnote>
  <w:endnote w:type="continuationSeparator" w:id="0">
    <w:p w:rsidR="003D221B" w:rsidRDefault="003D221B" w:rsidP="0048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21B" w:rsidRDefault="003D221B" w:rsidP="00484168">
      <w:pPr>
        <w:spacing w:after="0" w:line="240" w:lineRule="auto"/>
      </w:pPr>
      <w:r>
        <w:separator/>
      </w:r>
    </w:p>
  </w:footnote>
  <w:footnote w:type="continuationSeparator" w:id="0">
    <w:p w:rsidR="003D221B" w:rsidRDefault="003D221B" w:rsidP="0048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2741363"/>
      <w:docPartObj>
        <w:docPartGallery w:val="Page Numbers (Top of Page)"/>
        <w:docPartUnique/>
      </w:docPartObj>
    </w:sdtPr>
    <w:sdtEndPr/>
    <w:sdtContent>
      <w:p w:rsidR="00484168" w:rsidRDefault="0018117A">
        <w:pPr>
          <w:pStyle w:val="a4"/>
          <w:jc w:val="center"/>
        </w:pPr>
        <w:r>
          <w:fldChar w:fldCharType="begin"/>
        </w:r>
        <w:r w:rsidR="00484168">
          <w:instrText>PAGE   \* MERGEFORMAT</w:instrText>
        </w:r>
        <w:r>
          <w:fldChar w:fldCharType="separate"/>
        </w:r>
        <w:r w:rsidR="003F18E9">
          <w:rPr>
            <w:noProof/>
          </w:rPr>
          <w:t>4</w:t>
        </w:r>
        <w:r>
          <w:fldChar w:fldCharType="end"/>
        </w:r>
      </w:p>
    </w:sdtContent>
  </w:sdt>
  <w:p w:rsidR="00484168" w:rsidRDefault="004841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F2DDD"/>
    <w:multiLevelType w:val="hybridMultilevel"/>
    <w:tmpl w:val="1BC81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77"/>
    <w:rsid w:val="00034967"/>
    <w:rsid w:val="00046B69"/>
    <w:rsid w:val="000473CF"/>
    <w:rsid w:val="0007536A"/>
    <w:rsid w:val="000C7177"/>
    <w:rsid w:val="000D09C4"/>
    <w:rsid w:val="00113949"/>
    <w:rsid w:val="001152BE"/>
    <w:rsid w:val="00137342"/>
    <w:rsid w:val="00157544"/>
    <w:rsid w:val="0018117A"/>
    <w:rsid w:val="00193D94"/>
    <w:rsid w:val="001D4BF1"/>
    <w:rsid w:val="002170DA"/>
    <w:rsid w:val="002C62C8"/>
    <w:rsid w:val="002F6876"/>
    <w:rsid w:val="003D221B"/>
    <w:rsid w:val="003F18E9"/>
    <w:rsid w:val="00482E2E"/>
    <w:rsid w:val="00484168"/>
    <w:rsid w:val="00485434"/>
    <w:rsid w:val="004C487D"/>
    <w:rsid w:val="004C5506"/>
    <w:rsid w:val="0050491E"/>
    <w:rsid w:val="00517CAD"/>
    <w:rsid w:val="00556CEA"/>
    <w:rsid w:val="00583F12"/>
    <w:rsid w:val="005A131E"/>
    <w:rsid w:val="005E5DBF"/>
    <w:rsid w:val="005F7DDD"/>
    <w:rsid w:val="006065FE"/>
    <w:rsid w:val="006731E6"/>
    <w:rsid w:val="00710AE1"/>
    <w:rsid w:val="0074557D"/>
    <w:rsid w:val="00784620"/>
    <w:rsid w:val="007D51C6"/>
    <w:rsid w:val="00816B27"/>
    <w:rsid w:val="00854A23"/>
    <w:rsid w:val="008708A5"/>
    <w:rsid w:val="008714E7"/>
    <w:rsid w:val="008D2677"/>
    <w:rsid w:val="008D3152"/>
    <w:rsid w:val="008F62E0"/>
    <w:rsid w:val="00905FED"/>
    <w:rsid w:val="00952C9D"/>
    <w:rsid w:val="00952D9E"/>
    <w:rsid w:val="009A27D3"/>
    <w:rsid w:val="00A81711"/>
    <w:rsid w:val="00AB4F71"/>
    <w:rsid w:val="00AC00AF"/>
    <w:rsid w:val="00AF017F"/>
    <w:rsid w:val="00B222EA"/>
    <w:rsid w:val="00B73E98"/>
    <w:rsid w:val="00BB3950"/>
    <w:rsid w:val="00BC34F9"/>
    <w:rsid w:val="00BC7220"/>
    <w:rsid w:val="00C2544C"/>
    <w:rsid w:val="00C475A3"/>
    <w:rsid w:val="00D1228B"/>
    <w:rsid w:val="00D71977"/>
    <w:rsid w:val="00D94A0A"/>
    <w:rsid w:val="00DD7215"/>
    <w:rsid w:val="00DE2513"/>
    <w:rsid w:val="00E26CFC"/>
    <w:rsid w:val="00E736F1"/>
    <w:rsid w:val="00EC5247"/>
    <w:rsid w:val="00ED3A37"/>
    <w:rsid w:val="00F0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0ACB1"/>
  <w15:docId w15:val="{53F682A5-2318-4F46-9E90-EAF49DEB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4168"/>
  </w:style>
  <w:style w:type="paragraph" w:styleId="a6">
    <w:name w:val="footer"/>
    <w:basedOn w:val="a"/>
    <w:link w:val="a7"/>
    <w:uiPriority w:val="99"/>
    <w:unhideWhenUsed/>
    <w:rsid w:val="00484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168"/>
  </w:style>
  <w:style w:type="paragraph" w:styleId="a8">
    <w:name w:val="List Paragraph"/>
    <w:basedOn w:val="a"/>
    <w:uiPriority w:val="34"/>
    <w:qFormat/>
    <w:rsid w:val="00046B69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39"/>
    <w:rsid w:val="007D5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2023-06-13T07:46:00Z</dcterms:created>
  <dcterms:modified xsi:type="dcterms:W3CDTF">2023-06-13T11:19:00Z</dcterms:modified>
</cp:coreProperties>
</file>