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00" w:rsidRDefault="00DB1600" w:rsidP="00DB1600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</w:p>
    <w:p w:rsidR="00DB1600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B1600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43706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муниципального образования </w:t>
      </w:r>
    </w:p>
    <w:p w:rsidR="00643706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«Муниципальный округ Малопургинский район </w:t>
      </w:r>
    </w:p>
    <w:p w:rsidR="005B3A87" w:rsidRDefault="00DB1600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Удмуртской Республики»</w:t>
      </w:r>
    </w:p>
    <w:p w:rsidR="00643706" w:rsidRDefault="00643706" w:rsidP="00DB1600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E03614" w:rsidRDefault="00643706" w:rsidP="00E0361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Положение </w:t>
      </w:r>
    </w:p>
    <w:p w:rsidR="00E03614" w:rsidRDefault="00E03614" w:rsidP="00E0361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организации и проведении общественных обсуждений, публичных слушаний по вопросам градостроительной деятельности в муниципальном образовании «Муниципальный округ Малопургинский район </w:t>
      </w:r>
    </w:p>
    <w:p w:rsidR="00E03614" w:rsidRDefault="00E03614" w:rsidP="00E0361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Удмуртской Республики»</w:t>
      </w:r>
    </w:p>
    <w:p w:rsidR="00643706" w:rsidRDefault="00643706" w:rsidP="00E036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62A8E" w:rsidRDefault="00962A8E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со статьей 28 Федерального закона от 06.10.2003 № 131-ФЗ «Об общих принципах организации местного самоуправления в Российской Федерации», постановлением Правительства РФ от 30.02.2022 № 101 «Об утверждении Правил использования федеральной государственной информационной системы «Единый портал государственных и муниципальных услуг (функций)</w:t>
      </w:r>
      <w:r w:rsidR="0053131A">
        <w:rPr>
          <w:rFonts w:ascii="Times New Roman" w:hAnsi="Times New Roman" w:cs="Times New Roman"/>
          <w:sz w:val="28"/>
          <w:szCs w:val="28"/>
        </w:rPr>
        <w:t xml:space="preserve">», руководствуясь Уставом муниципального образования </w:t>
      </w:r>
      <w:r w:rsidR="0053131A" w:rsidRPr="0053131A">
        <w:rPr>
          <w:rFonts w:ascii="Times New Roman" w:hAnsi="Times New Roman" w:cs="Times New Roman"/>
          <w:sz w:val="28"/>
          <w:szCs w:val="28"/>
        </w:rPr>
        <w:t>«Муниципаль</w:t>
      </w:r>
      <w:r w:rsidR="0053131A">
        <w:rPr>
          <w:rFonts w:ascii="Times New Roman" w:hAnsi="Times New Roman" w:cs="Times New Roman"/>
          <w:sz w:val="28"/>
          <w:szCs w:val="28"/>
        </w:rPr>
        <w:t xml:space="preserve">ный округ Малопургинский район </w:t>
      </w:r>
      <w:r w:rsidR="0053131A" w:rsidRPr="0053131A">
        <w:rPr>
          <w:rFonts w:ascii="Times New Roman" w:hAnsi="Times New Roman" w:cs="Times New Roman"/>
          <w:sz w:val="28"/>
          <w:szCs w:val="28"/>
        </w:rPr>
        <w:t>Удмуртской Республики»</w:t>
      </w:r>
      <w:r w:rsidR="0053131A">
        <w:rPr>
          <w:rFonts w:ascii="Times New Roman" w:hAnsi="Times New Roman" w:cs="Times New Roman"/>
          <w:sz w:val="28"/>
          <w:szCs w:val="28"/>
        </w:rPr>
        <w:t>, Совет депутатов</w:t>
      </w:r>
      <w:r w:rsidR="0053131A">
        <w:t xml:space="preserve"> </w:t>
      </w:r>
      <w:r w:rsidR="0053131A" w:rsidRPr="0053131A">
        <w:rPr>
          <w:rFonts w:ascii="Times New Roman" w:hAnsi="Times New Roman" w:cs="Times New Roman"/>
          <w:sz w:val="28"/>
          <w:szCs w:val="28"/>
        </w:rPr>
        <w:t>муниципального образования «Муниципальный округ Малопургинский район Удмуртской Республики</w:t>
      </w:r>
      <w:proofErr w:type="gramEnd"/>
      <w:r w:rsidR="0053131A" w:rsidRPr="0053131A">
        <w:rPr>
          <w:rFonts w:ascii="Times New Roman" w:hAnsi="Times New Roman" w:cs="Times New Roman"/>
          <w:sz w:val="28"/>
          <w:szCs w:val="28"/>
        </w:rPr>
        <w:t>»</w:t>
      </w:r>
      <w:r w:rsidR="0053131A">
        <w:rPr>
          <w:rFonts w:ascii="Times New Roman" w:hAnsi="Times New Roman" w:cs="Times New Roman"/>
          <w:sz w:val="28"/>
          <w:szCs w:val="28"/>
        </w:rPr>
        <w:t xml:space="preserve"> РЕШАЕТ:</w:t>
      </w:r>
    </w:p>
    <w:p w:rsidR="0053131A" w:rsidRPr="00E03614" w:rsidRDefault="0053131A" w:rsidP="00E03614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Внести следующие  изменения в Положение</w:t>
      </w:r>
      <w:r w:rsidR="00E03614">
        <w:rPr>
          <w:sz w:val="28"/>
          <w:szCs w:val="28"/>
        </w:rPr>
        <w:t xml:space="preserve"> </w:t>
      </w:r>
      <w:r w:rsidR="00E03614">
        <w:rPr>
          <w:sz w:val="28"/>
          <w:szCs w:val="28"/>
        </w:rPr>
        <w:t>об организации и проведении общественных обсуждений, публичных слушаний по вопросам градостроительной деятельности в муниципальном образовании «Муниципальный округ Малопургинский район Удмуртской Республики»</w:t>
      </w:r>
      <w:r w:rsidRPr="00E03614">
        <w:rPr>
          <w:sz w:val="28"/>
          <w:szCs w:val="28"/>
        </w:rPr>
        <w:t xml:space="preserve">, утвержденное решением Совета депутатов муниципальном образовании «Муниципальный округ Малопургинский район Удмуртской Республики» от </w:t>
      </w:r>
      <w:r w:rsidR="00E03614">
        <w:rPr>
          <w:sz w:val="28"/>
          <w:szCs w:val="28"/>
        </w:rPr>
        <w:t>30.06.2022</w:t>
      </w:r>
      <w:r w:rsidRPr="00E03614">
        <w:rPr>
          <w:sz w:val="28"/>
          <w:szCs w:val="28"/>
        </w:rPr>
        <w:t xml:space="preserve"> № </w:t>
      </w:r>
      <w:r w:rsidR="00E03614">
        <w:rPr>
          <w:sz w:val="28"/>
          <w:szCs w:val="28"/>
        </w:rPr>
        <w:t>10-9-212</w:t>
      </w:r>
      <w:r w:rsidRPr="00E03614">
        <w:rPr>
          <w:sz w:val="28"/>
          <w:szCs w:val="28"/>
        </w:rPr>
        <w:t>:</w:t>
      </w:r>
    </w:p>
    <w:p w:rsidR="0053131A" w:rsidRDefault="0053131A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540B8F">
        <w:rPr>
          <w:rFonts w:ascii="Times New Roman" w:hAnsi="Times New Roman" w:cs="Times New Roman"/>
          <w:sz w:val="28"/>
          <w:szCs w:val="28"/>
        </w:rPr>
        <w:t xml:space="preserve"> дополни</w:t>
      </w:r>
      <w:r w:rsidR="00E03614">
        <w:rPr>
          <w:rFonts w:ascii="Times New Roman" w:hAnsi="Times New Roman" w:cs="Times New Roman"/>
          <w:sz w:val="28"/>
          <w:szCs w:val="28"/>
        </w:rPr>
        <w:t>ть</w:t>
      </w:r>
      <w:r w:rsidR="00540B8F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421FD8">
        <w:rPr>
          <w:rFonts w:ascii="Times New Roman" w:hAnsi="Times New Roman" w:cs="Times New Roman"/>
          <w:sz w:val="28"/>
          <w:szCs w:val="28"/>
        </w:rPr>
        <w:t>20</w:t>
      </w:r>
      <w:r w:rsidR="00540B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3131A" w:rsidRDefault="00246248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03614">
        <w:rPr>
          <w:rFonts w:ascii="Times New Roman" w:hAnsi="Times New Roman" w:cs="Times New Roman"/>
          <w:sz w:val="28"/>
          <w:szCs w:val="28"/>
        </w:rPr>
        <w:t>Информация о проведении п</w:t>
      </w:r>
      <w:r>
        <w:rPr>
          <w:rFonts w:ascii="Times New Roman" w:hAnsi="Times New Roman" w:cs="Times New Roman"/>
          <w:sz w:val="28"/>
          <w:szCs w:val="28"/>
        </w:rPr>
        <w:t>убличны</w:t>
      </w:r>
      <w:r w:rsidR="00E03614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слушани</w:t>
      </w:r>
      <w:r w:rsidR="00E03614">
        <w:rPr>
          <w:rFonts w:ascii="Times New Roman" w:hAnsi="Times New Roman" w:cs="Times New Roman"/>
          <w:sz w:val="28"/>
          <w:szCs w:val="28"/>
        </w:rPr>
        <w:t xml:space="preserve">й, а также проект, подлежащий рассмотрению на публичных слушаниях, </w:t>
      </w:r>
      <w:r>
        <w:rPr>
          <w:rFonts w:ascii="Times New Roman" w:hAnsi="Times New Roman" w:cs="Times New Roman"/>
          <w:sz w:val="28"/>
          <w:szCs w:val="28"/>
        </w:rPr>
        <w:t>одновременно размещаются и на платформе обратной связи федеральной государственной информационной системы «Единый портал государственных и муниципальных услуг (функций)</w:t>
      </w:r>
      <w:r w:rsidR="0053131A">
        <w:rPr>
          <w:rFonts w:ascii="Times New Roman" w:hAnsi="Times New Roman" w:cs="Times New Roman"/>
          <w:sz w:val="28"/>
          <w:szCs w:val="28"/>
        </w:rPr>
        <w:t>»</w:t>
      </w:r>
      <w:r w:rsidR="00540B8F">
        <w:rPr>
          <w:rFonts w:ascii="Times New Roman" w:hAnsi="Times New Roman" w:cs="Times New Roman"/>
          <w:sz w:val="28"/>
          <w:szCs w:val="28"/>
        </w:rPr>
        <w:t>;</w:t>
      </w:r>
    </w:p>
    <w:p w:rsidR="00540B8F" w:rsidRDefault="00540B8F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дополнить пункт </w:t>
      </w:r>
      <w:r w:rsidR="00421FD8">
        <w:rPr>
          <w:rFonts w:ascii="Times New Roman" w:hAnsi="Times New Roman" w:cs="Times New Roman"/>
          <w:sz w:val="28"/>
          <w:szCs w:val="28"/>
        </w:rPr>
        <w:t xml:space="preserve">34 </w:t>
      </w:r>
      <w:r w:rsidRPr="00540B8F">
        <w:rPr>
          <w:rFonts w:ascii="Times New Roman" w:hAnsi="Times New Roman" w:cs="Times New Roman"/>
          <w:sz w:val="28"/>
          <w:szCs w:val="28"/>
        </w:rPr>
        <w:t>абзацем следующего содержания:</w:t>
      </w:r>
    </w:p>
    <w:p w:rsidR="00540B8F" w:rsidRDefault="00540B8F" w:rsidP="005313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«Предложения и итоги голосования, полученные от граждан на платформе обратной связи, приобщаются к протоколу проведения публичных слушаний»</w:t>
      </w:r>
      <w:r w:rsidR="00503724">
        <w:rPr>
          <w:rFonts w:ascii="Times New Roman" w:hAnsi="Times New Roman" w:cs="Times New Roman"/>
          <w:sz w:val="28"/>
          <w:szCs w:val="28"/>
        </w:rPr>
        <w:t>;</w:t>
      </w:r>
    </w:p>
    <w:p w:rsidR="00503724" w:rsidRDefault="00503724" w:rsidP="005037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Опубликовать настоящее решение на официальном сайте </w:t>
      </w:r>
      <w:r w:rsidRPr="00503724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503724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разования «Муниципальный округ </w:t>
      </w:r>
      <w:r w:rsidRPr="00503724">
        <w:rPr>
          <w:rFonts w:ascii="Times New Roman" w:hAnsi="Times New Roman" w:cs="Times New Roman"/>
          <w:sz w:val="28"/>
          <w:szCs w:val="28"/>
        </w:rPr>
        <w:t>Малопургинский район Удмуртской Республики»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3724" w:rsidRDefault="00503724" w:rsidP="005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24" w:rsidRDefault="00503724" w:rsidP="005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                                                     В.Е. Москвин</w:t>
      </w:r>
    </w:p>
    <w:p w:rsidR="00421FD8" w:rsidRDefault="00421FD8" w:rsidP="0050372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03724" w:rsidRPr="00503724" w:rsidRDefault="00503724" w:rsidP="00503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724">
        <w:rPr>
          <w:rFonts w:ascii="Times New Roman" w:hAnsi="Times New Roman" w:cs="Times New Roman"/>
          <w:sz w:val="24"/>
          <w:szCs w:val="24"/>
        </w:rPr>
        <w:t>Проект составил</w:t>
      </w:r>
    </w:p>
    <w:p w:rsidR="00503724" w:rsidRPr="00503724" w:rsidRDefault="00503724" w:rsidP="0050372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03724">
        <w:rPr>
          <w:rFonts w:ascii="Times New Roman" w:hAnsi="Times New Roman" w:cs="Times New Roman"/>
          <w:sz w:val="24"/>
          <w:szCs w:val="24"/>
        </w:rPr>
        <w:t>Заместитель начальника управления документационного обеспечения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3724">
        <w:rPr>
          <w:rFonts w:ascii="Times New Roman" w:hAnsi="Times New Roman" w:cs="Times New Roman"/>
          <w:sz w:val="24"/>
          <w:szCs w:val="24"/>
        </w:rPr>
        <w:t xml:space="preserve"> О.В. Тихонова</w:t>
      </w:r>
    </w:p>
    <w:sectPr w:rsidR="00503724" w:rsidRPr="00503724" w:rsidSect="00421FD8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D6686"/>
    <w:multiLevelType w:val="hybridMultilevel"/>
    <w:tmpl w:val="6F521F38"/>
    <w:lvl w:ilvl="0" w:tplc="1644A5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2F9"/>
    <w:rsid w:val="000672F9"/>
    <w:rsid w:val="00246248"/>
    <w:rsid w:val="00421FD8"/>
    <w:rsid w:val="00503724"/>
    <w:rsid w:val="0053131A"/>
    <w:rsid w:val="00540B8F"/>
    <w:rsid w:val="005B3A87"/>
    <w:rsid w:val="00643706"/>
    <w:rsid w:val="008B2A29"/>
    <w:rsid w:val="00962A8E"/>
    <w:rsid w:val="00DB1600"/>
    <w:rsid w:val="00E0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0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61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6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user46</dc:creator>
  <cp:keywords/>
  <dc:description/>
  <cp:lastModifiedBy>user46</cp:lastModifiedBy>
  <cp:revision>5</cp:revision>
  <dcterms:created xsi:type="dcterms:W3CDTF">2023-05-30T07:22:00Z</dcterms:created>
  <dcterms:modified xsi:type="dcterms:W3CDTF">2023-06-07T04:00:00Z</dcterms:modified>
</cp:coreProperties>
</file>