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9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Малопургинский район</w:t>
      </w:r>
      <w:r w:rsidR="009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68CA" w:rsidRPr="002768CA" w:rsidRDefault="002768CA" w:rsidP="00B50D8F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34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06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6"/>
        <w:gridCol w:w="992"/>
        <w:gridCol w:w="6377"/>
        <w:gridCol w:w="142"/>
        <w:gridCol w:w="1559"/>
        <w:gridCol w:w="142"/>
        <w:gridCol w:w="1841"/>
        <w:gridCol w:w="283"/>
      </w:tblGrid>
      <w:tr w:rsidR="002768CA" w:rsidRPr="00942703" w:rsidTr="00123B28">
        <w:trPr>
          <w:gridAfter w:val="1"/>
          <w:wAfter w:w="283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1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1983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F957C6" w:rsidRPr="00C32912" w:rsidTr="00123B28">
        <w:trPr>
          <w:gridAfter w:val="1"/>
          <w:wAfter w:w="283" w:type="dxa"/>
          <w:trHeight w:val="176"/>
        </w:trPr>
        <w:tc>
          <w:tcPr>
            <w:tcW w:w="15413" w:type="dxa"/>
            <w:gridSpan w:val="8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F957C6" w:rsidRPr="00C32912" w:rsidTr="00123B28">
        <w:trPr>
          <w:gridAfter w:val="1"/>
          <w:wAfter w:w="283" w:type="dxa"/>
          <w:trHeight w:val="176"/>
        </w:trPr>
        <w:tc>
          <w:tcPr>
            <w:tcW w:w="15413" w:type="dxa"/>
            <w:gridSpan w:val="8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F957C6" w:rsidRPr="00C32912" w:rsidTr="00123B28">
        <w:trPr>
          <w:gridAfter w:val="1"/>
          <w:wAfter w:w="283" w:type="dxa"/>
          <w:trHeight w:val="123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8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условий для устойчивого роста </w:t>
            </w:r>
          </w:p>
        </w:tc>
        <w:tc>
          <w:tcPr>
            <w:tcW w:w="6377" w:type="dxa"/>
          </w:tcPr>
          <w:p w:rsidR="00F957C6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сведений по документам стратегического планиров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ния в ГАС «Управление»</w:t>
            </w:r>
            <w:r w:rsidR="00CA29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CA29FA" w:rsidRDefault="00CA29FA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личный  прием граждан заместителем  руководителя  Госуда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ственной инспекции труда в УР </w:t>
            </w:r>
          </w:p>
          <w:p w:rsidR="00CA29FA" w:rsidRPr="004A6099" w:rsidRDefault="00CA29FA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заседание комиссии по вопросам соблюдения трудовых прав и легализации  доходов рынка труда</w:t>
            </w:r>
            <w:r w:rsidR="007B36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3"/>
          </w:tcPr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до конца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Default="00CA29FA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декабря</w:t>
            </w:r>
          </w:p>
          <w:p w:rsidR="00CA29FA" w:rsidRDefault="00CA29FA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9FA" w:rsidRPr="004A6099" w:rsidRDefault="00CA29FA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декабря</w:t>
            </w:r>
          </w:p>
        </w:tc>
        <w:tc>
          <w:tcPr>
            <w:tcW w:w="1841" w:type="dxa"/>
          </w:tcPr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Default="00CA29FA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CA29FA" w:rsidRPr="00585DF7" w:rsidRDefault="00CA29FA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F957C6" w:rsidRPr="004A6099" w:rsidRDefault="00F957C6" w:rsidP="00585D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123B28">
        <w:trPr>
          <w:gridAfter w:val="1"/>
          <w:wAfter w:w="283" w:type="dxa"/>
          <w:trHeight w:val="814"/>
        </w:trPr>
        <w:tc>
          <w:tcPr>
            <w:tcW w:w="534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8" w:type="dxa"/>
            <w:gridSpan w:val="2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участия муниципальных образов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ний поселений в проектах гражданских иници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тив</w:t>
            </w:r>
          </w:p>
        </w:tc>
        <w:tc>
          <w:tcPr>
            <w:tcW w:w="6377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Проекты </w:t>
            </w:r>
            <w:proofErr w:type="gramStart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инициативного</w:t>
            </w:r>
            <w:proofErr w:type="gramEnd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бюджетирования «Наша инициатива»</w:t>
            </w:r>
          </w:p>
        </w:tc>
        <w:tc>
          <w:tcPr>
            <w:tcW w:w="1843" w:type="dxa"/>
            <w:gridSpan w:val="3"/>
          </w:tcPr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1" w:type="dxa"/>
          </w:tcPr>
          <w:p w:rsidR="00F957C6" w:rsidRPr="004A6099" w:rsidRDefault="00806BA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F957C6" w:rsidRPr="00C32912" w:rsidTr="00123B28">
        <w:trPr>
          <w:gridAfter w:val="1"/>
          <w:wAfter w:w="283" w:type="dxa"/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8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7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 проводимых ярмарках через средства массовой информации, официальный сайт, посредством электронной св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</w:t>
            </w:r>
          </w:p>
        </w:tc>
        <w:tc>
          <w:tcPr>
            <w:tcW w:w="1843" w:type="dxa"/>
            <w:gridSpan w:val="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85DF7" w:rsidRPr="00585DF7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Мандиев Ф.Ф.</w:t>
            </w:r>
          </w:p>
          <w:p w:rsidR="00F957C6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F957C6" w:rsidRPr="00C32912" w:rsidTr="00123B28">
        <w:trPr>
          <w:gridAfter w:val="1"/>
          <w:wAfter w:w="283" w:type="dxa"/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8" w:type="dxa"/>
            <w:gridSpan w:val="2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7" w:type="dxa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1841" w:type="dxa"/>
          </w:tcPr>
          <w:p w:rsid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123B28">
        <w:trPr>
          <w:gridAfter w:val="1"/>
          <w:wAfter w:w="283" w:type="dxa"/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8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7" w:type="dxa"/>
          </w:tcPr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lastRenderedPageBreak/>
              <w:t>инвесторов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1841" w:type="dxa"/>
          </w:tcPr>
          <w:p w:rsidR="00585DF7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123B28">
        <w:trPr>
          <w:gridAfter w:val="1"/>
          <w:wAfter w:w="283" w:type="dxa"/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8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7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1841" w:type="dxa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123B28">
        <w:trPr>
          <w:gridAfter w:val="1"/>
          <w:wAfter w:w="283" w:type="dxa"/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8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трудоустройству инвалидов труд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способного возраста в муниципальном образ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вании «Малопургинский район»</w:t>
            </w:r>
          </w:p>
        </w:tc>
        <w:tc>
          <w:tcPr>
            <w:tcW w:w="6377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1" w:type="dxa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123B28">
        <w:trPr>
          <w:gridAfter w:val="1"/>
          <w:wAfter w:w="283" w:type="dxa"/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8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реализации инвестиционных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ектов и/или финансово-экономических показ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телей деятельности предприятий - «точек роста»</w:t>
            </w:r>
          </w:p>
        </w:tc>
        <w:tc>
          <w:tcPr>
            <w:tcW w:w="6377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1" w:type="dxa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</w:tc>
      </w:tr>
      <w:tr w:rsidR="00F957C6" w:rsidRPr="00C32912" w:rsidTr="00123B28">
        <w:trPr>
          <w:gridAfter w:val="1"/>
          <w:wAfter w:w="283" w:type="dxa"/>
          <w:trHeight w:val="176"/>
        </w:trPr>
        <w:tc>
          <w:tcPr>
            <w:tcW w:w="15413" w:type="dxa"/>
            <w:gridSpan w:val="8"/>
          </w:tcPr>
          <w:p w:rsidR="00F957C6" w:rsidRPr="004A6099" w:rsidRDefault="00F957C6" w:rsidP="006C00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</w:t>
            </w:r>
            <w:r w:rsidR="006C0095" w:rsidRPr="004A6099">
              <w:rPr>
                <w:rFonts w:ascii="Times New Roman" w:hAnsi="Times New Roman" w:cs="Times New Roman"/>
                <w:b/>
              </w:rPr>
              <w:t xml:space="preserve">1.2. </w:t>
            </w:r>
            <w:r w:rsidRPr="004A6099">
              <w:rPr>
                <w:rFonts w:ascii="Times New Roman" w:hAnsi="Times New Roman" w:cs="Times New Roman"/>
                <w:b/>
              </w:rPr>
              <w:t>Развитие торговли и потребительского рынка</w:t>
            </w:r>
          </w:p>
        </w:tc>
      </w:tr>
      <w:tr w:rsidR="00585DF7" w:rsidRPr="00C32912" w:rsidTr="00123B28">
        <w:trPr>
          <w:gridAfter w:val="1"/>
          <w:wAfter w:w="283" w:type="dxa"/>
          <w:trHeight w:val="1261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8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</w:t>
            </w:r>
            <w:r w:rsidRPr="004A6099">
              <w:rPr>
                <w:rFonts w:ascii="Times New Roman" w:eastAsia="Calibri" w:hAnsi="Times New Roman" w:cs="Times New Roman"/>
                <w:bCs/>
              </w:rPr>
              <w:t>ъ</w:t>
            </w:r>
            <w:r w:rsidRPr="004A6099">
              <w:rPr>
                <w:rFonts w:ascii="Times New Roman" w:eastAsia="Calibri" w:hAnsi="Times New Roman" w:cs="Times New Roman"/>
                <w:bCs/>
              </w:rPr>
              <w:t>ектов торговли, общественного питания и быт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вых услуг в целях повышения доступности с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ответствующих услуг для населения района.</w:t>
            </w:r>
          </w:p>
        </w:tc>
        <w:tc>
          <w:tcPr>
            <w:tcW w:w="6377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1" w:type="dxa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Ильин В.Ю.</w:t>
            </w:r>
          </w:p>
        </w:tc>
      </w:tr>
      <w:tr w:rsidR="00585DF7" w:rsidRPr="00C32912" w:rsidTr="00123B28">
        <w:trPr>
          <w:gridAfter w:val="1"/>
          <w:wAfter w:w="283" w:type="dxa"/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8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7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</w:t>
            </w:r>
            <w:r w:rsidRPr="004A6099">
              <w:rPr>
                <w:rFonts w:ascii="Times New Roman" w:hAnsi="Times New Roman" w:cs="Times New Roman"/>
                <w:bCs/>
              </w:rPr>
              <w:t>ы</w:t>
            </w:r>
            <w:r w:rsidRPr="004A6099">
              <w:rPr>
                <w:rFonts w:ascii="Times New Roman" w:hAnsi="Times New Roman" w:cs="Times New Roman"/>
                <w:bCs/>
              </w:rPr>
              <w:t>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1" w:type="dxa"/>
          </w:tcPr>
          <w:p w:rsidR="00585DF7" w:rsidRPr="004A6099" w:rsidRDefault="00806BA6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123B28">
        <w:trPr>
          <w:gridAfter w:val="1"/>
          <w:wAfter w:w="283" w:type="dxa"/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8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рии Малопургинского района</w:t>
            </w:r>
          </w:p>
        </w:tc>
        <w:tc>
          <w:tcPr>
            <w:tcW w:w="6377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1" w:type="dxa"/>
          </w:tcPr>
          <w:p w:rsidR="00585DF7" w:rsidRPr="004A6099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123B28">
        <w:trPr>
          <w:gridAfter w:val="1"/>
          <w:wAfter w:w="283" w:type="dxa"/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8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и проведение сельскохозяйстве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ных, специализированных, сезонных ярмарок</w:t>
            </w:r>
          </w:p>
        </w:tc>
        <w:tc>
          <w:tcPr>
            <w:tcW w:w="6377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585DF7" w:rsidRPr="004A6099" w:rsidRDefault="00585DF7" w:rsidP="00621AD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сводной информации по мобильной, нестаци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нарной и ярмарочной торговле за 202</w:t>
            </w:r>
            <w:r w:rsidR="00621AD9">
              <w:rPr>
                <w:rFonts w:ascii="Times New Roman" w:hAnsi="Times New Roman" w:cs="Times New Roman"/>
              </w:rPr>
              <w:t>2</w:t>
            </w:r>
            <w:r w:rsidRPr="004A609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еженедельно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1" w:type="dxa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585DF7" w:rsidRPr="00C32912" w:rsidTr="00123B28">
        <w:trPr>
          <w:gridAfter w:val="1"/>
          <w:wAfter w:w="283" w:type="dxa"/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8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Организация  и  проведение семинаров, совещ</w:t>
            </w:r>
            <w:r w:rsidRPr="004A6099">
              <w:rPr>
                <w:rFonts w:ascii="Times New Roman" w:hAnsi="Times New Roman" w:cs="Times New Roman"/>
                <w:bCs/>
              </w:rPr>
              <w:t>а</w:t>
            </w:r>
            <w:r w:rsidRPr="004A6099">
              <w:rPr>
                <w:rFonts w:ascii="Times New Roman" w:hAnsi="Times New Roman" w:cs="Times New Roman"/>
                <w:bCs/>
              </w:rPr>
              <w:t>ний и «круглых столов» с участием федерал</w:t>
            </w:r>
            <w:r w:rsidRPr="004A6099">
              <w:rPr>
                <w:rFonts w:ascii="Times New Roman" w:hAnsi="Times New Roman" w:cs="Times New Roman"/>
                <w:bCs/>
              </w:rPr>
              <w:t>ь</w:t>
            </w:r>
            <w:r w:rsidRPr="004A6099">
              <w:rPr>
                <w:rFonts w:ascii="Times New Roman" w:hAnsi="Times New Roman" w:cs="Times New Roman"/>
                <w:bCs/>
              </w:rPr>
              <w:t>ных и республиканских структур</w:t>
            </w:r>
          </w:p>
        </w:tc>
        <w:tc>
          <w:tcPr>
            <w:tcW w:w="6377" w:type="dxa"/>
          </w:tcPr>
          <w:p w:rsidR="00DE41CE" w:rsidRDefault="00DE41CE" w:rsidP="00DE41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семинар  (онлайн-трансляция) «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что нужно знать о налогах, отчетности и маркировке в 2023 году».</w:t>
            </w:r>
          </w:p>
          <w:p w:rsidR="00585DF7" w:rsidRPr="004A6099" w:rsidRDefault="00585DF7" w:rsidP="00F20AD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DE41CE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DE41CE">
              <w:rPr>
                <w:rFonts w:ascii="Times New Roman" w:hAnsi="Times New Roman" w:cs="Times New Roman"/>
              </w:rPr>
              <w:t>13 декабря</w:t>
            </w:r>
          </w:p>
        </w:tc>
        <w:tc>
          <w:tcPr>
            <w:tcW w:w="1841" w:type="dxa"/>
          </w:tcPr>
          <w:p w:rsidR="00806BA6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585DF7" w:rsidRPr="004A6099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F957C6" w:rsidRPr="00C32912" w:rsidTr="00123B28">
        <w:trPr>
          <w:gridAfter w:val="1"/>
          <w:wAfter w:w="283" w:type="dxa"/>
          <w:trHeight w:val="176"/>
        </w:trPr>
        <w:tc>
          <w:tcPr>
            <w:tcW w:w="15413" w:type="dxa"/>
            <w:gridSpan w:val="8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4.1.5.</w:t>
            </w:r>
            <w:r w:rsidRPr="004A60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585DF7" w:rsidRPr="00C32912" w:rsidTr="00123B28">
        <w:trPr>
          <w:gridAfter w:val="1"/>
          <w:wAfter w:w="283" w:type="dxa"/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8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7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2. Информирование посредством телефонной и электронной св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зи.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1" w:type="dxa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123B28">
        <w:trPr>
          <w:gridAfter w:val="1"/>
          <w:wAfter w:w="283" w:type="dxa"/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8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  Участие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7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Администрации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субсидий  на реал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</w:t>
            </w:r>
          </w:p>
        </w:tc>
        <w:tc>
          <w:tcPr>
            <w:tcW w:w="1841" w:type="dxa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806B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123B28">
        <w:trPr>
          <w:gridAfter w:val="1"/>
          <w:wAfter w:w="283" w:type="dxa"/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8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Организационное содействие для участия пре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принимателей района в республиканских ко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курсах</w:t>
            </w:r>
          </w:p>
        </w:tc>
        <w:tc>
          <w:tcPr>
            <w:tcW w:w="6377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малого и среднего предпринимательства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1841" w:type="dxa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123B28">
        <w:trPr>
          <w:gridAfter w:val="1"/>
          <w:wAfter w:w="283" w:type="dxa"/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8" w:type="dxa"/>
            <w:gridSpan w:val="2"/>
          </w:tcPr>
          <w:p w:rsidR="00585DF7" w:rsidRPr="004A6099" w:rsidRDefault="00585DF7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7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конкурсной документации, объявление конкурса, подведение итогов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 для МО</w:t>
            </w:r>
          </w:p>
        </w:tc>
        <w:tc>
          <w:tcPr>
            <w:tcW w:w="1841" w:type="dxa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123B28">
        <w:trPr>
          <w:gridAfter w:val="1"/>
          <w:wAfter w:w="283" w:type="dxa"/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8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об имуществе для СМП</w:t>
            </w:r>
          </w:p>
        </w:tc>
        <w:tc>
          <w:tcPr>
            <w:tcW w:w="6377" w:type="dxa"/>
          </w:tcPr>
          <w:p w:rsidR="00585DF7" w:rsidRPr="004A6099" w:rsidRDefault="00585DF7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4A6099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появлении имущества</w:t>
            </w:r>
          </w:p>
        </w:tc>
        <w:tc>
          <w:tcPr>
            <w:tcW w:w="1841" w:type="dxa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585DF7" w:rsidRPr="00C32912" w:rsidTr="00123B28">
        <w:trPr>
          <w:gridAfter w:val="1"/>
          <w:wAfter w:w="283" w:type="dxa"/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8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подготовки и переподготовки ка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ров для малого и среднего предпринимательства</w:t>
            </w:r>
          </w:p>
        </w:tc>
        <w:tc>
          <w:tcPr>
            <w:tcW w:w="6377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для нач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нающих предпринимателей.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lastRenderedPageBreak/>
              <w:t>публиканским бизнес-инкубатором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 xml:space="preserve">при проведении мероприятий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</w:t>
            </w:r>
            <w:r w:rsidRPr="004A6099">
              <w:rPr>
                <w:rFonts w:ascii="Times New Roman" w:hAnsi="Times New Roman" w:cs="Times New Roman"/>
              </w:rPr>
              <w:lastRenderedPageBreak/>
              <w:t>инкубатором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1841" w:type="dxa"/>
          </w:tcPr>
          <w:p w:rsidR="00585DF7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Ермакова О.В.</w:t>
            </w:r>
          </w:p>
          <w:p w:rsidR="00806BA6" w:rsidRPr="004A6099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802CC4" w:rsidTr="00123B28">
        <w:trPr>
          <w:gridAfter w:val="1"/>
          <w:wAfter w:w="283" w:type="dxa"/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818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Изучение потребностей предпринимателей ра</w:t>
            </w:r>
            <w:r w:rsidRPr="004A6099">
              <w:rPr>
                <w:rFonts w:ascii="Times New Roman" w:hAnsi="Times New Roman" w:cs="Times New Roman"/>
                <w:bCs/>
              </w:rPr>
              <w:t>й</w:t>
            </w:r>
            <w:r w:rsidRPr="004A6099">
              <w:rPr>
                <w:rFonts w:ascii="Times New Roman" w:hAnsi="Times New Roman" w:cs="Times New Roman"/>
                <w:bCs/>
              </w:rPr>
              <w:t>она в земельных участках (категория, вид ра</w:t>
            </w:r>
            <w:r w:rsidRPr="004A6099">
              <w:rPr>
                <w:rFonts w:ascii="Times New Roman" w:hAnsi="Times New Roman" w:cs="Times New Roman"/>
                <w:bCs/>
              </w:rPr>
              <w:t>з</w:t>
            </w:r>
            <w:r w:rsidRPr="004A6099">
              <w:rPr>
                <w:rFonts w:ascii="Times New Roman" w:hAnsi="Times New Roman" w:cs="Times New Roman"/>
                <w:bCs/>
              </w:rPr>
              <w:t>решенного использования и т.д.) и объектах н</w:t>
            </w:r>
            <w:r w:rsidRPr="004A6099">
              <w:rPr>
                <w:rFonts w:ascii="Times New Roman" w:hAnsi="Times New Roman" w:cs="Times New Roman"/>
                <w:bCs/>
              </w:rPr>
              <w:t>е</w:t>
            </w:r>
            <w:r w:rsidRPr="004A6099">
              <w:rPr>
                <w:rFonts w:ascii="Times New Roman" w:hAnsi="Times New Roman" w:cs="Times New Roman"/>
                <w:bCs/>
              </w:rPr>
              <w:t>движимости</w:t>
            </w:r>
          </w:p>
        </w:tc>
        <w:tc>
          <w:tcPr>
            <w:tcW w:w="6377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1" w:type="dxa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Ф.</w:t>
            </w:r>
          </w:p>
        </w:tc>
      </w:tr>
      <w:tr w:rsidR="00585DF7" w:rsidRPr="00C32912" w:rsidTr="00123B28">
        <w:trPr>
          <w:gridAfter w:val="1"/>
          <w:wAfter w:w="283" w:type="dxa"/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8" w:type="dxa"/>
            <w:gridSpan w:val="2"/>
          </w:tcPr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Актуализация Карты инвестиционных возмо</w:t>
            </w:r>
            <w:r w:rsidRPr="004A6099">
              <w:rPr>
                <w:rFonts w:ascii="Times New Roman" w:eastAsia="Calibri" w:hAnsi="Times New Roman" w:cs="Times New Roman"/>
              </w:rPr>
              <w:t>ж</w:t>
            </w:r>
            <w:r w:rsidRPr="004A6099">
              <w:rPr>
                <w:rFonts w:ascii="Times New Roman" w:eastAsia="Calibri" w:hAnsi="Times New Roman" w:cs="Times New Roman"/>
              </w:rPr>
              <w:t xml:space="preserve">ностей УР, в </w:t>
            </w:r>
            <w:proofErr w:type="spellStart"/>
            <w:r w:rsidRPr="004A6099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4A6099">
              <w:rPr>
                <w:rFonts w:ascii="Times New Roman" w:eastAsia="Calibri" w:hAnsi="Times New Roman" w:cs="Times New Roman"/>
              </w:rPr>
              <w:t>.: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</w:tc>
        <w:tc>
          <w:tcPr>
            <w:tcW w:w="6377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1" w:type="dxa"/>
          </w:tcPr>
          <w:p w:rsidR="00585DF7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621AD9" w:rsidRPr="004A6099" w:rsidRDefault="00621AD9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123B28">
        <w:trPr>
          <w:gridAfter w:val="1"/>
          <w:wAfter w:w="283" w:type="dxa"/>
          <w:trHeight w:val="176"/>
        </w:trPr>
        <w:tc>
          <w:tcPr>
            <w:tcW w:w="534" w:type="dxa"/>
          </w:tcPr>
          <w:p w:rsidR="00585DF7" w:rsidRPr="004A6099" w:rsidRDefault="00585DF7" w:rsidP="00EC5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8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4A609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6099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ственной поддержки</w:t>
            </w:r>
          </w:p>
        </w:tc>
        <w:tc>
          <w:tcPr>
            <w:tcW w:w="6377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621AD9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1" w:type="dxa"/>
          </w:tcPr>
          <w:p w:rsidR="00585DF7" w:rsidRPr="004A6099" w:rsidRDefault="00621AD9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Чибышева К.В.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123B28">
        <w:trPr>
          <w:gridAfter w:val="1"/>
          <w:wAfter w:w="283" w:type="dxa"/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8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Работа по выявлению потенциальных предпр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нимателей</w:t>
            </w:r>
          </w:p>
        </w:tc>
        <w:tc>
          <w:tcPr>
            <w:tcW w:w="6377" w:type="dxa"/>
          </w:tcPr>
          <w:p w:rsidR="00585DF7" w:rsidRPr="004A6099" w:rsidRDefault="00585DF7" w:rsidP="00A1123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1" w:type="dxa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F957C6" w:rsidRPr="00C32912" w:rsidTr="00123B28">
        <w:trPr>
          <w:gridAfter w:val="1"/>
          <w:wAfter w:w="283" w:type="dxa"/>
          <w:trHeight w:val="176"/>
        </w:trPr>
        <w:tc>
          <w:tcPr>
            <w:tcW w:w="15413" w:type="dxa"/>
            <w:gridSpan w:val="8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F957C6" w:rsidRPr="00C32912" w:rsidTr="00123B28">
        <w:trPr>
          <w:gridAfter w:val="1"/>
          <w:wAfter w:w="283" w:type="dxa"/>
          <w:trHeight w:val="176"/>
        </w:trPr>
        <w:tc>
          <w:tcPr>
            <w:tcW w:w="15413" w:type="dxa"/>
            <w:gridSpan w:val="8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585DF7" w:rsidRPr="00C32912" w:rsidTr="00123B28">
        <w:trPr>
          <w:gridAfter w:val="1"/>
          <w:wAfter w:w="283" w:type="dxa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8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7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1" w:type="dxa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621AD9" w:rsidP="00621A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А.Е.</w:t>
            </w:r>
          </w:p>
        </w:tc>
      </w:tr>
      <w:tr w:rsidR="00585DF7" w:rsidTr="00123B28">
        <w:trPr>
          <w:gridAfter w:val="1"/>
          <w:wAfter w:w="283" w:type="dxa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8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 </w:t>
            </w:r>
          </w:p>
        </w:tc>
        <w:tc>
          <w:tcPr>
            <w:tcW w:w="6377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1" w:type="dxa"/>
          </w:tcPr>
          <w:p w:rsidR="00585DF7" w:rsidRPr="004A6099" w:rsidRDefault="00621AD9" w:rsidP="00621A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А.Е.</w:t>
            </w:r>
          </w:p>
        </w:tc>
      </w:tr>
      <w:tr w:rsidR="00806BA6" w:rsidTr="00123B28">
        <w:trPr>
          <w:gridAfter w:val="1"/>
          <w:wAfter w:w="283" w:type="dxa"/>
        </w:trPr>
        <w:tc>
          <w:tcPr>
            <w:tcW w:w="534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8" w:type="dxa"/>
            <w:gridSpan w:val="2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ципальных услуг</w:t>
            </w:r>
          </w:p>
        </w:tc>
        <w:tc>
          <w:tcPr>
            <w:tcW w:w="6377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lastRenderedPageBreak/>
              <w:t>ственных и муниципальных услуг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841" w:type="dxa"/>
          </w:tcPr>
          <w:p w:rsidR="00806BA6" w:rsidRDefault="00806BA6">
            <w:r w:rsidRPr="002E593D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Tr="00123B28">
        <w:trPr>
          <w:gridAfter w:val="1"/>
          <w:wAfter w:w="283" w:type="dxa"/>
        </w:trPr>
        <w:tc>
          <w:tcPr>
            <w:tcW w:w="534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8" w:type="dxa"/>
            <w:gridSpan w:val="2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1" w:type="dxa"/>
          </w:tcPr>
          <w:p w:rsidR="00806BA6" w:rsidRDefault="00806BA6">
            <w:pPr>
              <w:rPr>
                <w:rFonts w:ascii="Times New Roman" w:hAnsi="Times New Roman" w:cs="Times New Roman"/>
              </w:rPr>
            </w:pPr>
            <w:r w:rsidRPr="002E593D">
              <w:rPr>
                <w:rFonts w:ascii="Times New Roman" w:hAnsi="Times New Roman" w:cs="Times New Roman"/>
              </w:rPr>
              <w:t>Вершинина Н.И.</w:t>
            </w:r>
          </w:p>
          <w:p w:rsidR="00621AD9" w:rsidRDefault="00621AD9">
            <w:r>
              <w:rPr>
                <w:rFonts w:ascii="Times New Roman" w:hAnsi="Times New Roman" w:cs="Times New Roman"/>
              </w:rPr>
              <w:t>Федорова А.Е.</w:t>
            </w:r>
          </w:p>
        </w:tc>
      </w:tr>
      <w:tr w:rsidR="00806BA6" w:rsidTr="00123B28">
        <w:trPr>
          <w:gridAfter w:val="1"/>
          <w:wAfter w:w="283" w:type="dxa"/>
        </w:trPr>
        <w:tc>
          <w:tcPr>
            <w:tcW w:w="534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8" w:type="dxa"/>
            <w:gridSpan w:val="2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1" w:type="dxa"/>
          </w:tcPr>
          <w:p w:rsidR="00806BA6" w:rsidRDefault="00806BA6">
            <w:pPr>
              <w:rPr>
                <w:rFonts w:ascii="Times New Roman" w:hAnsi="Times New Roman" w:cs="Times New Roman"/>
              </w:rPr>
            </w:pPr>
            <w:r w:rsidRPr="002E593D">
              <w:rPr>
                <w:rFonts w:ascii="Times New Roman" w:hAnsi="Times New Roman" w:cs="Times New Roman"/>
              </w:rPr>
              <w:t>Вершинина Н.И.</w:t>
            </w:r>
          </w:p>
          <w:p w:rsidR="00621AD9" w:rsidRDefault="00621AD9">
            <w:r>
              <w:rPr>
                <w:rFonts w:ascii="Times New Roman" w:hAnsi="Times New Roman" w:cs="Times New Roman"/>
              </w:rPr>
              <w:t>Федорова А.Е.</w:t>
            </w:r>
          </w:p>
        </w:tc>
      </w:tr>
      <w:tr w:rsidR="00806BA6" w:rsidTr="00123B28">
        <w:trPr>
          <w:gridAfter w:val="1"/>
          <w:wAfter w:w="283" w:type="dxa"/>
        </w:trPr>
        <w:tc>
          <w:tcPr>
            <w:tcW w:w="534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8" w:type="dxa"/>
            <w:gridSpan w:val="2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ниям поселениям при разработке регламентов, размещении в ЕПГУ, формировании отчетов в ГАС «Управление»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1" w:type="dxa"/>
          </w:tcPr>
          <w:p w:rsidR="00806BA6" w:rsidRDefault="00806BA6">
            <w:pPr>
              <w:rPr>
                <w:rFonts w:ascii="Times New Roman" w:hAnsi="Times New Roman" w:cs="Times New Roman"/>
              </w:rPr>
            </w:pPr>
            <w:r w:rsidRPr="002E593D">
              <w:rPr>
                <w:rFonts w:ascii="Times New Roman" w:hAnsi="Times New Roman" w:cs="Times New Roman"/>
              </w:rPr>
              <w:t>Вершинина Н.И.</w:t>
            </w:r>
          </w:p>
          <w:p w:rsidR="00621AD9" w:rsidRDefault="00621AD9">
            <w:r>
              <w:rPr>
                <w:rFonts w:ascii="Times New Roman" w:hAnsi="Times New Roman" w:cs="Times New Roman"/>
              </w:rPr>
              <w:t>Федорова А.Е.</w:t>
            </w:r>
          </w:p>
        </w:tc>
      </w:tr>
      <w:tr w:rsidR="00806BA6" w:rsidTr="00123B28">
        <w:trPr>
          <w:gridAfter w:val="1"/>
          <w:wAfter w:w="283" w:type="dxa"/>
        </w:trPr>
        <w:tc>
          <w:tcPr>
            <w:tcW w:w="534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8" w:type="dxa"/>
            <w:gridSpan w:val="2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Формирование отчета в Минэкономики Удмуртской Республики и в ГАС «Управление» по государственным и муниципальным услугам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1" w:type="dxa"/>
          </w:tcPr>
          <w:p w:rsidR="00806BA6" w:rsidRDefault="00806BA6">
            <w:pPr>
              <w:rPr>
                <w:rFonts w:ascii="Times New Roman" w:hAnsi="Times New Roman" w:cs="Times New Roman"/>
              </w:rPr>
            </w:pPr>
            <w:r w:rsidRPr="002E593D">
              <w:rPr>
                <w:rFonts w:ascii="Times New Roman" w:hAnsi="Times New Roman" w:cs="Times New Roman"/>
              </w:rPr>
              <w:t>Вершинина Н.И.</w:t>
            </w:r>
          </w:p>
          <w:p w:rsidR="00621AD9" w:rsidRDefault="00621AD9">
            <w:r>
              <w:rPr>
                <w:rFonts w:ascii="Times New Roman" w:hAnsi="Times New Roman" w:cs="Times New Roman"/>
              </w:rPr>
              <w:t>Федорова А.Е.</w:t>
            </w:r>
          </w:p>
        </w:tc>
      </w:tr>
      <w:tr w:rsidR="006C0095" w:rsidRPr="001E5E2C" w:rsidTr="00123B28">
        <w:trPr>
          <w:gridAfter w:val="1"/>
          <w:wAfter w:w="283" w:type="dxa"/>
          <w:trHeight w:val="176"/>
        </w:trPr>
        <w:tc>
          <w:tcPr>
            <w:tcW w:w="15413" w:type="dxa"/>
            <w:gridSpan w:val="8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6C0095" w:rsidRPr="001E5E2C" w:rsidTr="00123B28">
        <w:trPr>
          <w:gridAfter w:val="1"/>
          <w:wAfter w:w="283" w:type="dxa"/>
          <w:trHeight w:val="176"/>
        </w:trPr>
        <w:tc>
          <w:tcPr>
            <w:tcW w:w="15413" w:type="dxa"/>
            <w:gridSpan w:val="8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806BA6" w:rsidRPr="001E5E2C" w:rsidTr="00123B28">
        <w:trPr>
          <w:gridAfter w:val="1"/>
          <w:wAfter w:w="283" w:type="dxa"/>
        </w:trPr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8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7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806BA6" w:rsidRPr="004A6099" w:rsidRDefault="00806BA6" w:rsidP="00621A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06BA6" w:rsidRDefault="00621AD9">
            <w:r>
              <w:rPr>
                <w:rFonts w:ascii="Times New Roman" w:hAnsi="Times New Roman" w:cs="Times New Roman"/>
              </w:rPr>
              <w:t>Федорова А.Е.</w:t>
            </w:r>
          </w:p>
        </w:tc>
      </w:tr>
      <w:tr w:rsidR="00806BA6" w:rsidRPr="001E5E2C" w:rsidTr="00123B28">
        <w:trPr>
          <w:gridAfter w:val="1"/>
          <w:wAfter w:w="283" w:type="dxa"/>
        </w:trPr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8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район», муниципальными образованиями поселениями,  бюджетными учреждениями </w:t>
            </w:r>
          </w:p>
        </w:tc>
        <w:tc>
          <w:tcPr>
            <w:tcW w:w="6377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1" w:type="dxa"/>
          </w:tcPr>
          <w:p w:rsidR="00806BA6" w:rsidRDefault="00806BA6">
            <w:pPr>
              <w:rPr>
                <w:rFonts w:ascii="Times New Roman" w:hAnsi="Times New Roman" w:cs="Times New Roman"/>
              </w:rPr>
            </w:pPr>
            <w:r w:rsidRPr="009E1297">
              <w:rPr>
                <w:rFonts w:ascii="Times New Roman" w:hAnsi="Times New Roman" w:cs="Times New Roman"/>
              </w:rPr>
              <w:t>Вершинина Н.И.</w:t>
            </w:r>
          </w:p>
          <w:p w:rsidR="00621AD9" w:rsidRDefault="00621AD9">
            <w:r>
              <w:rPr>
                <w:rFonts w:ascii="Times New Roman" w:hAnsi="Times New Roman" w:cs="Times New Roman"/>
              </w:rPr>
              <w:t>Федорова А.Е.</w:t>
            </w:r>
          </w:p>
        </w:tc>
      </w:tr>
      <w:tr w:rsidR="00806BA6" w:rsidRPr="001E5E2C" w:rsidTr="00123B28">
        <w:trPr>
          <w:gridAfter w:val="1"/>
          <w:wAfter w:w="283" w:type="dxa"/>
        </w:trPr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8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 xml:space="preserve">ципальных услуг </w:t>
            </w:r>
          </w:p>
        </w:tc>
        <w:tc>
          <w:tcPr>
            <w:tcW w:w="6377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1" w:type="dxa"/>
          </w:tcPr>
          <w:p w:rsidR="00806BA6" w:rsidRDefault="00621AD9">
            <w:r>
              <w:rPr>
                <w:rFonts w:ascii="Times New Roman" w:hAnsi="Times New Roman" w:cs="Times New Roman"/>
              </w:rPr>
              <w:t>Федорова А.Е.</w:t>
            </w:r>
          </w:p>
        </w:tc>
      </w:tr>
      <w:tr w:rsidR="00806BA6" w:rsidRPr="001E5E2C" w:rsidTr="00123B28">
        <w:trPr>
          <w:gridAfter w:val="1"/>
          <w:wAfter w:w="283" w:type="dxa"/>
        </w:trPr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8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в информационных системах  «По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тал государственных и муниципальных услуг»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1" w:type="dxa"/>
          </w:tcPr>
          <w:p w:rsidR="00806BA6" w:rsidRDefault="00806BA6">
            <w:pPr>
              <w:rPr>
                <w:rFonts w:ascii="Times New Roman" w:hAnsi="Times New Roman" w:cs="Times New Roman"/>
              </w:rPr>
            </w:pPr>
            <w:r w:rsidRPr="00DA6275">
              <w:rPr>
                <w:rFonts w:ascii="Times New Roman" w:hAnsi="Times New Roman" w:cs="Times New Roman"/>
              </w:rPr>
              <w:t>Вершинина Н.И.</w:t>
            </w:r>
          </w:p>
          <w:p w:rsidR="00621AD9" w:rsidRDefault="00621AD9">
            <w:r>
              <w:rPr>
                <w:rFonts w:ascii="Times New Roman" w:hAnsi="Times New Roman" w:cs="Times New Roman"/>
              </w:rPr>
              <w:t>Федорова А.Е.</w:t>
            </w:r>
          </w:p>
        </w:tc>
      </w:tr>
      <w:tr w:rsidR="00806BA6" w:rsidRPr="001E5E2C" w:rsidTr="00123B28">
        <w:trPr>
          <w:gridAfter w:val="1"/>
          <w:wAfter w:w="283" w:type="dxa"/>
        </w:trPr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8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1" w:type="dxa"/>
          </w:tcPr>
          <w:p w:rsidR="00806BA6" w:rsidRDefault="00806BA6">
            <w:pPr>
              <w:rPr>
                <w:rFonts w:ascii="Times New Roman" w:hAnsi="Times New Roman" w:cs="Times New Roman"/>
              </w:rPr>
            </w:pPr>
            <w:r w:rsidRPr="00DA6275">
              <w:rPr>
                <w:rFonts w:ascii="Times New Roman" w:hAnsi="Times New Roman" w:cs="Times New Roman"/>
              </w:rPr>
              <w:t>Вершинина Н.И.</w:t>
            </w:r>
          </w:p>
          <w:p w:rsidR="00621AD9" w:rsidRDefault="00621AD9">
            <w:r>
              <w:rPr>
                <w:rFonts w:ascii="Times New Roman" w:hAnsi="Times New Roman" w:cs="Times New Roman"/>
              </w:rPr>
              <w:t>Федорова А.Е.</w:t>
            </w:r>
          </w:p>
        </w:tc>
      </w:tr>
      <w:tr w:rsidR="00806BA6" w:rsidRPr="001E5E2C" w:rsidTr="00123B28">
        <w:trPr>
          <w:gridAfter w:val="1"/>
          <w:wAfter w:w="283" w:type="dxa"/>
        </w:trPr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8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ниям поселениям при разработке регламентов, размещении в ЕПГУ, формировании отчетов в ГАС «Управление»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1" w:type="dxa"/>
          </w:tcPr>
          <w:p w:rsidR="00806BA6" w:rsidRDefault="00806BA6">
            <w:pPr>
              <w:rPr>
                <w:rFonts w:ascii="Times New Roman" w:hAnsi="Times New Roman" w:cs="Times New Roman"/>
              </w:rPr>
            </w:pPr>
            <w:r w:rsidRPr="00DA6275">
              <w:rPr>
                <w:rFonts w:ascii="Times New Roman" w:hAnsi="Times New Roman" w:cs="Times New Roman"/>
              </w:rPr>
              <w:t>Вершинина Н.И.</w:t>
            </w:r>
          </w:p>
          <w:p w:rsidR="00621AD9" w:rsidRDefault="00621AD9">
            <w:r>
              <w:rPr>
                <w:rFonts w:ascii="Times New Roman" w:hAnsi="Times New Roman" w:cs="Times New Roman"/>
              </w:rPr>
              <w:t>Федорова А.Е.</w:t>
            </w:r>
          </w:p>
        </w:tc>
      </w:tr>
      <w:tr w:rsidR="00806BA6" w:rsidRPr="001E5E2C" w:rsidTr="00123B28">
        <w:trPr>
          <w:gridAfter w:val="1"/>
          <w:wAfter w:w="283" w:type="dxa"/>
        </w:trPr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8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Формирование отчета в Минэкономики Удмуртской Республики и в ГАС «Управление» по государственным и муниципальным услугам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1" w:type="dxa"/>
          </w:tcPr>
          <w:p w:rsidR="00806BA6" w:rsidRDefault="00806BA6">
            <w:pPr>
              <w:rPr>
                <w:rFonts w:ascii="Times New Roman" w:hAnsi="Times New Roman" w:cs="Times New Roman"/>
              </w:rPr>
            </w:pPr>
            <w:r w:rsidRPr="00DA6275">
              <w:rPr>
                <w:rFonts w:ascii="Times New Roman" w:hAnsi="Times New Roman" w:cs="Times New Roman"/>
              </w:rPr>
              <w:t>Вершинина Н.И.</w:t>
            </w:r>
          </w:p>
          <w:p w:rsidR="00621AD9" w:rsidRDefault="00621AD9">
            <w:r>
              <w:rPr>
                <w:rFonts w:ascii="Times New Roman" w:hAnsi="Times New Roman" w:cs="Times New Roman"/>
              </w:rPr>
              <w:t>Федорова А.Е.</w:t>
            </w:r>
          </w:p>
        </w:tc>
      </w:tr>
      <w:tr w:rsidR="006C0095" w:rsidRPr="001E5E2C" w:rsidTr="00123B28">
        <w:trPr>
          <w:gridAfter w:val="1"/>
          <w:wAfter w:w="283" w:type="dxa"/>
        </w:trPr>
        <w:tc>
          <w:tcPr>
            <w:tcW w:w="15413" w:type="dxa"/>
            <w:gridSpan w:val="8"/>
          </w:tcPr>
          <w:p w:rsid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полномочий, возложенных на отдел  землепользования и управления имуществом управления </w:t>
            </w:r>
          </w:p>
          <w:p w:rsidR="006C0095" w:rsidRP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развитию сельских </w:t>
            </w:r>
            <w:r w:rsid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территорий:</w:t>
            </w:r>
          </w:p>
        </w:tc>
      </w:tr>
      <w:tr w:rsidR="00123B28" w:rsidTr="00123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Исполнение утвержденного прогнозного плана приватизации муниципального имущества м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Заключение договоров купли-продажи объектов недвижимого имущества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Рязанцев Ю.П., </w:t>
            </w:r>
          </w:p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Павлова Е.В.</w:t>
            </w:r>
          </w:p>
        </w:tc>
      </w:tr>
      <w:tr w:rsidR="00123B28" w:rsidTr="00123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«Муниц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пальный округ Малопургинский район Удмуртской Республики» объектов недвижимого имущества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Павлова Е.В., </w:t>
            </w:r>
          </w:p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Михайлова Т.А.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Увеличение доходов консолидированного 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жета УР (подтверждение вида фактического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пользования объектов недвижимости)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Обследование вида фактического использования объектов 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движимости, включенных в Перечень объектов недвижимости, в отношении которых налоговая база определяется как кадастр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вая стоимость, на 2022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Михайлова Т.А.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Федерального закона от 30.12.2020 г. № 518-ФЗ «О внесении изменений в отдел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ные законодательные акты Российской Федер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Выявление правообладателей ранее учтенных объектов недв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жимости (направление запросов, проведение осмотра, подгото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ка проекта решения, снятие с ГКУ,  регистрация права собстве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lastRenderedPageBreak/>
              <w:t>ности, предоставление ежемесячного отчета)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Ильина О.А.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 информации из реестра объе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тов муниципальной собственности муниципал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ного образования         «Малопургинский район»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выписок из реестра муниципального имущества м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ниципального образования «Муниципальный округ Малопу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гинский район Удмуртской Республики»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Михайлова Т.А.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Комиссии по осмотру и целевому использов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нию муниципального имущества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комиссиях по осмотру и целевому использованию м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ниципального имущества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Рязанцев Ю.П., </w:t>
            </w:r>
          </w:p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Павлова Е.В.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 муниципальной услуги «З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ключение договоров на передачу в      собстве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ность граждан жилых помещений, находящихся в муниципальной    собственности»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Михайлова Т.А.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 муниципальной услуги «З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ключение с гражданами договоров        социал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ного найма жилых помещений»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Михайлова Т.А.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 муниципальной услуги «З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ключение с гражданами договоров найма сп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циализированных жилых помещений»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найма специ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лизированного жилого фонда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Михайлова Т.А.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Предоставление муниципальной услуги «Прием документов, необходимых для      согласования перевода жилого помещения в нежилое или 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жилого помещения в жилое, а также выдача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ответствующих решений о переводе или об 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казе в переводе»</w:t>
            </w:r>
            <w:proofErr w:type="gram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Обследование, подготовка актов обследования и проектов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становления о переводе жилых помещений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нежилые и неж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лых в жилые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Михайлова Т.А.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Регистрация граждан по месту жительства и по месту пребывания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заявления по месту жительства, по месту пребыв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нормативно-правовых а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тов в сфере распоряжения муниципальным имуществом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постановлений, договоров аренды мун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ципального имущества, о закреплении муниципального имущ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ства на праве оперативного управления или хозяйственного в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lastRenderedPageBreak/>
              <w:t>дения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Павлова Е.В.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Ответная информация на обращения граждан и юридических лиц, поступивших в отдел земл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пользования и управления имуществом.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ответной информации на обращения граждан и юридических лиц, поступивших в отдел землепользования и управления имуществом.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Михайлова Т.А.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Передача недвижимого имущества на праве оперативного управления муниципальным бюджетным учреждениям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постановления, договора о закреплении имущества на праве оперативного управления, регистрация права операти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ного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Выявление бесхозяйных объектов недвижимого и движимого имущества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на государственный кадастровый учет бесхозяйных объектов недвижимого имущества, подготовка пакета докуме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тов для обращения в судебные органы для признания права м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ниципальной собственности, регистрация права муниципальной собственности по решению суда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«региональной адресной программы по переселению граждан из аварийного жили</w:t>
            </w:r>
            <w:r>
              <w:rPr>
                <w:rFonts w:ascii="Times New Roman" w:eastAsia="Calibri" w:hAnsi="Times New Roman" w:cs="Times New Roman"/>
              </w:rPr>
              <w:t>щ</w:t>
            </w:r>
            <w:r>
              <w:rPr>
                <w:rFonts w:ascii="Times New Roman" w:eastAsia="Calibri" w:hAnsi="Times New Roman" w:cs="Times New Roman"/>
              </w:rPr>
              <w:t>ного фонда в Удмуртской Республике»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постановлений об изъятии объектов недвижимого имущества и земельных участков, постановлений о сносе 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рийных домов, регистрация соглашений об изъятии недвижим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Павлова Е.В.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Регистрация права муниципальной собственн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 на объекты недвижимого имущества, в том числе земельные участки, в соответствии с 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коном Удмуртской Республики от 10.06.2021 № 67-РЗ «О преобразовании муниципальных обр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зований, образованных на территории Малопу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гинского района Удмуртской Республики и наделении вновь образованного муниципальн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го образования статусом муниципального окр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га»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Регистрация права собственности муниципального образования «Муниципальный округ Малопургинский район УР»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Михайлова Т.А.</w:t>
            </w:r>
          </w:p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Т.Н.</w:t>
            </w:r>
          </w:p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Ежеквартальный отчет 1-ОМСУ в Министе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ство имущественных отношений УР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ежеквартального отчета 1-ОМСУ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10.10.2022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123B28" w:rsidRDefault="00123B2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поступлений арендной платы в муниц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пальных образованиях по договорам аренды недвижимого имущества, в том числе земел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ных участков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соответствии с договором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А.М.</w:t>
            </w:r>
          </w:p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Михайлова Т.А.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соответствии с договором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Претензионная работа с должниками по догов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рам аренды недвижимого имущества,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земельных участков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А.М.</w:t>
            </w:r>
          </w:p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Михайлова Т.А.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Выезды по заявлениям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Т.Н.</w:t>
            </w:r>
          </w:p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Т.Н.</w:t>
            </w:r>
          </w:p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ности или в муниципальной собственности.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ности, в собственность без проведения торгов за плату.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ности, в собственность без проведения торгов бесплатно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Бесплатное предоставление земельных участков гражданам в соответствии с Законами Удмур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Т.Н. 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 земельных участков путем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ведения торгов для иных целей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муниципальной собственн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сти, гражданам для индивидуального жилищн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lastRenderedPageBreak/>
              <w:t>го строительства, ведения личного подсобного хозяйства в границах населенного пункта, сад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водства, дачного хозяйства, гражданам и кр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стьянским (фермерским) хозяйствам для ос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ществления крестьянским (фермерским) хозя</w:t>
            </w:r>
            <w:r>
              <w:rPr>
                <w:rFonts w:ascii="Times New Roman" w:eastAsia="Calibri" w:hAnsi="Times New Roman" w:cs="Times New Roman"/>
              </w:rPr>
              <w:t>й</w:t>
            </w:r>
            <w:r>
              <w:rPr>
                <w:rFonts w:ascii="Times New Roman" w:eastAsia="Calibri" w:hAnsi="Times New Roman" w:cs="Times New Roman"/>
              </w:rPr>
              <w:t>ством его деятельности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29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ности, в аренду без проведения торгов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123B28" w:rsidRDefault="00123B2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Т.Н.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Выдача разрешения на использование земель или земельных участков, находящихся в нера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граниченной государственной  или в муниц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пальной собственности, без предоставления з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мельных участков и установления сервитута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Установление сервитута в отношении земельн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го участка,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 неразграниченной государственной собственности или в муниц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пальной собственности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Изменение вида разрешенного использования земельного участка при отсутствии градостро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тельной документации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123B28" w:rsidRPr="00922725" w:rsidTr="00123B28">
        <w:trPr>
          <w:gridAfter w:val="1"/>
          <w:wAfter w:w="283" w:type="dxa"/>
          <w:trHeight w:val="1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Перераспределение земель и (или) земельных участков, находящихся в неразграниченной го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ударственной собственности или в муниципал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ной собственности, и земельных участков, находящихся в частной собственности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Предварительное согласование предоставления земельного участка, находящегося  в неразгр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ниченной государственной  или в муниципал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ной собственности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Т.Н.</w:t>
            </w:r>
          </w:p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 земельного участка, находящ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гося в неразграниченной государственной со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ственности или в муниципальной собственности в постоянное (бессрочное) пользование.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Заключение договора безвозмездного пользов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ния в отношении земельного участка,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наход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щихся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 неразграниченной государственной собственности или в муниципальной собстве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ности.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123B28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документов на проведение процед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ры торгов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123B28" w:rsidRDefault="00123B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350EFE" w:rsidRPr="00922725" w:rsidTr="00123B28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E" w:rsidRDefault="00350E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E" w:rsidRDefault="00350E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E" w:rsidRDefault="00350E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E" w:rsidRDefault="00350E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E" w:rsidRDefault="00350E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22725" w:rsidRPr="00922725" w:rsidRDefault="00922725" w:rsidP="0092272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Pr="002768CA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350EFE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6C0095">
        <w:rPr>
          <w:rFonts w:ascii="Times New Roman" w:eastAsia="Times New Roman" w:hAnsi="Times New Roman" w:cs="Times New Roman"/>
          <w:lang w:eastAsia="ru-RU"/>
        </w:rPr>
        <w:t xml:space="preserve">ачальник </w:t>
      </w:r>
      <w:r w:rsidR="00585DF7">
        <w:rPr>
          <w:rFonts w:ascii="Times New Roman" w:eastAsia="Times New Roman" w:hAnsi="Times New Roman" w:cs="Times New Roman"/>
          <w:lang w:eastAsia="ru-RU"/>
        </w:rPr>
        <w:t xml:space="preserve">управления по развитию сельских территорий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585DF7">
        <w:rPr>
          <w:rFonts w:ascii="Times New Roman" w:eastAsia="Times New Roman" w:hAnsi="Times New Roman" w:cs="Times New Roman"/>
          <w:lang w:eastAsia="ru-RU"/>
        </w:rPr>
        <w:t xml:space="preserve">   А.Г. Габбасова</w:t>
      </w:r>
    </w:p>
    <w:p w:rsidR="006C0095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/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8"/>
    <w:rsid w:val="00026149"/>
    <w:rsid w:val="00060466"/>
    <w:rsid w:val="0006399D"/>
    <w:rsid w:val="000727F7"/>
    <w:rsid w:val="000C7298"/>
    <w:rsid w:val="00102D46"/>
    <w:rsid w:val="001106E7"/>
    <w:rsid w:val="00123B28"/>
    <w:rsid w:val="00160435"/>
    <w:rsid w:val="0020753A"/>
    <w:rsid w:val="00213884"/>
    <w:rsid w:val="00235949"/>
    <w:rsid w:val="002768CA"/>
    <w:rsid w:val="002F6A53"/>
    <w:rsid w:val="00350EFE"/>
    <w:rsid w:val="00403375"/>
    <w:rsid w:val="00470FD6"/>
    <w:rsid w:val="004A6099"/>
    <w:rsid w:val="004C2306"/>
    <w:rsid w:val="005341E8"/>
    <w:rsid w:val="00534672"/>
    <w:rsid w:val="00585DF7"/>
    <w:rsid w:val="005B595A"/>
    <w:rsid w:val="005D2F6A"/>
    <w:rsid w:val="005F793F"/>
    <w:rsid w:val="006037D7"/>
    <w:rsid w:val="00621AD9"/>
    <w:rsid w:val="00657897"/>
    <w:rsid w:val="0066675B"/>
    <w:rsid w:val="0067111B"/>
    <w:rsid w:val="006C0095"/>
    <w:rsid w:val="006D3AA2"/>
    <w:rsid w:val="00735266"/>
    <w:rsid w:val="00747851"/>
    <w:rsid w:val="007B36D2"/>
    <w:rsid w:val="007D47F0"/>
    <w:rsid w:val="007D79A0"/>
    <w:rsid w:val="00804309"/>
    <w:rsid w:val="00806BA6"/>
    <w:rsid w:val="009212B1"/>
    <w:rsid w:val="00922725"/>
    <w:rsid w:val="00942703"/>
    <w:rsid w:val="00974B23"/>
    <w:rsid w:val="00A06E19"/>
    <w:rsid w:val="00A11234"/>
    <w:rsid w:val="00A124B8"/>
    <w:rsid w:val="00A50FAC"/>
    <w:rsid w:val="00A7223F"/>
    <w:rsid w:val="00AF6E0F"/>
    <w:rsid w:val="00B103BF"/>
    <w:rsid w:val="00B50D8F"/>
    <w:rsid w:val="00B73763"/>
    <w:rsid w:val="00BD4F2A"/>
    <w:rsid w:val="00C10F7C"/>
    <w:rsid w:val="00C1261C"/>
    <w:rsid w:val="00C403F7"/>
    <w:rsid w:val="00C86D6B"/>
    <w:rsid w:val="00C941D0"/>
    <w:rsid w:val="00C96239"/>
    <w:rsid w:val="00CA29FA"/>
    <w:rsid w:val="00D17DCD"/>
    <w:rsid w:val="00D5127F"/>
    <w:rsid w:val="00D525CE"/>
    <w:rsid w:val="00D73289"/>
    <w:rsid w:val="00D77539"/>
    <w:rsid w:val="00DE41CE"/>
    <w:rsid w:val="00E6337D"/>
    <w:rsid w:val="00EC5199"/>
    <w:rsid w:val="00ED6A88"/>
    <w:rsid w:val="00EE2F85"/>
    <w:rsid w:val="00EE7C7B"/>
    <w:rsid w:val="00F20AD3"/>
    <w:rsid w:val="00F32996"/>
    <w:rsid w:val="00F357B3"/>
    <w:rsid w:val="00F4784E"/>
    <w:rsid w:val="00F957C6"/>
    <w:rsid w:val="00FB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CA43-D820-47F8-9E56-F889BA8F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2021-02-15T12:31:00Z</cp:lastPrinted>
  <dcterms:created xsi:type="dcterms:W3CDTF">2022-12-02T10:15:00Z</dcterms:created>
  <dcterms:modified xsi:type="dcterms:W3CDTF">2022-12-02T10:15:00Z</dcterms:modified>
</cp:coreProperties>
</file>