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635"/>
      </w:tblGrid>
      <w:tr w:rsidR="003B7DBD" w:rsidTr="003B7DBD">
        <w:tc>
          <w:tcPr>
            <w:tcW w:w="5635" w:type="dxa"/>
          </w:tcPr>
          <w:p w:rsidR="003B7DBD" w:rsidRDefault="003B7DBD">
            <w:pPr>
              <w:widowControl w:val="0"/>
              <w:jc w:val="right"/>
            </w:pPr>
            <w:r>
              <w:t>Приложение</w:t>
            </w:r>
          </w:p>
          <w:p w:rsidR="003B7DBD" w:rsidRDefault="003B7DBD">
            <w:pPr>
              <w:widowControl w:val="0"/>
              <w:jc w:val="right"/>
            </w:pPr>
            <w:r>
              <w:t xml:space="preserve"> к решению Совета депутатов муниципального образования «Муниципальный округ Малопургинский район Удмуртской Республики»</w:t>
            </w:r>
          </w:p>
          <w:p w:rsidR="003B7DBD" w:rsidRDefault="003B7DBD">
            <w:pPr>
              <w:widowControl w:val="0"/>
              <w:jc w:val="right"/>
            </w:pPr>
            <w:r>
              <w:t>от 29 октября 2021 года № 2-2-27</w:t>
            </w:r>
          </w:p>
          <w:p w:rsidR="003B7DBD" w:rsidRDefault="003B7DBD">
            <w:pPr>
              <w:widowControl w:val="0"/>
              <w:jc w:val="right"/>
            </w:pPr>
          </w:p>
        </w:tc>
      </w:tr>
    </w:tbl>
    <w:p w:rsidR="003B7DBD" w:rsidRDefault="003B7DBD" w:rsidP="003B7DBD">
      <w:pPr>
        <w:widowControl w:val="0"/>
        <w:jc w:val="center"/>
      </w:pPr>
    </w:p>
    <w:p w:rsidR="003B7DBD" w:rsidRDefault="003B7DBD" w:rsidP="003B7DBD">
      <w:pPr>
        <w:widowControl w:val="0"/>
        <w:jc w:val="center"/>
      </w:pPr>
      <w:r>
        <w:t xml:space="preserve">СРОЧНЫЙ ТРУДОВОЙ КОНТРАКТ </w:t>
      </w:r>
    </w:p>
    <w:p w:rsidR="003B7DBD" w:rsidRDefault="003B7DBD" w:rsidP="003B7DBD">
      <w:pPr>
        <w:widowControl w:val="0"/>
        <w:jc w:val="center"/>
      </w:pPr>
      <w:r>
        <w:t>с Председателем Совета депутатов</w:t>
      </w:r>
    </w:p>
    <w:p w:rsidR="003B7DBD" w:rsidRDefault="003B7DBD" w:rsidP="003B7DBD">
      <w:pPr>
        <w:widowControl w:val="0"/>
      </w:pPr>
      <w:r>
        <w:t xml:space="preserve">с. Малая Пурга                                                                                     </w:t>
      </w:r>
      <w:r>
        <w:t>«</w:t>
      </w:r>
      <w:r>
        <w:t>_» __________ 2021 года</w:t>
      </w:r>
    </w:p>
    <w:p w:rsidR="003B7DBD" w:rsidRDefault="003B7DBD" w:rsidP="003B7DBD">
      <w:pPr>
        <w:widowControl w:val="0"/>
      </w:pPr>
    </w:p>
    <w:p w:rsidR="003B7DBD" w:rsidRDefault="003B7DBD" w:rsidP="003B7DBD">
      <w:pPr>
        <w:widowControl w:val="0"/>
        <w:ind w:firstLine="567"/>
        <w:jc w:val="both"/>
      </w:pPr>
      <w:proofErr w:type="gramStart"/>
      <w:r>
        <w:t>Совет депутатов муниципального образования «Муниципальный округ Малопургинский район Удмуртской Республики» именуемый в дальнейшем «Совет</w:t>
      </w:r>
      <w:r>
        <w:t xml:space="preserve"> депутатов</w:t>
      </w:r>
      <w:r>
        <w:t>» в лице заместителя Председателя Совета депутатов ________Ф.И.О.__________,  действующего на основании решения Совета депутатов муниципального образования «Муниципальный округ Малопургинский район Удмуртской Республики» от _________г. №________ «Об избрании Председателя Совета депутатов» и гражданин ___Ф.И.О.______, именуемый в дальнейшем «Председатель Совета депутатов», заключили настоящий трудовой контракт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 </w:t>
      </w:r>
      <w:proofErr w:type="gramStart"/>
      <w:r>
        <w:t>нижеследующем</w:t>
      </w:r>
      <w:proofErr w:type="gramEnd"/>
      <w:r>
        <w:t>:</w:t>
      </w:r>
    </w:p>
    <w:p w:rsidR="003B7DBD" w:rsidRDefault="003B7DBD" w:rsidP="003B7DBD">
      <w:pPr>
        <w:widowControl w:val="0"/>
        <w:ind w:firstLine="567"/>
        <w:jc w:val="center"/>
        <w:rPr>
          <w:b/>
        </w:rPr>
      </w:pPr>
      <w:r>
        <w:rPr>
          <w:b/>
        </w:rPr>
        <w:t>Статья 1. Общие положения</w:t>
      </w:r>
    </w:p>
    <w:p w:rsidR="003B7DBD" w:rsidRDefault="003B7DBD" w:rsidP="003B7DBD">
      <w:pPr>
        <w:widowControl w:val="0"/>
        <w:numPr>
          <w:ilvl w:val="1"/>
          <w:numId w:val="1"/>
        </w:numPr>
        <w:ind w:left="0" w:firstLine="567"/>
        <w:contextualSpacing/>
        <w:jc w:val="both"/>
      </w:pPr>
      <w:r>
        <w:t>_________________ФИО вступает в должность Председателя Совета депутатов.</w:t>
      </w:r>
    </w:p>
    <w:p w:rsidR="003B7DBD" w:rsidRDefault="003B7DBD" w:rsidP="003B7DBD">
      <w:pPr>
        <w:widowControl w:val="0"/>
        <w:numPr>
          <w:ilvl w:val="1"/>
          <w:numId w:val="1"/>
        </w:numPr>
        <w:ind w:left="0" w:firstLine="567"/>
        <w:contextualSpacing/>
        <w:jc w:val="both"/>
      </w:pPr>
      <w:r>
        <w:t xml:space="preserve">Настоящий контракт заключается «__» _______________ 2021 года на 5 (пять) лет на срок полномочий Совета депутатов муниципального образования «Муниципальный округ Малопургинский район Удмуртской Республики» первого созыва. </w:t>
      </w:r>
      <w:proofErr w:type="gramStart"/>
      <w:r>
        <w:t>Контракт</w:t>
      </w:r>
      <w:proofErr w:type="gramEnd"/>
      <w:r>
        <w:t xml:space="preserve"> может быть расторгнут в связи с изменением законодательства, регулирующего рассматриваемые правоотношения.</w:t>
      </w:r>
    </w:p>
    <w:p w:rsidR="003B7DBD" w:rsidRDefault="003B7DBD" w:rsidP="003B7DBD">
      <w:pPr>
        <w:widowControl w:val="0"/>
        <w:ind w:firstLine="567"/>
        <w:jc w:val="both"/>
      </w:pPr>
      <w:r>
        <w:t>Срок полномочий Председателя Совета депутатов соответствует сроку полномочий Совета депутатов муниципального образования «Муниципальный округ Малопургинский район Удмуртской Республики», из состава которого он был избран.</w:t>
      </w:r>
    </w:p>
    <w:p w:rsidR="003B7DBD" w:rsidRDefault="003B7DBD" w:rsidP="003B7DBD">
      <w:pPr>
        <w:widowControl w:val="0"/>
        <w:ind w:firstLine="567"/>
        <w:jc w:val="both"/>
        <w:rPr>
          <w:rFonts w:eastAsia="MS Mincho"/>
        </w:rPr>
      </w:pPr>
      <w:r>
        <w:rPr>
          <w:rFonts w:eastAsia="MS Mincho"/>
        </w:rPr>
        <w:t xml:space="preserve">Полномочия Председателя Совета депутатов начинаются со дня его избрания и прекращаются в день начала работы Совета депутатов нового созыва, за исключением </w:t>
      </w:r>
      <w:proofErr w:type="gramStart"/>
      <w:r>
        <w:rPr>
          <w:rFonts w:eastAsia="MS Mincho"/>
        </w:rPr>
        <w:t>случаев досрочного прекращения полномочий Председателя Совета</w:t>
      </w:r>
      <w:proofErr w:type="gramEnd"/>
      <w:r>
        <w:rPr>
          <w:rFonts w:eastAsia="MS Mincho"/>
        </w:rPr>
        <w:t xml:space="preserve"> депутатов.  </w:t>
      </w:r>
    </w:p>
    <w:p w:rsidR="003B7DBD" w:rsidRDefault="003B7DBD" w:rsidP="003B7DBD">
      <w:pPr>
        <w:widowControl w:val="0"/>
        <w:ind w:firstLine="567"/>
        <w:jc w:val="both"/>
      </w:pPr>
      <w:r>
        <w:t>1.3.Обстоятельства (основания) заключения срочного трудового договора:</w:t>
      </w:r>
    </w:p>
    <w:p w:rsidR="003B7DBD" w:rsidRDefault="003B7DBD" w:rsidP="003B7DBD">
      <w:pPr>
        <w:widowControl w:val="0"/>
        <w:jc w:val="both"/>
      </w:pPr>
      <w:r>
        <w:t xml:space="preserve">- </w:t>
      </w:r>
      <w:hyperlink r:id="rId6" w:history="1">
        <w:r>
          <w:rPr>
            <w:rStyle w:val="a3"/>
          </w:rPr>
          <w:t>статья 59</w:t>
        </w:r>
      </w:hyperlink>
      <w:r>
        <w:t xml:space="preserve"> Трудового кодекса Российской Федерации; </w:t>
      </w:r>
    </w:p>
    <w:p w:rsidR="003B7DBD" w:rsidRDefault="003B7DBD" w:rsidP="003B7DBD">
      <w:pPr>
        <w:widowControl w:val="0"/>
        <w:jc w:val="both"/>
      </w:pPr>
      <w:r>
        <w:t>- статья 40 Федерального закона от 06.10.2003 г. № 131-ФЗ "Об общих принципах организации местного самоуправления в Российской Федерации";</w:t>
      </w:r>
    </w:p>
    <w:p w:rsidR="003B7DBD" w:rsidRDefault="003B7DBD" w:rsidP="003B7DBD">
      <w:pPr>
        <w:widowControl w:val="0"/>
        <w:jc w:val="both"/>
      </w:pPr>
      <w:r>
        <w:t>- статьи 25, 28 Устава муниципального образования «Муниципальный округ Малопургинский район Удмуртской Республики»;</w:t>
      </w:r>
    </w:p>
    <w:p w:rsidR="003B7DBD" w:rsidRDefault="003B7DBD" w:rsidP="003B7DBD">
      <w:pPr>
        <w:widowControl w:val="0"/>
        <w:jc w:val="both"/>
      </w:pPr>
      <w:r>
        <w:t xml:space="preserve">- решение Совета депутатов муниципального образования «Муниципальный округ Малопургинский район Удмуртской Республики» от 27 сентября 2021 года № 1-6-6 «Об избрании Председателя Совета депутатов». </w:t>
      </w:r>
    </w:p>
    <w:p w:rsidR="003B7DBD" w:rsidRDefault="003B7DBD" w:rsidP="003B7DBD">
      <w:pPr>
        <w:widowControl w:val="0"/>
        <w:ind w:firstLine="567"/>
        <w:jc w:val="both"/>
      </w:pPr>
      <w:r>
        <w:t>1.4. Председателю Совета депутатов устанавливается пятидневная рабочая неделя с ненормированным рабочим днем и двумя выходными днями в неделю (суббота, воскресенье).</w:t>
      </w:r>
    </w:p>
    <w:p w:rsidR="003B7DBD" w:rsidRDefault="003B7DBD" w:rsidP="003B7DBD">
      <w:pPr>
        <w:widowControl w:val="0"/>
        <w:ind w:firstLine="567"/>
        <w:jc w:val="both"/>
      </w:pPr>
      <w:r>
        <w:t xml:space="preserve">1.5. Место работы - административное здание, расположенное по адресу: Удмуртская Республика, </w:t>
      </w:r>
      <w:proofErr w:type="spellStart"/>
      <w:r>
        <w:t>с</w:t>
      </w:r>
      <w:proofErr w:type="gramStart"/>
      <w:r>
        <w:t>.М</w:t>
      </w:r>
      <w:proofErr w:type="gramEnd"/>
      <w:r>
        <w:t>алая</w:t>
      </w:r>
      <w:proofErr w:type="spellEnd"/>
      <w:r>
        <w:t xml:space="preserve"> Пурга, </w:t>
      </w:r>
      <w:proofErr w:type="spellStart"/>
      <w:r>
        <w:t>пл.Победы</w:t>
      </w:r>
      <w:proofErr w:type="spellEnd"/>
      <w:r>
        <w:t>, д.1.</w:t>
      </w:r>
    </w:p>
    <w:p w:rsidR="003B7DBD" w:rsidRDefault="003B7DBD" w:rsidP="003B7DBD">
      <w:pPr>
        <w:widowControl w:val="0"/>
        <w:ind w:firstLine="567"/>
        <w:jc w:val="both"/>
      </w:pPr>
      <w:r>
        <w:t>1.6. Председатель Совета депутатов исполняет свои полномочия на постоянной основе.</w:t>
      </w:r>
    </w:p>
    <w:p w:rsidR="003B7DBD" w:rsidRDefault="003B7DBD" w:rsidP="003B7DBD">
      <w:pPr>
        <w:widowControl w:val="0"/>
        <w:ind w:firstLine="567"/>
        <w:jc w:val="both"/>
      </w:pPr>
    </w:p>
    <w:p w:rsidR="003B7DBD" w:rsidRDefault="003B7DBD" w:rsidP="003B7DBD">
      <w:pPr>
        <w:widowControl w:val="0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Статья 2. Компетенция (полномочия) и порядок досрочного прекращения полномочий Председателя Совета депутатов.</w:t>
      </w:r>
    </w:p>
    <w:p w:rsidR="003B7DBD" w:rsidRDefault="003B7DBD" w:rsidP="003B7DBD">
      <w:pPr>
        <w:widowControl w:val="0"/>
        <w:ind w:firstLine="567"/>
        <w:jc w:val="both"/>
      </w:pPr>
      <w:r>
        <w:lastRenderedPageBreak/>
        <w:t>2.1. Председатель Совета депутатов:</w:t>
      </w:r>
    </w:p>
    <w:p w:rsidR="003B7DBD" w:rsidRDefault="003B7DBD" w:rsidP="003B7DBD">
      <w:pPr>
        <w:widowControl w:val="0"/>
        <w:ind w:firstLine="567"/>
        <w:jc w:val="both"/>
      </w:pPr>
      <w:r>
        <w:t xml:space="preserve">2.1.1. представляет Малопургинский </w:t>
      </w:r>
      <w:proofErr w:type="gramStart"/>
      <w:r>
        <w:t>районный</w:t>
      </w:r>
      <w:proofErr w:type="gramEnd"/>
      <w:r>
        <w:t xml:space="preserve"> Совет депутатов в отношениях с населением, органами государственной власти, органами местного самоуправления их должностными лицами, общественными объединениями, предприятиями, учреждениями, организациями, органами территориального общественного самоуправления;</w:t>
      </w:r>
    </w:p>
    <w:p w:rsidR="003B7DBD" w:rsidRDefault="003B7DBD" w:rsidP="003B7DBD">
      <w:pPr>
        <w:widowControl w:val="0"/>
        <w:ind w:firstLine="567"/>
        <w:jc w:val="both"/>
      </w:pPr>
      <w:r>
        <w:t>2.1.2. осуществляет руководство подготовкой сессий и заседаний Малопургинского районного Совета депутатов и вопросов, вносимых на рассмотрение Малопургинского районного Совета депутатов;</w:t>
      </w:r>
    </w:p>
    <w:p w:rsidR="003B7DBD" w:rsidRDefault="003B7DBD" w:rsidP="003B7DBD">
      <w:pPr>
        <w:widowControl w:val="0"/>
        <w:ind w:firstLine="567"/>
        <w:jc w:val="both"/>
      </w:pPr>
      <w:proofErr w:type="gramStart"/>
      <w:r>
        <w:t>2.1.3. в соответствии с Регламентом Малопургинского районного Совета депутатов созывает сессии Малопургинского районного Совета депутатов, вносит вопросы и проекты решений на рассмотрение сессии Малопургинского районного Совета депутатов, доводит до сведения депутатов Малопургинского районного Совета депутатов и населения время и место их проведения, а также проект повестки дня сессии (заседания) Малопургинского районного Совета депутатов;</w:t>
      </w:r>
      <w:proofErr w:type="gramEnd"/>
    </w:p>
    <w:p w:rsidR="003B7DBD" w:rsidRDefault="003B7DBD" w:rsidP="003B7DBD">
      <w:pPr>
        <w:widowControl w:val="0"/>
        <w:ind w:firstLine="567"/>
        <w:jc w:val="both"/>
      </w:pPr>
      <w:r>
        <w:t>2.1.4. ведёт заседания Малопургинского районного Совета депутатов, ведает внутренним распорядком в соответствии с Регламентом Малопургинского районного Совета депутатов;</w:t>
      </w:r>
    </w:p>
    <w:p w:rsidR="003B7DBD" w:rsidRDefault="003B7DBD" w:rsidP="003B7DBD">
      <w:pPr>
        <w:widowControl w:val="0"/>
        <w:ind w:firstLine="567"/>
        <w:jc w:val="both"/>
      </w:pPr>
      <w:r>
        <w:t>2.1.5. возглавляет, организует работу Президиума Малопургинского районного Совета депутатов, ведёт его заседания;</w:t>
      </w:r>
    </w:p>
    <w:p w:rsidR="003B7DBD" w:rsidRDefault="003B7DBD" w:rsidP="003B7DBD">
      <w:pPr>
        <w:widowControl w:val="0"/>
        <w:ind w:firstLine="567"/>
        <w:jc w:val="both"/>
      </w:pPr>
      <w:r>
        <w:t>2.1.6. подписывает решения Малопургинского районного Совета депутатов, протоколы сессий Малопургинского районного Совета депутатов (совместно с секретарем сессии), другие документы Малопургинского районного Совета депутатов;</w:t>
      </w:r>
    </w:p>
    <w:p w:rsidR="003B7DBD" w:rsidRDefault="003B7DBD" w:rsidP="003B7DBD">
      <w:pPr>
        <w:widowControl w:val="0"/>
        <w:autoSpaceDE w:val="0"/>
        <w:autoSpaceDN w:val="0"/>
        <w:adjustRightInd w:val="0"/>
        <w:ind w:firstLine="567"/>
        <w:jc w:val="both"/>
      </w:pPr>
      <w:r>
        <w:t>2.1.7. направляет Главе муниципального образования для подписания и обнародования решения Малопургинского районного Совета депутатов, имеющие нормативный характер;</w:t>
      </w:r>
    </w:p>
    <w:p w:rsidR="003B7DBD" w:rsidRDefault="003B7DBD" w:rsidP="003B7DBD">
      <w:pPr>
        <w:widowControl w:val="0"/>
        <w:ind w:firstLine="567"/>
        <w:jc w:val="both"/>
      </w:pPr>
      <w:r>
        <w:t xml:space="preserve">2.1.8. организует работу по </w:t>
      </w:r>
      <w:proofErr w:type="gramStart"/>
      <w:r>
        <w:t>контролю за</w:t>
      </w:r>
      <w:proofErr w:type="gramEnd"/>
      <w:r>
        <w:t xml:space="preserve"> исполнением решений Малопургинского районного Совета депутатов;</w:t>
      </w:r>
    </w:p>
    <w:p w:rsidR="003B7DBD" w:rsidRDefault="003B7DBD" w:rsidP="003B7DBD">
      <w:pPr>
        <w:widowControl w:val="0"/>
        <w:ind w:firstLine="567"/>
        <w:jc w:val="both"/>
      </w:pPr>
      <w:r>
        <w:t xml:space="preserve">2.1.9. вносит на утверждение Малопургинского районного Совета депутатов структуру Малопургинского районного Совета депутатов; </w:t>
      </w:r>
    </w:p>
    <w:p w:rsidR="003B7DBD" w:rsidRDefault="003B7DBD" w:rsidP="003B7DBD">
      <w:pPr>
        <w:widowControl w:val="0"/>
        <w:ind w:firstLine="567"/>
        <w:jc w:val="both"/>
      </w:pPr>
      <w:r>
        <w:t>2.1.10. координирует деятельность постоянных и иных комиссий Малопургинского районного Совета депутатов;</w:t>
      </w:r>
    </w:p>
    <w:p w:rsidR="003B7DBD" w:rsidRDefault="003B7DBD" w:rsidP="003B7DBD">
      <w:pPr>
        <w:widowControl w:val="0"/>
        <w:ind w:firstLine="567"/>
        <w:jc w:val="both"/>
      </w:pPr>
      <w:r>
        <w:t>2.1.11. дает поручения постоянным и иным комиссиям Малопургинского районного Совета депутатов;</w:t>
      </w:r>
    </w:p>
    <w:p w:rsidR="003B7DBD" w:rsidRDefault="003B7DBD" w:rsidP="003B7DBD">
      <w:pPr>
        <w:widowControl w:val="0"/>
        <w:ind w:firstLine="567"/>
        <w:jc w:val="both"/>
      </w:pPr>
      <w:r>
        <w:t>2.1.12. руководит деятельностью председателей постоянных комиссий Малопургинского районного Совета депутатов;</w:t>
      </w:r>
    </w:p>
    <w:p w:rsidR="003B7DBD" w:rsidRDefault="003B7DBD" w:rsidP="003B7DBD">
      <w:pPr>
        <w:widowControl w:val="0"/>
        <w:ind w:firstLine="567"/>
        <w:jc w:val="both"/>
      </w:pPr>
      <w:r>
        <w:t xml:space="preserve">2.1.13. оказывает содействие депутатам Малопургинского районного Совета депутатов в осуществлении ими своих полномочий, организует обеспечение их необходимой информацией, рассматривает вопросы, связанные с освобождением депутатов Малопургинского районного Совета депутатов от выполнения служебных или производственных обязанностей для работы в </w:t>
      </w:r>
      <w:proofErr w:type="spellStart"/>
      <w:r>
        <w:t>Малопургинском</w:t>
      </w:r>
      <w:proofErr w:type="spellEnd"/>
      <w:r>
        <w:t xml:space="preserve"> районном Совете депутатов, его органах и избирательных округах;</w:t>
      </w:r>
    </w:p>
    <w:p w:rsidR="003B7DBD" w:rsidRDefault="003B7DBD" w:rsidP="003B7DBD">
      <w:pPr>
        <w:widowControl w:val="0"/>
        <w:ind w:firstLine="567"/>
        <w:jc w:val="both"/>
      </w:pPr>
      <w:r>
        <w:t>2.1.14. организует работу по реализации предложений и замечаний, высказанных во время отчётов депутатов Малопургинского районного Совета депутатов перед избирателями, а также предложений и замечаний, внесенных депутатами Малопургинского районного Совета депутатов на сессиях Малопургинского районного Совета депутатов;</w:t>
      </w:r>
    </w:p>
    <w:p w:rsidR="003B7DBD" w:rsidRDefault="003B7DBD" w:rsidP="003B7DBD">
      <w:pPr>
        <w:widowControl w:val="0"/>
        <w:ind w:firstLine="567"/>
        <w:jc w:val="both"/>
      </w:pPr>
      <w:r>
        <w:t>2.1.15. в соответствии с законодательством открывает и закрывает счёта Малопургинского районного Совета депутатов, является распорядителем по этим счётам;</w:t>
      </w:r>
    </w:p>
    <w:p w:rsidR="003B7DBD" w:rsidRDefault="003B7DBD" w:rsidP="003B7DBD">
      <w:pPr>
        <w:widowControl w:val="0"/>
        <w:ind w:firstLine="567"/>
        <w:jc w:val="both"/>
      </w:pPr>
      <w:r>
        <w:t>2.1.16. принимает меры по обеспечению гласности и учёту общественного мнения в работе Малопургинского районного Совета депутатов;</w:t>
      </w:r>
    </w:p>
    <w:p w:rsidR="003B7DBD" w:rsidRDefault="003B7DBD" w:rsidP="003B7DBD">
      <w:pPr>
        <w:widowControl w:val="0"/>
        <w:ind w:firstLine="567"/>
        <w:jc w:val="both"/>
      </w:pPr>
      <w:r>
        <w:t xml:space="preserve">2.1.17. организует в </w:t>
      </w:r>
      <w:proofErr w:type="spellStart"/>
      <w:r>
        <w:t>Малопургинском</w:t>
      </w:r>
      <w:proofErr w:type="spellEnd"/>
      <w:r>
        <w:t xml:space="preserve"> районном Совете депутатов приём граждан, рассмотрение их обращений, заявлений и жалоб;</w:t>
      </w:r>
    </w:p>
    <w:p w:rsidR="003B7DBD" w:rsidRDefault="003B7DBD" w:rsidP="003B7DBD">
      <w:pPr>
        <w:widowControl w:val="0"/>
        <w:ind w:firstLine="567"/>
        <w:jc w:val="both"/>
      </w:pPr>
      <w:r>
        <w:lastRenderedPageBreak/>
        <w:t xml:space="preserve">2.1.18. регулярно информирует Малопургинский </w:t>
      </w:r>
      <w:proofErr w:type="gramStart"/>
      <w:r>
        <w:t>районный</w:t>
      </w:r>
      <w:proofErr w:type="gramEnd"/>
      <w:r>
        <w:t xml:space="preserve"> Совет депутатов о своей деятельности, о результатах работы депутатов Малопургинского районного Совета депутатов и депутатских комиссий Малопургинского районного Совета депутатов;</w:t>
      </w:r>
    </w:p>
    <w:p w:rsidR="003B7DBD" w:rsidRDefault="003B7DBD" w:rsidP="003B7DBD">
      <w:pPr>
        <w:widowControl w:val="0"/>
        <w:ind w:firstLine="567"/>
        <w:jc w:val="both"/>
      </w:pPr>
      <w:r>
        <w:t xml:space="preserve">2.1.19. издает постановления и распоряжения; </w:t>
      </w:r>
    </w:p>
    <w:p w:rsidR="003B7DBD" w:rsidRDefault="003B7DBD" w:rsidP="003B7DBD">
      <w:pPr>
        <w:widowControl w:val="0"/>
        <w:ind w:firstLine="567"/>
        <w:jc w:val="both"/>
      </w:pPr>
      <w:r>
        <w:t>2.1.20. осуществляет иные полномочия в соответствии с законодательством Российской Федерации, законодательством Удмуртской Республики, настоящим Уставом, Регламентом Малопургинского районного Совета депутатов и решениями Малопургинского районного Совета депутатов.</w:t>
      </w:r>
    </w:p>
    <w:p w:rsidR="003B7DBD" w:rsidRDefault="003B7DBD" w:rsidP="003B7DBD">
      <w:pPr>
        <w:widowControl w:val="0"/>
        <w:ind w:firstLine="567"/>
        <w:jc w:val="both"/>
      </w:pPr>
      <w:r>
        <w:t xml:space="preserve">2.2. </w:t>
      </w:r>
      <w:proofErr w:type="gramStart"/>
      <w:r>
        <w:t xml:space="preserve">Полномочия </w:t>
      </w:r>
      <w:r>
        <w:t>П</w:t>
      </w:r>
      <w:r>
        <w:t>редседателя Малопургинского районного Совета депутатов прекращаются досрочно по основаниям, установленным в частях 8, 9 статьи 28 Устава муниципального образования «Муниципальный округ Малопургинский район Удмуртской Республики», а также по основаниям, установленным законодательством Российской Федерации и законодательством Удмуртской Республики.</w:t>
      </w:r>
      <w:proofErr w:type="gramEnd"/>
    </w:p>
    <w:p w:rsidR="003B7DBD" w:rsidRDefault="003B7DBD" w:rsidP="003B7DBD">
      <w:pPr>
        <w:widowControl w:val="0"/>
        <w:rPr>
          <w:b/>
        </w:rPr>
      </w:pPr>
    </w:p>
    <w:p w:rsidR="003B7DBD" w:rsidRDefault="003B7DBD" w:rsidP="003B7DBD">
      <w:pPr>
        <w:widowControl w:val="0"/>
        <w:jc w:val="center"/>
        <w:rPr>
          <w:b/>
        </w:rPr>
      </w:pPr>
      <w:r>
        <w:rPr>
          <w:b/>
        </w:rPr>
        <w:t>Статья 3. Права и обязанности Председателя Совета депутатов.</w:t>
      </w:r>
    </w:p>
    <w:p w:rsidR="003B7DBD" w:rsidRDefault="003B7DBD" w:rsidP="003B7DBD">
      <w:pPr>
        <w:widowControl w:val="0"/>
        <w:ind w:firstLine="567"/>
        <w:rPr>
          <w:b/>
        </w:rPr>
      </w:pPr>
      <w:r>
        <w:rPr>
          <w:b/>
        </w:rPr>
        <w:t xml:space="preserve">3.1. Председатель Совета депутатов имеет право </w:t>
      </w:r>
      <w:proofErr w:type="gramStart"/>
      <w:r>
        <w:rPr>
          <w:b/>
        </w:rPr>
        <w:t>на</w:t>
      </w:r>
      <w:proofErr w:type="gramEnd"/>
      <w:r>
        <w:rPr>
          <w:b/>
        </w:rPr>
        <w:t>:</w:t>
      </w:r>
    </w:p>
    <w:p w:rsidR="003B7DBD" w:rsidRDefault="003B7DBD" w:rsidP="003B7DBD">
      <w:pPr>
        <w:widowControl w:val="0"/>
        <w:ind w:firstLine="567"/>
        <w:jc w:val="both"/>
      </w:pPr>
      <w:r>
        <w:t>3.1.1. ознакомление с документами, устанавливающими его права и обязанности по замещаемой должности, критериями оценки качества исполнения должностных обязанностей;</w:t>
      </w:r>
    </w:p>
    <w:p w:rsidR="003B7DBD" w:rsidRDefault="003B7DBD" w:rsidP="003B7DBD">
      <w:pPr>
        <w:widowControl w:val="0"/>
        <w:autoSpaceDE w:val="0"/>
        <w:autoSpaceDN w:val="0"/>
        <w:adjustRightInd w:val="0"/>
        <w:ind w:firstLine="567"/>
        <w:jc w:val="both"/>
      </w:pPr>
      <w:r>
        <w:t>3.1.2. обеспечение организационно-технических условий, необходимых для исполнения должностных обязанностей;</w:t>
      </w:r>
    </w:p>
    <w:p w:rsidR="003B7DBD" w:rsidRDefault="003B7DBD" w:rsidP="003B7DB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3.1.3. оплату труда и другие выплаты в соответствии с </w:t>
      </w:r>
      <w:hyperlink r:id="rId7" w:history="1">
        <w:r>
          <w:rPr>
            <w:rStyle w:val="a3"/>
          </w:rPr>
          <w:t>трудовым законодательством</w:t>
        </w:r>
      </w:hyperlink>
      <w:r>
        <w:t xml:space="preserve"> и трудовым  контрактом;</w:t>
      </w:r>
    </w:p>
    <w:p w:rsidR="003B7DBD" w:rsidRDefault="003B7DBD" w:rsidP="003B7DBD">
      <w:pPr>
        <w:widowControl w:val="0"/>
        <w:autoSpaceDE w:val="0"/>
        <w:autoSpaceDN w:val="0"/>
        <w:adjustRightInd w:val="0"/>
        <w:ind w:firstLine="567"/>
        <w:jc w:val="both"/>
      </w:pPr>
      <w:r>
        <w:t>3.1.4.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отпуска;</w:t>
      </w:r>
    </w:p>
    <w:p w:rsidR="003B7DBD" w:rsidRDefault="003B7DBD" w:rsidP="003B7DBD">
      <w:pPr>
        <w:widowControl w:val="0"/>
        <w:autoSpaceDE w:val="0"/>
        <w:autoSpaceDN w:val="0"/>
        <w:adjustRightInd w:val="0"/>
        <w:ind w:firstLine="567"/>
        <w:jc w:val="both"/>
      </w:pPr>
      <w:r>
        <w:t>3.1.5.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3B7DBD" w:rsidRDefault="003B7DBD" w:rsidP="003B7DBD">
      <w:pPr>
        <w:widowControl w:val="0"/>
        <w:autoSpaceDE w:val="0"/>
        <w:autoSpaceDN w:val="0"/>
        <w:adjustRightInd w:val="0"/>
        <w:ind w:firstLine="567"/>
        <w:jc w:val="both"/>
      </w:pPr>
      <w:r>
        <w:t>3.1.6.получение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3B7DBD" w:rsidRDefault="003B7DBD" w:rsidP="003B7DBD">
      <w:pPr>
        <w:widowControl w:val="0"/>
        <w:autoSpaceDE w:val="0"/>
        <w:autoSpaceDN w:val="0"/>
        <w:adjustRightInd w:val="0"/>
        <w:ind w:firstLine="567"/>
        <w:jc w:val="both"/>
      </w:pPr>
      <w:r>
        <w:t>3.1.7. защиту своих персональных данных;</w:t>
      </w:r>
    </w:p>
    <w:p w:rsidR="003B7DBD" w:rsidRDefault="003B7DBD" w:rsidP="003B7DBD">
      <w:pPr>
        <w:widowControl w:val="0"/>
        <w:autoSpaceDE w:val="0"/>
        <w:autoSpaceDN w:val="0"/>
        <w:adjustRightInd w:val="0"/>
        <w:ind w:firstLine="567"/>
        <w:jc w:val="both"/>
      </w:pPr>
      <w:r>
        <w:t>3.1.8.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3B7DBD" w:rsidRDefault="003B7DBD" w:rsidP="003B7DBD">
      <w:pPr>
        <w:widowControl w:val="0"/>
        <w:ind w:firstLine="567"/>
        <w:jc w:val="both"/>
      </w:pPr>
      <w:r>
        <w:t>3.1.9.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3B7DBD" w:rsidRDefault="003B7DBD" w:rsidP="003B7DBD">
      <w:pPr>
        <w:widowControl w:val="0"/>
        <w:ind w:firstLine="567"/>
        <w:jc w:val="both"/>
      </w:pPr>
      <w:r>
        <w:t>3.1.10. рассмотрение индивидуальных трудовых споров в соответствии с трудовым законодательством, защиту своих прав и законных интересов, включая обжалование в суд их нарушений;</w:t>
      </w:r>
    </w:p>
    <w:p w:rsidR="003B7DBD" w:rsidRDefault="003B7DBD" w:rsidP="003B7DB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3.1.11. пенсионное обеспечение в соответствии с </w:t>
      </w:r>
      <w:hyperlink r:id="rId8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 и Удмуртской Республики;</w:t>
      </w:r>
    </w:p>
    <w:p w:rsidR="003B7DBD" w:rsidRDefault="003B7DBD" w:rsidP="003B7DBD">
      <w:pPr>
        <w:widowControl w:val="0"/>
        <w:ind w:firstLine="567"/>
        <w:jc w:val="both"/>
      </w:pPr>
      <w:r>
        <w:t>3.1.12. обязательное социальное страхование в соответствии с Трудовым кодексом РФ и иными федеральными законами.</w:t>
      </w:r>
    </w:p>
    <w:p w:rsidR="003B7DBD" w:rsidRDefault="003B7DBD" w:rsidP="003B7DBD">
      <w:pPr>
        <w:widowControl w:val="0"/>
        <w:ind w:firstLine="567"/>
        <w:jc w:val="both"/>
        <w:rPr>
          <w:b/>
        </w:rPr>
      </w:pPr>
      <w:r>
        <w:rPr>
          <w:b/>
        </w:rPr>
        <w:t>3.2. Председатель Совета депутатов обязан:</w:t>
      </w:r>
    </w:p>
    <w:p w:rsidR="003B7DBD" w:rsidRDefault="003B7DBD" w:rsidP="003B7DBD">
      <w:pPr>
        <w:widowControl w:val="0"/>
        <w:ind w:firstLine="567"/>
        <w:jc w:val="both"/>
      </w:pPr>
      <w:proofErr w:type="gramStart"/>
      <w:r>
        <w:t xml:space="preserve">3.2.1. при исполнении должностных обязанностей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Удмуртской Республики, законы Удмуртской Республики и иные нормативные правовые акты Удмуртской Республики, Устав муниципального образования и иные муниципальные правовые акты и обеспечивать их исполнение, при исполнении должностных </w:t>
      </w:r>
      <w:r>
        <w:lastRenderedPageBreak/>
        <w:t>обязанностей соблюдать настоящий контракт;</w:t>
      </w:r>
      <w:proofErr w:type="gramEnd"/>
    </w:p>
    <w:p w:rsidR="003B7DBD" w:rsidRDefault="003B7DBD" w:rsidP="003B7DBD">
      <w:pPr>
        <w:widowControl w:val="0"/>
        <w:ind w:firstLine="567"/>
        <w:jc w:val="both"/>
      </w:pPr>
      <w:r>
        <w:t xml:space="preserve">3.2.2. соблюдать установленные в </w:t>
      </w:r>
      <w:proofErr w:type="spellStart"/>
      <w:r>
        <w:t>Малопургинском</w:t>
      </w:r>
      <w:proofErr w:type="spellEnd"/>
      <w:r>
        <w:t xml:space="preserve"> районном Совете депутатов правила внутреннего трудового распорядка, порядок работы со служебной информацией, правила техники безопасности и охраны труда;</w:t>
      </w:r>
    </w:p>
    <w:p w:rsidR="003B7DBD" w:rsidRDefault="003B7DBD" w:rsidP="003B7DBD">
      <w:pPr>
        <w:widowControl w:val="0"/>
        <w:ind w:firstLine="567"/>
        <w:jc w:val="both"/>
      </w:pPr>
      <w:r>
        <w:t>3.2.3. добросовестно исполнять свои должностные обязанности, обеспечивать надлежащее и эффективное решение вопросов, входящих в компетенцию Малопургинского районного Совета депутатов и Председателя Совета депутатов, и осуществлять иные полномочия, отнесенные законодательством, Уставом муниципального образования и настоящим контрактом к его компетенции;</w:t>
      </w:r>
    </w:p>
    <w:p w:rsidR="003B7DBD" w:rsidRDefault="003B7DBD" w:rsidP="003B7DBD">
      <w:pPr>
        <w:widowControl w:val="0"/>
        <w:ind w:firstLine="567"/>
        <w:jc w:val="both"/>
      </w:pPr>
      <w:r>
        <w:t>3.2.4. поддерживать уровень квалификации, необходимый для надлежащего исполнения должностных обязанностей;</w:t>
      </w:r>
    </w:p>
    <w:p w:rsidR="003B7DBD" w:rsidRDefault="003B7DBD" w:rsidP="003B7DBD">
      <w:pPr>
        <w:widowControl w:val="0"/>
        <w:ind w:firstLine="567"/>
        <w:jc w:val="both"/>
      </w:pPr>
      <w:r>
        <w:t xml:space="preserve">3.2.5. обеспечивать содержание в надлежащем состоянии закрепленного за </w:t>
      </w:r>
      <w:proofErr w:type="spellStart"/>
      <w:r>
        <w:t>Малопургинским</w:t>
      </w:r>
      <w:proofErr w:type="spellEnd"/>
      <w:r>
        <w:t xml:space="preserve"> районным Советом депутатов государственного и муниципального имущества;</w:t>
      </w:r>
    </w:p>
    <w:p w:rsidR="003B7DBD" w:rsidRDefault="003B7DBD" w:rsidP="003B7DBD">
      <w:pPr>
        <w:widowControl w:val="0"/>
        <w:ind w:firstLine="567"/>
        <w:jc w:val="both"/>
      </w:pPr>
      <w:r>
        <w:rPr>
          <w:rFonts w:eastAsia="MS Mincho"/>
          <w:bCs/>
        </w:rPr>
        <w:t xml:space="preserve">3.2.6. </w:t>
      </w:r>
      <w:r>
        <w:t>соблюдать при исполнении должностных обязанностей права и законные интересы граждан и организаций, своевременно рассматривать обращения граждан, государственных органов, органов местного самоуправления, организаций, принимать по ним решения в порядке, установленном законодательством;</w:t>
      </w:r>
    </w:p>
    <w:p w:rsidR="003B7DBD" w:rsidRDefault="003B7DBD" w:rsidP="003B7DBD">
      <w:pPr>
        <w:widowControl w:val="0"/>
        <w:ind w:firstLine="567"/>
        <w:jc w:val="both"/>
      </w:pPr>
      <w:r>
        <w:t xml:space="preserve">3.2.7. обеспечивать использование имущества Малопургинского районного Совета депутатов по целевому назначению в соответствии с полномочиями Малопургинского районного Совета депутатов, установленными законодательством и Уставом муниципального образования, а также обеспечивать соблюдение финансовой и учетной дисциплины в </w:t>
      </w:r>
      <w:proofErr w:type="spellStart"/>
      <w:r>
        <w:t>Малопургинском</w:t>
      </w:r>
      <w:proofErr w:type="spellEnd"/>
      <w:r>
        <w:t xml:space="preserve"> районном Совете депутатов;</w:t>
      </w:r>
    </w:p>
    <w:p w:rsidR="003B7DBD" w:rsidRDefault="003B7DBD" w:rsidP="003B7DBD">
      <w:pPr>
        <w:widowControl w:val="0"/>
        <w:ind w:firstLine="567"/>
        <w:jc w:val="both"/>
      </w:pPr>
      <w:r>
        <w:t>3.2.8. обеспечивать своевременную и в полном объеме выплату заработной платы, пособий и иных выплат муниципальным служащим и иным работникам Малопургинского районного Совета депутатов;</w:t>
      </w:r>
    </w:p>
    <w:p w:rsidR="003B7DBD" w:rsidRDefault="003B7DBD" w:rsidP="003B7DBD">
      <w:pPr>
        <w:widowControl w:val="0"/>
        <w:ind w:firstLine="567"/>
        <w:jc w:val="both"/>
      </w:pPr>
      <w:r>
        <w:t>3.2.9.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B7DBD" w:rsidRDefault="003B7DBD" w:rsidP="003B7DBD">
      <w:pPr>
        <w:widowControl w:val="0"/>
        <w:ind w:firstLine="567"/>
        <w:jc w:val="both"/>
      </w:pPr>
      <w:r>
        <w:t>3.2.10. представлять отчетность о работе Малопургинского районного Совета депутатов в порядке и сроки, установленные законодательством Российской Федерации, законодательством Удмуртской Республики, Уставом муниципального образования и иными нормативными правовыми актами муниципального образования;</w:t>
      </w:r>
    </w:p>
    <w:p w:rsidR="003B7DBD" w:rsidRDefault="003B7DBD" w:rsidP="003B7DBD">
      <w:pPr>
        <w:widowControl w:val="0"/>
        <w:ind w:firstLine="567"/>
        <w:jc w:val="both"/>
      </w:pPr>
      <w:r>
        <w:t>3.2.11. обеспечивать всеми видами государственного социального страхования муниципальных служащих и иных работников, а также льготами и гарантиями, установленными законодательством о муниципальной службе;</w:t>
      </w:r>
    </w:p>
    <w:p w:rsidR="003B7DBD" w:rsidRDefault="003B7DBD" w:rsidP="003B7DBD">
      <w:pPr>
        <w:widowControl w:val="0"/>
        <w:ind w:firstLine="567"/>
        <w:jc w:val="both"/>
      </w:pPr>
      <w:r>
        <w:t>3.2.12. обеспечивать профессиональное образование и дополнительное профессиональное образование муниципальных служащих и иных работников Малопургинского районного Совета депутатов;</w:t>
      </w:r>
    </w:p>
    <w:p w:rsidR="003B7DBD" w:rsidRDefault="003B7DBD" w:rsidP="003B7DBD">
      <w:pPr>
        <w:widowControl w:val="0"/>
        <w:ind w:firstLine="567"/>
        <w:jc w:val="both"/>
      </w:pPr>
      <w:proofErr w:type="gramStart"/>
      <w:r>
        <w:t>3.2.13. представлять в установленном порядке предусмотренные законодательством Российской Федерации сведения о себе и членах своей семьи, а также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членов своей семьи;</w:t>
      </w:r>
      <w:proofErr w:type="gramEnd"/>
    </w:p>
    <w:p w:rsidR="003B7DBD" w:rsidRDefault="003B7DBD" w:rsidP="003B7DBD">
      <w:pPr>
        <w:widowControl w:val="0"/>
        <w:ind w:firstLine="567"/>
        <w:jc w:val="both"/>
      </w:pPr>
      <w:r>
        <w:t xml:space="preserve">3.2.14. сообщать </w:t>
      </w:r>
      <w:proofErr w:type="spellStart"/>
      <w:r>
        <w:t>Малопургинскому</w:t>
      </w:r>
      <w:proofErr w:type="spellEnd"/>
      <w:r>
        <w:t xml:space="preserve"> районному Совету депутатов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3B7DBD" w:rsidRDefault="003B7DBD" w:rsidP="003B7DBD">
      <w:pPr>
        <w:widowControl w:val="0"/>
        <w:ind w:firstLine="567"/>
        <w:jc w:val="both"/>
      </w:pPr>
      <w:r>
        <w:t xml:space="preserve">3.3.15. исполнять письменные предписания уполномоченных государственных органов по устранению нарушений требований федеральных законов и законов Удмуртской Республики по вопросам осуществления полномочий Малопургинского </w:t>
      </w:r>
      <w:r>
        <w:lastRenderedPageBreak/>
        <w:t>районного Совета депутатов;</w:t>
      </w:r>
    </w:p>
    <w:p w:rsidR="003B7DBD" w:rsidRDefault="003B7DBD" w:rsidP="003B7DBD">
      <w:pPr>
        <w:widowControl w:val="0"/>
        <w:ind w:firstLine="567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3.3. Председатель Совета депутатов не </w:t>
      </w:r>
      <w:r>
        <w:rPr>
          <w:rFonts w:eastAsia="MS Mincho"/>
          <w:b/>
          <w:bCs/>
        </w:rPr>
        <w:t xml:space="preserve">в </w:t>
      </w:r>
      <w:r>
        <w:rPr>
          <w:rFonts w:eastAsia="MS Mincho"/>
          <w:b/>
          <w:bCs/>
        </w:rPr>
        <w:t>праве:</w:t>
      </w:r>
    </w:p>
    <w:p w:rsidR="003B7DBD" w:rsidRDefault="003B7DBD" w:rsidP="003B7DBD">
      <w:pPr>
        <w:widowControl w:val="0"/>
        <w:autoSpaceDE w:val="0"/>
        <w:autoSpaceDN w:val="0"/>
        <w:adjustRightInd w:val="0"/>
        <w:ind w:firstLine="567"/>
        <w:jc w:val="both"/>
      </w:pPr>
      <w:r>
        <w:t>3.3.1.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законами;</w:t>
      </w:r>
    </w:p>
    <w:p w:rsidR="003B7DBD" w:rsidRDefault="003B7DBD" w:rsidP="003B7DBD">
      <w:pPr>
        <w:widowControl w:val="0"/>
        <w:autoSpaceDE w:val="0"/>
        <w:autoSpaceDN w:val="0"/>
        <w:adjustRightInd w:val="0"/>
        <w:ind w:firstLine="567"/>
        <w:jc w:val="both"/>
      </w:pPr>
      <w:r>
        <w:t>3.3.2.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</w:t>
      </w:r>
      <w:r>
        <w:t>раждения). Подарки, полученные П</w:t>
      </w:r>
      <w:r>
        <w:t xml:space="preserve">редседателем Совета депутатов в связи с протокольными мероприятиями, со служебными командировками и с другими официальными мероприятиями, признаются соответственно муниципальной собственностью и передаются </w:t>
      </w:r>
      <w:r>
        <w:t>П</w:t>
      </w:r>
      <w:r>
        <w:t xml:space="preserve">редседателем Совета депутатов по акту в Малопургинский районный Совет депутатов, в котором он замещает должность, за исключением случаев, установленных </w:t>
      </w:r>
      <w:hyperlink r:id="rId9" w:history="1">
        <w:r>
          <w:rPr>
            <w:rStyle w:val="a3"/>
          </w:rPr>
          <w:t>Гражданским кодексом</w:t>
        </w:r>
      </w:hyperlink>
      <w:r>
        <w:t xml:space="preserve"> Российской Федерации. Председатель Совета депутатов,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Федерации, нормативными правовыми актами Удмуртской Республики, муниципальными нормативными правовыми актами;</w:t>
      </w:r>
    </w:p>
    <w:p w:rsidR="003B7DBD" w:rsidRDefault="003B7DBD" w:rsidP="003B7DBD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>
        <w:t>3.3.3.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3B7DBD" w:rsidRDefault="003B7DBD" w:rsidP="003B7DBD">
      <w:pPr>
        <w:widowControl w:val="0"/>
        <w:autoSpaceDE w:val="0"/>
        <w:autoSpaceDN w:val="0"/>
        <w:adjustRightInd w:val="0"/>
        <w:ind w:firstLine="720"/>
        <w:jc w:val="both"/>
      </w:pPr>
      <w:r>
        <w:t>3.3.4.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 (или) муниципальное имущество, а также передавать их другим лицам;</w:t>
      </w:r>
    </w:p>
    <w:p w:rsidR="003B7DBD" w:rsidRDefault="003B7DBD" w:rsidP="003B7DBD">
      <w:pPr>
        <w:widowControl w:val="0"/>
        <w:autoSpaceDE w:val="0"/>
        <w:autoSpaceDN w:val="0"/>
        <w:adjustRightInd w:val="0"/>
        <w:ind w:firstLine="720"/>
        <w:jc w:val="both"/>
      </w:pPr>
      <w:r>
        <w:t>3.3.5. разглашать или использовать в целях, не связанных с замещаемой должностью, сведения, отнесенные в соответствии с федеральными законами, законами Удмуртской Республики, муниципальными правовыми актами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3B7DBD" w:rsidRDefault="003B7DBD" w:rsidP="003B7DBD">
      <w:pPr>
        <w:widowControl w:val="0"/>
        <w:autoSpaceDE w:val="0"/>
        <w:autoSpaceDN w:val="0"/>
        <w:adjustRightInd w:val="0"/>
        <w:ind w:firstLine="720"/>
        <w:jc w:val="both"/>
      </w:pPr>
      <w:r>
        <w:t>3.3.6. допускать публичные высказывания, суждения и оценки, в том числе в средствах массовой информации, в отношении деятельности государственных и муниципальных органов, их руководителей, если это не входит в его должностные обязанности;</w:t>
      </w:r>
    </w:p>
    <w:p w:rsidR="003B7DBD" w:rsidRDefault="003B7DBD" w:rsidP="003B7DBD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3.3.7. принимать без письменного разрешения </w:t>
      </w:r>
      <w:hyperlink r:id="rId10" w:anchor="sub_102" w:history="1">
        <w:r>
          <w:rPr>
            <w:rStyle w:val="a3"/>
          </w:rPr>
          <w:t>Малопургинского</w:t>
        </w:r>
      </w:hyperlink>
      <w:r>
        <w:t xml:space="preserve"> районного Совета депутатов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3B7DBD" w:rsidRDefault="003B7DBD" w:rsidP="003B7DBD">
      <w:pPr>
        <w:widowControl w:val="0"/>
        <w:autoSpaceDE w:val="0"/>
        <w:autoSpaceDN w:val="0"/>
        <w:adjustRightInd w:val="0"/>
        <w:ind w:firstLine="720"/>
        <w:jc w:val="both"/>
      </w:pPr>
      <w:r>
        <w:t>3.3.8. использовать преимущества должностного положения для предвыборной агитации, а также для агитации по вопросам референдума;</w:t>
      </w:r>
    </w:p>
    <w:p w:rsidR="003B7DBD" w:rsidRDefault="003B7DBD" w:rsidP="003B7DBD">
      <w:pPr>
        <w:widowControl w:val="0"/>
        <w:autoSpaceDE w:val="0"/>
        <w:autoSpaceDN w:val="0"/>
        <w:adjustRightInd w:val="0"/>
        <w:ind w:firstLine="720"/>
        <w:jc w:val="both"/>
      </w:pPr>
      <w:r>
        <w:t>3.3.9. прекращать исполнение должностных обязанностей в целях урегулирования служебного спора;</w:t>
      </w:r>
    </w:p>
    <w:p w:rsidR="003B7DBD" w:rsidRDefault="003B7DBD" w:rsidP="003B7DBD">
      <w:pPr>
        <w:widowControl w:val="0"/>
        <w:autoSpaceDE w:val="0"/>
        <w:autoSpaceDN w:val="0"/>
        <w:adjustRightInd w:val="0"/>
        <w:ind w:firstLine="720"/>
        <w:jc w:val="both"/>
      </w:pPr>
      <w:r>
        <w:t>3.3.10. совершать иные действия, запрещенные нормативными правовыми актами Российской Федерации, Удмуртской Республики, муниципальными нормативными правовыми актами.</w:t>
      </w:r>
    </w:p>
    <w:p w:rsidR="003B7DBD" w:rsidRDefault="003B7DBD" w:rsidP="003B7DBD">
      <w:pPr>
        <w:widowControl w:val="0"/>
        <w:autoSpaceDE w:val="0"/>
        <w:autoSpaceDN w:val="0"/>
        <w:adjustRightInd w:val="0"/>
        <w:ind w:firstLine="720"/>
        <w:jc w:val="both"/>
      </w:pPr>
      <w:r>
        <w:lastRenderedPageBreak/>
        <w:t xml:space="preserve">3.3.11. </w:t>
      </w:r>
      <w:proofErr w:type="gramStart"/>
      <w:r>
        <w:t xml:space="preserve">Председателю Совета депутатов,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</w:t>
      </w:r>
      <w:hyperlink r:id="rId11" w:history="1">
        <w:r>
          <w:rPr>
            <w:rStyle w:val="a3"/>
          </w:rPr>
          <w:t>Федеральным законом</w:t>
        </w:r>
      </w:hyperlink>
      <w:r>
        <w:t xml:space="preserve"> от 07.05.2013 г. № 79-ФЗ "О запрете отдельным категориям лиц открывать и иметь счета (вклады), хранить наличные денежные средства</w:t>
      </w:r>
      <w:proofErr w:type="gramEnd"/>
      <w: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3B7DBD" w:rsidRDefault="003B7DBD" w:rsidP="003B7DBD">
      <w:pPr>
        <w:widowControl w:val="0"/>
        <w:autoSpaceDE w:val="0"/>
        <w:autoSpaceDN w:val="0"/>
        <w:adjustRightInd w:val="0"/>
        <w:ind w:firstLine="720"/>
        <w:jc w:val="both"/>
      </w:pPr>
      <w:r>
        <w:t>3.3.12. Граждани</w:t>
      </w:r>
      <w:r>
        <w:t>н после увольнения с должности П</w:t>
      </w:r>
      <w:r>
        <w:t>редседателя Совета депутатов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3B7DBD" w:rsidRDefault="003B7DBD" w:rsidP="003B7DBD">
      <w:pPr>
        <w:widowControl w:val="0"/>
        <w:autoSpaceDE w:val="0"/>
        <w:autoSpaceDN w:val="0"/>
        <w:adjustRightInd w:val="0"/>
        <w:ind w:firstLine="720"/>
        <w:jc w:val="center"/>
      </w:pPr>
    </w:p>
    <w:p w:rsidR="003B7DBD" w:rsidRDefault="003B7DBD" w:rsidP="003B7DBD">
      <w:pPr>
        <w:widowControl w:val="0"/>
        <w:autoSpaceDE w:val="0"/>
        <w:autoSpaceDN w:val="0"/>
        <w:adjustRightInd w:val="0"/>
        <w:ind w:firstLine="720"/>
        <w:jc w:val="center"/>
      </w:pPr>
      <w:r>
        <w:rPr>
          <w:b/>
          <w:bCs/>
          <w:kern w:val="32"/>
        </w:rPr>
        <w:t>Статья 4. Оплата труда и социальные гарантии Председателя Совета депутатов.</w:t>
      </w:r>
    </w:p>
    <w:p w:rsidR="003B7DBD" w:rsidRDefault="003B7DBD" w:rsidP="003B7DBD">
      <w:pPr>
        <w:widowControl w:val="0"/>
        <w:ind w:firstLine="567"/>
        <w:jc w:val="both"/>
      </w:pPr>
      <w:r>
        <w:t>4.1.Должностной оклад – 10620,00 руб.;</w:t>
      </w:r>
    </w:p>
    <w:p w:rsidR="003B7DBD" w:rsidRDefault="003B7DBD" w:rsidP="003B7DBD">
      <w:pPr>
        <w:widowControl w:val="0"/>
        <w:ind w:firstLine="567"/>
        <w:jc w:val="both"/>
      </w:pPr>
      <w:r>
        <w:t>4.2.Ежемесячная надбавка к должностному окладу за особые условия исполнения полномочий в муниципальном районе – 216%;</w:t>
      </w:r>
    </w:p>
    <w:p w:rsidR="003B7DBD" w:rsidRDefault="003B7DBD" w:rsidP="003B7DBD">
      <w:pPr>
        <w:widowControl w:val="0"/>
        <w:ind w:firstLine="567"/>
        <w:jc w:val="both"/>
      </w:pPr>
      <w:r>
        <w:t>4.3.Ежемесячная надбавка к должностному окладу за специальный режим работы – 33%;</w:t>
      </w:r>
    </w:p>
    <w:p w:rsidR="003B7DBD" w:rsidRDefault="003B7DBD" w:rsidP="003B7DBD">
      <w:pPr>
        <w:widowControl w:val="0"/>
        <w:ind w:firstLine="567"/>
        <w:jc w:val="both"/>
      </w:pPr>
      <w:r>
        <w:t>4.4.Ежемесячная надбавка к должностному окладу за выслугу лет до 25% в зависимости от стажа работы (службы);</w:t>
      </w:r>
    </w:p>
    <w:p w:rsidR="003B7DBD" w:rsidRDefault="003B7DBD" w:rsidP="003B7DBD">
      <w:pPr>
        <w:widowControl w:val="0"/>
        <w:ind w:firstLine="567"/>
        <w:jc w:val="both"/>
      </w:pPr>
      <w:r>
        <w:t>4.5.Ежемесячная премия -25% от должностного оклада;</w:t>
      </w:r>
    </w:p>
    <w:p w:rsidR="003B7DBD" w:rsidRDefault="003B7DBD" w:rsidP="003B7DBD">
      <w:pPr>
        <w:widowControl w:val="0"/>
        <w:ind w:firstLine="567"/>
        <w:jc w:val="both"/>
      </w:pPr>
      <w:r>
        <w:t>4.6.Ежемесячное денежное поощрение в размере 175% от должностного оклада;</w:t>
      </w:r>
    </w:p>
    <w:p w:rsidR="003B7DBD" w:rsidRDefault="003B7DBD" w:rsidP="003B7DBD">
      <w:pPr>
        <w:widowControl w:val="0"/>
        <w:ind w:firstLine="567"/>
        <w:jc w:val="both"/>
      </w:pPr>
      <w:r>
        <w:t>4.7.Единовременные выплаты при предоставлении ежегодного оплачиваемого отпуска и материальной помощи – в размере 4 должностных окладов в год;</w:t>
      </w:r>
    </w:p>
    <w:p w:rsidR="003B7DBD" w:rsidRDefault="003B7DBD" w:rsidP="003B7DBD">
      <w:pPr>
        <w:widowControl w:val="0"/>
        <w:ind w:firstLine="567"/>
        <w:jc w:val="both"/>
      </w:pPr>
      <w:r>
        <w:t>4.8. Районный коэффициент - 15% от должностного оклада.</w:t>
      </w:r>
    </w:p>
    <w:p w:rsidR="003B7DBD" w:rsidRDefault="003B7DBD" w:rsidP="003B7DBD">
      <w:pPr>
        <w:widowControl w:val="0"/>
        <w:ind w:firstLine="567"/>
        <w:jc w:val="both"/>
      </w:pPr>
      <w:r>
        <w:t>4.9. Заработная плата Председателю Совета депутатов выплачивается одновременно с выплатой заработной платы всем муниципальным служащим и иным работникам Малопургинского районного Совета депутатов.</w:t>
      </w:r>
    </w:p>
    <w:p w:rsidR="003B7DBD" w:rsidRDefault="003B7DBD" w:rsidP="003B7DBD">
      <w:pPr>
        <w:widowControl w:val="0"/>
        <w:ind w:firstLine="567"/>
        <w:jc w:val="both"/>
      </w:pPr>
      <w:r>
        <w:t>4.10. Председателю Совета депутатов устанавливается ежегодный оплачиваемый отпуск продолжительностью:</w:t>
      </w:r>
    </w:p>
    <w:p w:rsidR="003B7DBD" w:rsidRDefault="003B7DBD" w:rsidP="003B7DBD">
      <w:pPr>
        <w:widowControl w:val="0"/>
        <w:jc w:val="both"/>
      </w:pPr>
      <w:proofErr w:type="gramStart"/>
      <w:r>
        <w:t>основной</w:t>
      </w:r>
      <w:proofErr w:type="gramEnd"/>
      <w:r>
        <w:t xml:space="preserve"> - 28 календарных дней;</w:t>
      </w:r>
    </w:p>
    <w:p w:rsidR="003B7DBD" w:rsidRDefault="003B7DBD" w:rsidP="003B7DBD">
      <w:pPr>
        <w:widowControl w:val="0"/>
        <w:jc w:val="both"/>
      </w:pPr>
      <w:proofErr w:type="gramStart"/>
      <w:r>
        <w:t>дополнительный</w:t>
      </w:r>
      <w:proofErr w:type="gramEnd"/>
      <w:r>
        <w:t xml:space="preserve"> - 17 календарных дней.</w:t>
      </w:r>
    </w:p>
    <w:p w:rsidR="003B7DBD" w:rsidRDefault="003B7DBD" w:rsidP="003B7DBD">
      <w:pPr>
        <w:widowControl w:val="0"/>
        <w:ind w:firstLine="567"/>
        <w:jc w:val="both"/>
      </w:pPr>
      <w:r>
        <w:t>4.11. Пенсионное обеспечение Председателя Совета депутатов осуществляется в порядке, определенном статьей 35 Устава муниципального образования «Муниципальный округ Малопургинский район Удмуртской Республики».</w:t>
      </w:r>
    </w:p>
    <w:p w:rsidR="003B7DBD" w:rsidRDefault="003B7DBD" w:rsidP="003B7DBD">
      <w:pPr>
        <w:widowControl w:val="0"/>
        <w:jc w:val="both"/>
      </w:pPr>
    </w:p>
    <w:p w:rsidR="003B7DBD" w:rsidRDefault="003B7DBD" w:rsidP="003B7DBD">
      <w:pPr>
        <w:widowControl w:val="0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Статья 5. Ответственность Председателя Совета депутатов</w:t>
      </w:r>
    </w:p>
    <w:p w:rsidR="003B7DBD" w:rsidRDefault="003B7DBD" w:rsidP="003B7DBD">
      <w:pPr>
        <w:widowControl w:val="0"/>
        <w:jc w:val="both"/>
      </w:pPr>
      <w:r>
        <w:t xml:space="preserve">5.1. За неосуществление (ненадлежащее осуществление) должностных полномочий и неисполнение (ненадлежащее исполнение) должностных обязанностей </w:t>
      </w:r>
      <w:r>
        <w:t>П</w:t>
      </w:r>
      <w:bookmarkStart w:id="0" w:name="_GoBack"/>
      <w:bookmarkEnd w:id="0"/>
      <w:r>
        <w:t>редседатель Совета депутатов ответственность в соответствии с законодательством.</w:t>
      </w:r>
    </w:p>
    <w:p w:rsidR="003B7DBD" w:rsidRDefault="003B7DBD" w:rsidP="003B7DBD">
      <w:pPr>
        <w:widowControl w:val="0"/>
        <w:jc w:val="both"/>
      </w:pPr>
      <w:r>
        <w:t xml:space="preserve">5.2. Председатель Совета депутатов несет предусмотренную законодательством ответственность </w:t>
      </w:r>
      <w:proofErr w:type="gramStart"/>
      <w:r>
        <w:t>за</w:t>
      </w:r>
      <w:proofErr w:type="gramEnd"/>
      <w:r>
        <w:t>:</w:t>
      </w:r>
    </w:p>
    <w:p w:rsidR="003B7DBD" w:rsidRDefault="003B7DBD" w:rsidP="003B7DBD">
      <w:pPr>
        <w:widowControl w:val="0"/>
        <w:jc w:val="both"/>
      </w:pPr>
      <w:r>
        <w:t>5.2.1. действие или бездействие, ведущее к нарушению прав и законных интересов граждан;</w:t>
      </w:r>
    </w:p>
    <w:p w:rsidR="003B7DBD" w:rsidRDefault="003B7DBD" w:rsidP="003B7DBD">
      <w:pPr>
        <w:widowControl w:val="0"/>
        <w:jc w:val="both"/>
      </w:pPr>
      <w:r>
        <w:t>5.2.2. несоблюдение ограничений, связанных с замещением должности;</w:t>
      </w:r>
    </w:p>
    <w:p w:rsidR="003B7DBD" w:rsidRDefault="003B7DBD" w:rsidP="003B7DBD">
      <w:pPr>
        <w:widowControl w:val="0"/>
        <w:jc w:val="both"/>
      </w:pPr>
      <w:r>
        <w:t>5.2.3. нарушение бюджетного законодательства.</w:t>
      </w:r>
    </w:p>
    <w:p w:rsidR="003B7DBD" w:rsidRDefault="003B7DBD" w:rsidP="003B7DBD">
      <w:pPr>
        <w:widowControl w:val="0"/>
        <w:jc w:val="both"/>
      </w:pPr>
      <w:r>
        <w:t xml:space="preserve">5.3. Председатель Совета депутатов несет полную материальную ответственность за прямой действительный ущерб, причиненный </w:t>
      </w:r>
      <w:proofErr w:type="spellStart"/>
      <w:r>
        <w:t>Малопургинскому</w:t>
      </w:r>
      <w:proofErr w:type="spellEnd"/>
      <w:r>
        <w:t xml:space="preserve"> районному Совету депутатов, а также возмещает </w:t>
      </w:r>
      <w:proofErr w:type="spellStart"/>
      <w:r>
        <w:t>Малопургинскому</w:t>
      </w:r>
      <w:proofErr w:type="spellEnd"/>
      <w:r>
        <w:t xml:space="preserve"> районному Совету депутатов убытки, </w:t>
      </w:r>
      <w:r>
        <w:lastRenderedPageBreak/>
        <w:t>причиненные его виновными действиями, в случаях и в соответствии с законодательством Российской Федерации.</w:t>
      </w:r>
    </w:p>
    <w:p w:rsidR="003B7DBD" w:rsidRDefault="003B7DBD" w:rsidP="003B7DBD">
      <w:pPr>
        <w:widowControl w:val="0"/>
        <w:jc w:val="both"/>
      </w:pPr>
    </w:p>
    <w:p w:rsidR="003B7DBD" w:rsidRDefault="003B7DBD" w:rsidP="003B7DBD">
      <w:pPr>
        <w:widowControl w:val="0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Статья 6. Изменение и расторжение контракта</w:t>
      </w:r>
    </w:p>
    <w:p w:rsidR="003B7DBD" w:rsidRDefault="003B7DBD" w:rsidP="003B7DBD">
      <w:pPr>
        <w:widowControl w:val="0"/>
        <w:jc w:val="both"/>
      </w:pPr>
      <w:r>
        <w:t>6.1. Изменение условий настоящего контракта допускается только по письменному согласию сторон и оформляется дополнительным соглашением к контракту. Каждая из сторон настоящего контракта вправе ставить перед другой стороной вопрос о его изменении.</w:t>
      </w:r>
    </w:p>
    <w:p w:rsidR="003B7DBD" w:rsidRDefault="003B7DBD" w:rsidP="003B7DBD">
      <w:pPr>
        <w:widowControl w:val="0"/>
        <w:jc w:val="both"/>
      </w:pPr>
      <w:r>
        <w:t xml:space="preserve">6.2. </w:t>
      </w:r>
      <w:proofErr w:type="gramStart"/>
      <w:r>
        <w:t>Контракт</w:t>
      </w:r>
      <w:proofErr w:type="gramEnd"/>
      <w:r>
        <w:t xml:space="preserve"> может быть расторгнут по соглашению сторон или в судебном порядке.</w:t>
      </w:r>
    </w:p>
    <w:p w:rsidR="003B7DBD" w:rsidRDefault="003B7DBD" w:rsidP="003B7DBD">
      <w:pPr>
        <w:widowControl w:val="0"/>
        <w:jc w:val="both"/>
      </w:pPr>
      <w:r>
        <w:t xml:space="preserve">6.3. Настоящий контракт подлежит расторжению при наступлении обстоятельств, предусмотренных </w:t>
      </w:r>
      <w:hyperlink r:id="rId12" w:history="1">
        <w:r>
          <w:rPr>
            <w:rStyle w:val="a3"/>
          </w:rPr>
          <w:t>частью 10 статьи 40</w:t>
        </w:r>
      </w:hyperlink>
      <w:r>
        <w:t xml:space="preserve"> Федерального закона от 06.10.2003 г. № 131-ФЗ "Об общих принципах организации местного самоуправления в Российской Федерации", а также частей 8,9 статьи 28 Устава муниципального образования «Муниципальный округ Малопургинский район Удмуртской Республики».</w:t>
      </w:r>
    </w:p>
    <w:p w:rsidR="003B7DBD" w:rsidRDefault="003B7DBD" w:rsidP="003B7DBD">
      <w:pPr>
        <w:widowControl w:val="0"/>
        <w:outlineLvl w:val="0"/>
        <w:rPr>
          <w:b/>
          <w:bCs/>
          <w:kern w:val="32"/>
        </w:rPr>
      </w:pPr>
    </w:p>
    <w:p w:rsidR="003B7DBD" w:rsidRDefault="003B7DBD" w:rsidP="003B7DBD">
      <w:pPr>
        <w:widowControl w:val="0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Статья 7. Заключительные положения</w:t>
      </w:r>
    </w:p>
    <w:p w:rsidR="003B7DBD" w:rsidRDefault="003B7DBD" w:rsidP="003B7DBD">
      <w:pPr>
        <w:widowControl w:val="0"/>
        <w:ind w:firstLine="567"/>
        <w:jc w:val="both"/>
      </w:pPr>
      <w:r>
        <w:t>Настоящий контракт, составленный в трех экземплярах, подписанный обеими сторонами, вступает в силу со дня его подписания.</w:t>
      </w:r>
    </w:p>
    <w:p w:rsidR="003B7DBD" w:rsidRDefault="003B7DBD" w:rsidP="003B7DBD">
      <w:pPr>
        <w:widowControl w:val="0"/>
        <w:ind w:firstLine="567"/>
        <w:jc w:val="both"/>
      </w:pPr>
      <w:r>
        <w:t>Все экземпляры имеют одинаковую юридическую силу для обеих сторон. По одному экземпляру контракта передается Председателю Совета депутатов и Главе муниципального образования, и один экземпляр направляется в отдел организационно-кадровой работы</w:t>
      </w:r>
      <w:r>
        <w:rPr>
          <w:sz w:val="28"/>
          <w:szCs w:val="28"/>
        </w:rPr>
        <w:t xml:space="preserve"> </w:t>
      </w:r>
      <w:r>
        <w:t>Администрации района. В части, не предусмотренной настоящим контрактом, стороны руководствуются законодательством Российской Федерации и законодательством Удмуртской Республики.</w:t>
      </w:r>
    </w:p>
    <w:p w:rsidR="003B7DBD" w:rsidRDefault="003B7DBD" w:rsidP="003B7DBD">
      <w:pPr>
        <w:widowControl w:val="0"/>
        <w:ind w:firstLine="567"/>
        <w:jc w:val="center"/>
        <w:rPr>
          <w:b/>
        </w:rPr>
      </w:pPr>
      <w:r>
        <w:rPr>
          <w:b/>
        </w:rPr>
        <w:t>Статья 8. Подписи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773"/>
      </w:tblGrid>
      <w:tr w:rsidR="003B7DBD" w:rsidTr="003B7DBD">
        <w:tc>
          <w:tcPr>
            <w:tcW w:w="4927" w:type="dxa"/>
            <w:hideMark/>
          </w:tcPr>
          <w:p w:rsidR="003B7DBD" w:rsidRDefault="003B7DBD">
            <w:pPr>
              <w:widowControl w:val="0"/>
            </w:pPr>
            <w:r>
              <w:t>Совет депутатов муниципального образования «Муниципальный округ Малопургинский район Удмуртской Республики»</w:t>
            </w:r>
          </w:p>
          <w:p w:rsidR="003B7DBD" w:rsidRDefault="003B7DBD">
            <w:pPr>
              <w:widowControl w:val="0"/>
            </w:pPr>
            <w:r>
              <w:t xml:space="preserve">Заместитель председателя </w:t>
            </w:r>
          </w:p>
          <w:p w:rsidR="003B7DBD" w:rsidRDefault="003B7DBD">
            <w:pPr>
              <w:widowControl w:val="0"/>
            </w:pPr>
            <w:r>
              <w:t>Районного Совета депутатов</w:t>
            </w:r>
          </w:p>
        </w:tc>
        <w:tc>
          <w:tcPr>
            <w:tcW w:w="4926" w:type="dxa"/>
            <w:hideMark/>
          </w:tcPr>
          <w:p w:rsidR="003B7DBD" w:rsidRDefault="003B7DBD">
            <w:pPr>
              <w:widowControl w:val="0"/>
            </w:pPr>
            <w:r>
              <w:t>Председатель  Совета депутатов</w:t>
            </w:r>
          </w:p>
        </w:tc>
      </w:tr>
      <w:tr w:rsidR="003B7DBD" w:rsidTr="003B7DBD">
        <w:tc>
          <w:tcPr>
            <w:tcW w:w="4927" w:type="dxa"/>
            <w:hideMark/>
          </w:tcPr>
          <w:p w:rsidR="003B7DBD" w:rsidRDefault="003B7DBD">
            <w:pPr>
              <w:widowControl w:val="0"/>
            </w:pPr>
            <w:r>
              <w:t xml:space="preserve">427820 Удмуртская Республика, </w:t>
            </w:r>
          </w:p>
          <w:p w:rsidR="003B7DBD" w:rsidRDefault="003B7DBD">
            <w:pPr>
              <w:widowControl w:val="0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алая</w:t>
            </w:r>
            <w:proofErr w:type="spellEnd"/>
            <w:r>
              <w:t xml:space="preserve"> Пурга, </w:t>
            </w:r>
            <w:proofErr w:type="spellStart"/>
            <w:r>
              <w:t>пл.Победы</w:t>
            </w:r>
            <w:proofErr w:type="spellEnd"/>
            <w:r>
              <w:t xml:space="preserve">, д1, </w:t>
            </w:r>
          </w:p>
          <w:p w:rsidR="003B7DBD" w:rsidRDefault="003B7DBD">
            <w:pPr>
              <w:widowControl w:val="0"/>
            </w:pPr>
            <w:r>
              <w:t>ИНН 1816003248</w:t>
            </w:r>
          </w:p>
        </w:tc>
        <w:tc>
          <w:tcPr>
            <w:tcW w:w="4926" w:type="dxa"/>
            <w:hideMark/>
          </w:tcPr>
          <w:p w:rsidR="003B7DBD" w:rsidRDefault="003B7DBD">
            <w:pPr>
              <w:widowControl w:val="0"/>
            </w:pPr>
            <w:r>
              <w:t>Паспорт</w:t>
            </w:r>
          </w:p>
        </w:tc>
      </w:tr>
      <w:tr w:rsidR="003B7DBD" w:rsidTr="003B7DBD">
        <w:tc>
          <w:tcPr>
            <w:tcW w:w="4927" w:type="dxa"/>
            <w:hideMark/>
          </w:tcPr>
          <w:p w:rsidR="003B7DBD" w:rsidRDefault="003B7DBD">
            <w:pPr>
              <w:widowControl w:val="0"/>
            </w:pPr>
            <w:r>
              <w:t>_______________________И.О.Ф.</w:t>
            </w:r>
          </w:p>
        </w:tc>
        <w:tc>
          <w:tcPr>
            <w:tcW w:w="4926" w:type="dxa"/>
            <w:hideMark/>
          </w:tcPr>
          <w:p w:rsidR="003B7DBD" w:rsidRDefault="003B7DBD">
            <w:pPr>
              <w:widowControl w:val="0"/>
            </w:pPr>
            <w:r>
              <w:t>_____________________И.О.Ф.</w:t>
            </w:r>
          </w:p>
        </w:tc>
      </w:tr>
    </w:tbl>
    <w:p w:rsidR="003B7DBD" w:rsidRDefault="003B7DBD" w:rsidP="003B7DBD">
      <w:pPr>
        <w:ind w:firstLine="567"/>
        <w:jc w:val="center"/>
      </w:pPr>
    </w:p>
    <w:p w:rsidR="003B7DBD" w:rsidRDefault="003B7DBD" w:rsidP="003B7DBD"/>
    <w:p w:rsidR="003B7DBD" w:rsidRDefault="003B7DBD" w:rsidP="003B7DBD"/>
    <w:p w:rsidR="003B7DBD" w:rsidRDefault="003B7DBD" w:rsidP="003B7DBD"/>
    <w:p w:rsidR="003B7DBD" w:rsidRDefault="003B7DBD" w:rsidP="003B7DBD">
      <w:pPr>
        <w:tabs>
          <w:tab w:val="left" w:pos="6345"/>
        </w:tabs>
      </w:pPr>
      <w:r>
        <w:tab/>
      </w:r>
    </w:p>
    <w:p w:rsidR="003B7DBD" w:rsidRDefault="003B7DBD" w:rsidP="003B7DBD">
      <w:pPr>
        <w:tabs>
          <w:tab w:val="left" w:pos="6345"/>
        </w:tabs>
      </w:pPr>
    </w:p>
    <w:p w:rsidR="003B7DBD" w:rsidRDefault="003B7DBD" w:rsidP="003B7DBD">
      <w:pPr>
        <w:tabs>
          <w:tab w:val="left" w:pos="6345"/>
        </w:tabs>
      </w:pPr>
    </w:p>
    <w:p w:rsidR="003B7DBD" w:rsidRDefault="003B7DBD" w:rsidP="003B7DBD">
      <w:pPr>
        <w:tabs>
          <w:tab w:val="left" w:pos="6345"/>
        </w:tabs>
      </w:pPr>
    </w:p>
    <w:p w:rsidR="008277E6" w:rsidRDefault="008277E6"/>
    <w:sectPr w:rsidR="0082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C5788"/>
    <w:multiLevelType w:val="multilevel"/>
    <w:tmpl w:val="BBA89B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C9"/>
    <w:rsid w:val="003B7DBD"/>
    <w:rsid w:val="005D69C9"/>
    <w:rsid w:val="0082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D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128.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25268.6000" TargetMode="External"/><Relationship Id="rId12" Type="http://schemas.openxmlformats.org/officeDocument/2006/relationships/hyperlink" Target="garantF1://86367.37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59" TargetMode="External"/><Relationship Id="rId11" Type="http://schemas.openxmlformats.org/officeDocument/2006/relationships/hyperlink" Target="garantF1://7027295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45;&#1083;&#1077;&#1085;&#1072;%20&#1044;&#1084;&#1080;&#1090;&#1088;&#1080;&#1077;&#1074;&#1085;&#1072;\&#1056;&#1077;&#1096;&#1077;&#1085;&#1080;&#1103;%20&#1057;&#1086;&#1074;&#1077;&#1090;&#1072;\2021\29.10.2021\&#8470;%202-2-27%20&#1058;&#1088;&#1091;&#1076;&#1086;&#1074;&#1086;&#1081;%20&#1082;&#1086;&#1085;&#1090;&#1088;&#1072;&#1082;&#1090;%20&#1089;%20&#1055;&#1088;&#1077;&#1076;&#1089;&#1077;&#1076;&#1072;&#1090;&#1077;&#1083;&#1077;&#1084;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57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3281</Words>
  <Characters>18708</Characters>
  <Application>Microsoft Office Word</Application>
  <DocSecurity>0</DocSecurity>
  <Lines>155</Lines>
  <Paragraphs>43</Paragraphs>
  <ScaleCrop>false</ScaleCrop>
  <Company/>
  <LinksUpToDate>false</LinksUpToDate>
  <CharactersWithSpaces>21946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3</cp:revision>
  <dcterms:created xsi:type="dcterms:W3CDTF">2021-10-30T12:15:00Z</dcterms:created>
  <dcterms:modified xsi:type="dcterms:W3CDTF">2021-10-30T12:17:00Z</dcterms:modified>
</cp:coreProperties>
</file>