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791" w:rsidRDefault="00DB0791" w:rsidP="00DB0791">
      <w:pPr>
        <w:pStyle w:val="a3"/>
        <w:shd w:val="clear" w:color="auto" w:fill="FFFFFF"/>
        <w:spacing w:before="0" w:beforeAutospacing="0" w:after="0" w:afterAutospacing="0"/>
        <w:ind w:firstLine="567"/>
        <w:jc w:val="center"/>
        <w:rPr>
          <w:color w:val="3F3E3E"/>
          <w:sz w:val="28"/>
          <w:szCs w:val="28"/>
        </w:rPr>
      </w:pPr>
      <w:r w:rsidRPr="00DB0791">
        <w:rPr>
          <w:color w:val="3F3E3E"/>
          <w:sz w:val="28"/>
          <w:szCs w:val="28"/>
        </w:rPr>
        <w:t xml:space="preserve">ПАМЯТКА </w:t>
      </w:r>
    </w:p>
    <w:p w:rsidR="00DB0791" w:rsidRDefault="00DB0791" w:rsidP="00DB0791">
      <w:pPr>
        <w:pStyle w:val="a3"/>
        <w:shd w:val="clear" w:color="auto" w:fill="FFFFFF"/>
        <w:spacing w:before="0" w:beforeAutospacing="0" w:after="0" w:afterAutospacing="0"/>
        <w:ind w:firstLine="567"/>
        <w:jc w:val="center"/>
        <w:rPr>
          <w:color w:val="3F3E3E"/>
          <w:sz w:val="28"/>
          <w:szCs w:val="28"/>
        </w:rPr>
      </w:pPr>
      <w:r w:rsidRPr="00DB0791">
        <w:rPr>
          <w:color w:val="3F3E3E"/>
          <w:sz w:val="28"/>
          <w:szCs w:val="28"/>
        </w:rPr>
        <w:t>по оформлению заграничного паспорта нового поколения (на 10 лет) для граждан, достигших 18 лет</w:t>
      </w:r>
    </w:p>
    <w:p w:rsidR="00DB0791" w:rsidRPr="00DB0791" w:rsidRDefault="00DB0791" w:rsidP="00DB0791">
      <w:pPr>
        <w:pStyle w:val="a3"/>
        <w:shd w:val="clear" w:color="auto" w:fill="FFFFFF"/>
        <w:spacing w:before="0" w:beforeAutospacing="0" w:after="0" w:afterAutospacing="0"/>
        <w:ind w:firstLine="567"/>
        <w:jc w:val="center"/>
        <w:rPr>
          <w:color w:val="3F3E3E"/>
          <w:sz w:val="28"/>
          <w:szCs w:val="28"/>
        </w:rPr>
      </w:pPr>
    </w:p>
    <w:p w:rsidR="00DB0791" w:rsidRPr="00DB0791" w:rsidRDefault="00DB0791" w:rsidP="00DB0791">
      <w:pPr>
        <w:pStyle w:val="a3"/>
        <w:shd w:val="clear" w:color="auto" w:fill="FFFFFF"/>
        <w:spacing w:before="0" w:beforeAutospacing="0" w:after="0" w:afterAutospacing="0"/>
        <w:ind w:firstLine="567"/>
        <w:jc w:val="both"/>
        <w:rPr>
          <w:color w:val="FF0000"/>
          <w:sz w:val="28"/>
          <w:szCs w:val="28"/>
        </w:rPr>
      </w:pPr>
      <w:r w:rsidRPr="00DB0791">
        <w:rPr>
          <w:color w:val="FF0000"/>
          <w:sz w:val="28"/>
          <w:szCs w:val="28"/>
        </w:rPr>
        <w:t>Для оформления паспорта нового поколения заявителем подается заявление.</w:t>
      </w:r>
    </w:p>
    <w:p w:rsidR="00DB0791" w:rsidRPr="00DB0791" w:rsidRDefault="00DB0791" w:rsidP="00DB0791">
      <w:pPr>
        <w:pStyle w:val="a3"/>
        <w:shd w:val="clear" w:color="auto" w:fill="FFFFFF"/>
        <w:spacing w:before="0" w:beforeAutospacing="0" w:after="0" w:afterAutospacing="0"/>
        <w:ind w:firstLine="567"/>
        <w:jc w:val="both"/>
        <w:rPr>
          <w:color w:val="3F3E3E"/>
          <w:sz w:val="28"/>
          <w:szCs w:val="28"/>
        </w:rPr>
      </w:pPr>
      <w:r w:rsidRPr="00DB0791">
        <w:rPr>
          <w:color w:val="3F3E3E"/>
          <w:sz w:val="28"/>
          <w:szCs w:val="28"/>
        </w:rPr>
        <w:t>Заявление оформляется в одном экземпляре на бланке установленной формы:</w:t>
      </w:r>
    </w:p>
    <w:p w:rsidR="00DB0791" w:rsidRPr="00DB0791" w:rsidRDefault="00DB0791" w:rsidP="00DB0791">
      <w:pPr>
        <w:pStyle w:val="a3"/>
        <w:numPr>
          <w:ilvl w:val="0"/>
          <w:numId w:val="1"/>
        </w:numPr>
        <w:shd w:val="clear" w:color="auto" w:fill="FFFFFF"/>
        <w:spacing w:before="0" w:beforeAutospacing="0" w:after="0" w:afterAutospacing="0"/>
        <w:ind w:left="0" w:firstLine="567"/>
        <w:jc w:val="both"/>
        <w:rPr>
          <w:color w:val="3F3E3E"/>
          <w:sz w:val="28"/>
          <w:szCs w:val="28"/>
        </w:rPr>
      </w:pPr>
      <w:r w:rsidRPr="00DB0791">
        <w:rPr>
          <w:color w:val="3F3E3E"/>
          <w:sz w:val="28"/>
          <w:szCs w:val="28"/>
        </w:rPr>
        <w:t>для совершеннолетних граждан заявление о выдаче паспорта нового поколения согласно приложению N 1 к Административному регламенту;</w:t>
      </w:r>
    </w:p>
    <w:p w:rsidR="00DB0791" w:rsidRDefault="00DB0791" w:rsidP="00DB0791">
      <w:pPr>
        <w:pStyle w:val="a3"/>
        <w:numPr>
          <w:ilvl w:val="0"/>
          <w:numId w:val="1"/>
        </w:numPr>
        <w:shd w:val="clear" w:color="auto" w:fill="FFFFFF"/>
        <w:spacing w:before="0" w:beforeAutospacing="0" w:after="0" w:afterAutospacing="0"/>
        <w:ind w:left="0" w:firstLine="567"/>
        <w:jc w:val="both"/>
        <w:rPr>
          <w:color w:val="3F3E3E"/>
          <w:sz w:val="28"/>
          <w:szCs w:val="28"/>
        </w:rPr>
      </w:pPr>
      <w:r w:rsidRPr="00DB0791">
        <w:rPr>
          <w:color w:val="3F3E3E"/>
          <w:sz w:val="28"/>
          <w:szCs w:val="28"/>
        </w:rPr>
        <w:t>для несовершеннолетних граждан (не достигших 18-летнего возраста) заявление о выдаче паспорта нового поколения на несовершеннолетнего гражданина согласно приложению N 3 к Административному регламенту.</w:t>
      </w:r>
    </w:p>
    <w:p w:rsidR="00DB0791" w:rsidRPr="00DB0791" w:rsidRDefault="00DB0791" w:rsidP="00DB0791">
      <w:pPr>
        <w:pStyle w:val="a3"/>
        <w:shd w:val="clear" w:color="auto" w:fill="FFFFFF"/>
        <w:spacing w:before="0" w:beforeAutospacing="0" w:after="0" w:afterAutospacing="0"/>
        <w:ind w:left="567"/>
        <w:jc w:val="both"/>
        <w:rPr>
          <w:color w:val="3F3E3E"/>
          <w:sz w:val="28"/>
          <w:szCs w:val="28"/>
        </w:rPr>
      </w:pPr>
    </w:p>
    <w:p w:rsidR="00DB0791" w:rsidRDefault="00DB0791" w:rsidP="00DB0791">
      <w:pPr>
        <w:pStyle w:val="a3"/>
        <w:shd w:val="clear" w:color="auto" w:fill="FFFFFF"/>
        <w:spacing w:before="0" w:beforeAutospacing="0" w:after="0" w:afterAutospacing="0"/>
        <w:ind w:firstLine="567"/>
        <w:jc w:val="both"/>
        <w:rPr>
          <w:color w:val="3F3E3E"/>
          <w:sz w:val="28"/>
          <w:szCs w:val="28"/>
        </w:rPr>
      </w:pPr>
      <w:r w:rsidRPr="00DB0791">
        <w:rPr>
          <w:color w:val="3F3E3E"/>
          <w:sz w:val="28"/>
          <w:szCs w:val="28"/>
        </w:rPr>
        <w:t>Заявление (приложения N 1, N 3 к Административному регламенту)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либо с помощью корректирующих средств. В заявлении должны быть заполнены все пункты.</w:t>
      </w:r>
    </w:p>
    <w:p w:rsidR="00DB0791" w:rsidRPr="00DB0791" w:rsidRDefault="00DB0791" w:rsidP="00DB0791">
      <w:pPr>
        <w:pStyle w:val="a3"/>
        <w:shd w:val="clear" w:color="auto" w:fill="FFFFFF"/>
        <w:spacing w:before="0" w:beforeAutospacing="0" w:after="0" w:afterAutospacing="0"/>
        <w:ind w:firstLine="567"/>
        <w:jc w:val="both"/>
        <w:rPr>
          <w:color w:val="3F3E3E"/>
          <w:sz w:val="28"/>
          <w:szCs w:val="28"/>
        </w:rPr>
      </w:pPr>
    </w:p>
    <w:p w:rsidR="00DB0791" w:rsidRDefault="00DB0791" w:rsidP="00DB0791">
      <w:pPr>
        <w:pStyle w:val="a3"/>
        <w:shd w:val="clear" w:color="auto" w:fill="FFFFFF"/>
        <w:spacing w:before="0" w:beforeAutospacing="0" w:after="0" w:afterAutospacing="0"/>
        <w:ind w:firstLine="567"/>
        <w:jc w:val="both"/>
        <w:rPr>
          <w:color w:val="3F3E3E"/>
          <w:sz w:val="28"/>
          <w:szCs w:val="28"/>
        </w:rPr>
      </w:pPr>
      <w:r w:rsidRPr="00DB0791">
        <w:rPr>
          <w:color w:val="3F3E3E"/>
          <w:sz w:val="28"/>
          <w:szCs w:val="28"/>
        </w:rPr>
        <w:t>В случае смены фамилии, имени, отчества более одного раза в дополнение к заявлению заполняется приложение (приложение N 2 к Административному регламенту). Пункт 13 "Имею паспорт (заграничный)" заявления (приложение N 1 к Административному регламенту) заполняется только при наличии у заявителя действующего паспорта гражданина Российской Федерации, удостоверяющего личность гражданина Российской Федерации за пределами территории Российской Федерации (паспорта нового поколения).</w:t>
      </w:r>
    </w:p>
    <w:p w:rsidR="00DB0791" w:rsidRPr="00DB0791" w:rsidRDefault="00DB0791" w:rsidP="00DB0791">
      <w:pPr>
        <w:pStyle w:val="a3"/>
        <w:shd w:val="clear" w:color="auto" w:fill="FFFFFF"/>
        <w:spacing w:before="0" w:beforeAutospacing="0" w:after="0" w:afterAutospacing="0"/>
        <w:ind w:firstLine="567"/>
        <w:jc w:val="both"/>
        <w:rPr>
          <w:color w:val="3F3E3E"/>
          <w:sz w:val="28"/>
          <w:szCs w:val="28"/>
        </w:rPr>
      </w:pPr>
    </w:p>
    <w:p w:rsidR="00DB0791" w:rsidRDefault="00DB0791" w:rsidP="00DB0791">
      <w:pPr>
        <w:pStyle w:val="a3"/>
        <w:shd w:val="clear" w:color="auto" w:fill="FFFFFF"/>
        <w:spacing w:before="0" w:beforeAutospacing="0" w:after="0" w:afterAutospacing="0"/>
        <w:ind w:firstLine="567"/>
        <w:jc w:val="both"/>
        <w:rPr>
          <w:color w:val="3F3E3E"/>
          <w:sz w:val="28"/>
          <w:szCs w:val="28"/>
        </w:rPr>
      </w:pPr>
      <w:proofErr w:type="gramStart"/>
      <w:r w:rsidRPr="00DB0791">
        <w:rPr>
          <w:color w:val="3F3E3E"/>
          <w:sz w:val="28"/>
          <w:szCs w:val="28"/>
        </w:rPr>
        <w:t>В графе 14 заявления (приложение N 1 к Административному регламенту) указываются сведения о трудовой деятельности (включая учебу в учебных заведениях и военную службу) за последние 10 лет.</w:t>
      </w:r>
      <w:proofErr w:type="gramEnd"/>
    </w:p>
    <w:p w:rsidR="00DB0791" w:rsidRPr="00DB0791" w:rsidRDefault="00DB0791" w:rsidP="00DB0791">
      <w:pPr>
        <w:pStyle w:val="a3"/>
        <w:shd w:val="clear" w:color="auto" w:fill="FFFFFF"/>
        <w:spacing w:before="0" w:beforeAutospacing="0" w:after="0" w:afterAutospacing="0"/>
        <w:ind w:firstLine="567"/>
        <w:jc w:val="both"/>
        <w:rPr>
          <w:color w:val="3F3E3E"/>
          <w:sz w:val="28"/>
          <w:szCs w:val="28"/>
        </w:rPr>
      </w:pPr>
    </w:p>
    <w:p w:rsidR="00DB0791" w:rsidRDefault="00DB0791" w:rsidP="00DB0791">
      <w:pPr>
        <w:pStyle w:val="a3"/>
        <w:shd w:val="clear" w:color="auto" w:fill="FFFFFF"/>
        <w:spacing w:before="0" w:beforeAutospacing="0" w:after="0" w:afterAutospacing="0"/>
        <w:ind w:firstLine="567"/>
        <w:jc w:val="both"/>
        <w:rPr>
          <w:color w:val="3F3E3E"/>
          <w:sz w:val="28"/>
          <w:szCs w:val="28"/>
        </w:rPr>
      </w:pPr>
      <w:proofErr w:type="gramStart"/>
      <w:r w:rsidRPr="00DB0791">
        <w:rPr>
          <w:color w:val="3F3E3E"/>
          <w:sz w:val="28"/>
          <w:szCs w:val="28"/>
        </w:rPr>
        <w:t>В случае недостаточности строк в пункте 14 бланка заявления для внесения сведений о трудовой деятельности за последние 10 лет (приложение N 1 к Административному регламенту) заполняется приложение к заявлению (приложение N 2а к Административному регламенту).</w:t>
      </w:r>
      <w:proofErr w:type="gramEnd"/>
    </w:p>
    <w:p w:rsidR="00DB0791" w:rsidRPr="00DB0791" w:rsidRDefault="00DB0791" w:rsidP="00DB0791">
      <w:pPr>
        <w:pStyle w:val="a3"/>
        <w:shd w:val="clear" w:color="auto" w:fill="FFFFFF"/>
        <w:spacing w:before="0" w:beforeAutospacing="0" w:after="0" w:afterAutospacing="0"/>
        <w:ind w:firstLine="567"/>
        <w:jc w:val="both"/>
        <w:rPr>
          <w:color w:val="3F3E3E"/>
          <w:sz w:val="28"/>
          <w:szCs w:val="28"/>
        </w:rPr>
      </w:pPr>
    </w:p>
    <w:p w:rsidR="00DB0791" w:rsidRDefault="00DB0791" w:rsidP="00DB0791">
      <w:pPr>
        <w:pStyle w:val="a3"/>
        <w:shd w:val="clear" w:color="auto" w:fill="FFFFFF"/>
        <w:spacing w:before="0" w:beforeAutospacing="0" w:after="0" w:afterAutospacing="0"/>
        <w:ind w:firstLine="567"/>
        <w:jc w:val="both"/>
        <w:rPr>
          <w:color w:val="3F3E3E"/>
          <w:sz w:val="28"/>
          <w:szCs w:val="28"/>
        </w:rPr>
      </w:pPr>
      <w:r w:rsidRPr="00DB0791">
        <w:rPr>
          <w:color w:val="3F3E3E"/>
          <w:sz w:val="28"/>
          <w:szCs w:val="28"/>
        </w:rPr>
        <w:t>Заявление на несовершеннолетнего гражданина (приложение N 3 к Административному регламенту) заполняет законный представитель, указывая в пунктах 1 - 9 сведения, касающиеся несовершеннолетнего гражданина, а на оборотной стороне заявления в пунктах 10 - 18 указываются данные законного представителя.</w:t>
      </w:r>
    </w:p>
    <w:p w:rsidR="00DB0791" w:rsidRPr="00DB0791" w:rsidRDefault="00DB0791" w:rsidP="00DB0791">
      <w:pPr>
        <w:pStyle w:val="a3"/>
        <w:shd w:val="clear" w:color="auto" w:fill="FFFFFF"/>
        <w:spacing w:before="0" w:beforeAutospacing="0" w:after="0" w:afterAutospacing="0"/>
        <w:ind w:firstLine="567"/>
        <w:jc w:val="both"/>
        <w:rPr>
          <w:color w:val="3F3E3E"/>
          <w:sz w:val="28"/>
          <w:szCs w:val="28"/>
        </w:rPr>
      </w:pPr>
    </w:p>
    <w:p w:rsidR="00DB0791" w:rsidRDefault="00DB0791" w:rsidP="00DB0791">
      <w:pPr>
        <w:pStyle w:val="a3"/>
        <w:shd w:val="clear" w:color="auto" w:fill="FFFFFF"/>
        <w:spacing w:before="0" w:beforeAutospacing="0" w:after="0" w:afterAutospacing="0"/>
        <w:ind w:firstLine="567"/>
        <w:jc w:val="both"/>
        <w:rPr>
          <w:color w:val="3F3E3E"/>
          <w:sz w:val="28"/>
          <w:szCs w:val="28"/>
        </w:rPr>
      </w:pPr>
      <w:r w:rsidRPr="00DB0791">
        <w:rPr>
          <w:color w:val="3F3E3E"/>
          <w:sz w:val="28"/>
          <w:szCs w:val="28"/>
        </w:rPr>
        <w:lastRenderedPageBreak/>
        <w:t>Пункт 9 "Имею паспорт (заграничный)" заявления (приложение N 3 к Административному регламенту) заполняется только при наличии у несовершеннолетнего гражданина действующего паспорта (паспорта нового поколения).</w:t>
      </w:r>
    </w:p>
    <w:p w:rsidR="00DB0791" w:rsidRPr="00DB0791" w:rsidRDefault="00DB0791" w:rsidP="00DB0791">
      <w:pPr>
        <w:pStyle w:val="a3"/>
        <w:shd w:val="clear" w:color="auto" w:fill="FFFFFF"/>
        <w:spacing w:before="0" w:beforeAutospacing="0" w:after="0" w:afterAutospacing="0"/>
        <w:ind w:firstLine="567"/>
        <w:jc w:val="both"/>
        <w:rPr>
          <w:color w:val="3F3E3E"/>
          <w:sz w:val="28"/>
          <w:szCs w:val="28"/>
        </w:rPr>
      </w:pPr>
    </w:p>
    <w:p w:rsidR="00DB0791" w:rsidRDefault="00DB0791" w:rsidP="00DB0791">
      <w:pPr>
        <w:pStyle w:val="a3"/>
        <w:shd w:val="clear" w:color="auto" w:fill="FFFFFF"/>
        <w:spacing w:before="0" w:beforeAutospacing="0" w:after="0" w:afterAutospacing="0"/>
        <w:ind w:firstLine="567"/>
        <w:jc w:val="both"/>
        <w:rPr>
          <w:color w:val="3F3E3E"/>
          <w:sz w:val="28"/>
          <w:szCs w:val="28"/>
        </w:rPr>
      </w:pPr>
      <w:r w:rsidRPr="00DB0791">
        <w:rPr>
          <w:color w:val="3F3E3E"/>
          <w:sz w:val="28"/>
          <w:szCs w:val="28"/>
        </w:rPr>
        <w:t>Подпись заявителя или несовершеннолетнего гражданина от 14 до 18 лет должна располагаться внутри поля для подписи. Касание подписи краев поля для подписи или выход подписи за ограничивающие линии поля не допускаются.</w:t>
      </w:r>
    </w:p>
    <w:p w:rsidR="00DB0791" w:rsidRPr="00DB0791" w:rsidRDefault="00DB0791" w:rsidP="00DB0791">
      <w:pPr>
        <w:pStyle w:val="a3"/>
        <w:shd w:val="clear" w:color="auto" w:fill="FFFFFF"/>
        <w:spacing w:before="0" w:beforeAutospacing="0" w:after="0" w:afterAutospacing="0"/>
        <w:ind w:firstLine="567"/>
        <w:jc w:val="both"/>
        <w:rPr>
          <w:color w:val="3F3E3E"/>
          <w:sz w:val="28"/>
          <w:szCs w:val="28"/>
        </w:rPr>
      </w:pPr>
    </w:p>
    <w:p w:rsidR="00DB0791" w:rsidRDefault="00DB0791" w:rsidP="00DB0791">
      <w:pPr>
        <w:pStyle w:val="a3"/>
        <w:shd w:val="clear" w:color="auto" w:fill="FFFFFF"/>
        <w:spacing w:before="0" w:beforeAutospacing="0" w:after="0" w:afterAutospacing="0"/>
        <w:ind w:firstLine="567"/>
        <w:jc w:val="both"/>
        <w:rPr>
          <w:color w:val="3F3E3E"/>
          <w:sz w:val="28"/>
          <w:szCs w:val="28"/>
        </w:rPr>
      </w:pPr>
      <w:r w:rsidRPr="00DB0791">
        <w:rPr>
          <w:color w:val="3F3E3E"/>
          <w:sz w:val="28"/>
          <w:szCs w:val="28"/>
        </w:rPr>
        <w:t>За достоверность представленных документов и полноту сведений, указанных в заявлении, заявитель несет ответственность в порядке, предусмотренном Федеральным законом.</w:t>
      </w:r>
    </w:p>
    <w:p w:rsidR="00DB0791" w:rsidRPr="00DB0791" w:rsidRDefault="00DB0791" w:rsidP="00DB0791">
      <w:pPr>
        <w:pStyle w:val="a3"/>
        <w:shd w:val="clear" w:color="auto" w:fill="FFFFFF"/>
        <w:spacing w:before="0" w:beforeAutospacing="0" w:after="0" w:afterAutospacing="0"/>
        <w:ind w:firstLine="567"/>
        <w:jc w:val="both"/>
        <w:rPr>
          <w:color w:val="3F3E3E"/>
          <w:sz w:val="28"/>
          <w:szCs w:val="28"/>
        </w:rPr>
      </w:pPr>
    </w:p>
    <w:p w:rsidR="00DB0791" w:rsidRDefault="00DB0791" w:rsidP="00DB0791">
      <w:pPr>
        <w:pStyle w:val="a3"/>
        <w:shd w:val="clear" w:color="auto" w:fill="FFFFFF"/>
        <w:spacing w:before="0" w:beforeAutospacing="0" w:after="0" w:afterAutospacing="0"/>
        <w:ind w:firstLine="567"/>
        <w:jc w:val="both"/>
        <w:rPr>
          <w:color w:val="3F3E3E"/>
          <w:sz w:val="28"/>
          <w:szCs w:val="28"/>
        </w:rPr>
      </w:pPr>
      <w:r w:rsidRPr="00DB0791">
        <w:rPr>
          <w:color w:val="3F3E3E"/>
          <w:sz w:val="28"/>
          <w:szCs w:val="28"/>
        </w:rPr>
        <w:t>Официальные документы, выданные компетентными органами иностранного государства, для признания их действительными в Российской Федерации должны быть легализованы, если иное не предусмотрено международным договором Российской Федерации.</w:t>
      </w:r>
    </w:p>
    <w:p w:rsidR="00DB0791" w:rsidRPr="00DB0791" w:rsidRDefault="00DB0791" w:rsidP="00DB0791">
      <w:pPr>
        <w:pStyle w:val="a3"/>
        <w:shd w:val="clear" w:color="auto" w:fill="FFFFFF"/>
        <w:spacing w:before="0" w:beforeAutospacing="0" w:after="0" w:afterAutospacing="0"/>
        <w:ind w:firstLine="567"/>
        <w:jc w:val="both"/>
        <w:rPr>
          <w:color w:val="3F3E3E"/>
          <w:sz w:val="28"/>
          <w:szCs w:val="28"/>
        </w:rPr>
      </w:pPr>
    </w:p>
    <w:p w:rsidR="00DB0791" w:rsidRDefault="00DB0791" w:rsidP="00DB0791">
      <w:pPr>
        <w:pStyle w:val="a3"/>
        <w:shd w:val="clear" w:color="auto" w:fill="FFFFFF"/>
        <w:spacing w:before="0" w:beforeAutospacing="0" w:after="0" w:afterAutospacing="0"/>
        <w:ind w:firstLine="567"/>
        <w:jc w:val="both"/>
        <w:rPr>
          <w:color w:val="3F3E3E"/>
          <w:sz w:val="28"/>
          <w:szCs w:val="28"/>
        </w:rPr>
      </w:pPr>
      <w:r w:rsidRPr="00DB0791">
        <w:rPr>
          <w:color w:val="3F3E3E"/>
          <w:sz w:val="28"/>
          <w:szCs w:val="28"/>
        </w:rPr>
        <w:t>Документы, составленные на иностранном языке, подлежат переводу на русский язык. Верность перевода либо подлинность подписи переводчика должна быть нотариально удостоверена в порядке, предусмотренном законодательством Российской Федерации.</w:t>
      </w:r>
    </w:p>
    <w:p w:rsidR="00DB0791" w:rsidRPr="00DB0791" w:rsidRDefault="00DB0791" w:rsidP="00DB0791">
      <w:pPr>
        <w:pStyle w:val="a3"/>
        <w:shd w:val="clear" w:color="auto" w:fill="FFFFFF"/>
        <w:spacing w:before="0" w:beforeAutospacing="0" w:after="0" w:afterAutospacing="0"/>
        <w:ind w:firstLine="567"/>
        <w:jc w:val="both"/>
        <w:rPr>
          <w:color w:val="3F3E3E"/>
          <w:sz w:val="28"/>
          <w:szCs w:val="28"/>
        </w:rPr>
      </w:pPr>
    </w:p>
    <w:p w:rsidR="00DB0791" w:rsidRPr="00DB0791" w:rsidRDefault="00DB0791" w:rsidP="00DB0791">
      <w:pPr>
        <w:pStyle w:val="a3"/>
        <w:shd w:val="clear" w:color="auto" w:fill="FFFFFF"/>
        <w:spacing w:before="0" w:beforeAutospacing="0" w:after="0" w:afterAutospacing="0"/>
        <w:ind w:firstLine="567"/>
        <w:jc w:val="both"/>
        <w:rPr>
          <w:color w:val="3F3E3E"/>
          <w:sz w:val="28"/>
          <w:szCs w:val="28"/>
        </w:rPr>
      </w:pPr>
      <w:r w:rsidRPr="00DB0791">
        <w:rPr>
          <w:color w:val="3F3E3E"/>
          <w:sz w:val="28"/>
          <w:szCs w:val="28"/>
        </w:rPr>
        <w:t>Личная фотография представляется в случае подачи заявления в форме электронного документа с использованием Единого портала, которая прикрепляется к нему в виде электронного файла с соблюдением требований:</w:t>
      </w:r>
    </w:p>
    <w:p w:rsidR="00DB0791" w:rsidRPr="00DB0791" w:rsidRDefault="00575399" w:rsidP="00DB0791">
      <w:pPr>
        <w:pStyle w:val="a3"/>
        <w:shd w:val="clear" w:color="auto" w:fill="FFFFFF"/>
        <w:spacing w:before="0" w:beforeAutospacing="0" w:after="0" w:afterAutospacing="0"/>
        <w:ind w:firstLine="567"/>
        <w:jc w:val="both"/>
        <w:rPr>
          <w:color w:val="3F3E3E"/>
          <w:sz w:val="28"/>
          <w:szCs w:val="28"/>
        </w:rPr>
      </w:pPr>
      <w:r>
        <w:rPr>
          <w:color w:val="3F3E3E"/>
          <w:sz w:val="28"/>
          <w:szCs w:val="28"/>
        </w:rPr>
        <w:t xml:space="preserve">- </w:t>
      </w:r>
      <w:r w:rsidR="00DB0791" w:rsidRPr="00DB0791">
        <w:rPr>
          <w:color w:val="3F3E3E"/>
          <w:sz w:val="28"/>
          <w:szCs w:val="28"/>
        </w:rPr>
        <w:t>формат кодирования/записи изображения в прикрепляемом файле - JPEG или JPEG 2000;</w:t>
      </w:r>
    </w:p>
    <w:p w:rsidR="00DB0791" w:rsidRPr="00DB0791" w:rsidRDefault="00575399" w:rsidP="00DB0791">
      <w:pPr>
        <w:pStyle w:val="a3"/>
        <w:shd w:val="clear" w:color="auto" w:fill="FFFFFF"/>
        <w:spacing w:before="0" w:beforeAutospacing="0" w:after="0" w:afterAutospacing="0"/>
        <w:ind w:firstLine="567"/>
        <w:jc w:val="both"/>
        <w:rPr>
          <w:color w:val="3F3E3E"/>
          <w:sz w:val="28"/>
          <w:szCs w:val="28"/>
        </w:rPr>
      </w:pPr>
      <w:r>
        <w:rPr>
          <w:color w:val="3F3E3E"/>
          <w:sz w:val="28"/>
          <w:szCs w:val="28"/>
        </w:rPr>
        <w:t xml:space="preserve">- </w:t>
      </w:r>
      <w:r w:rsidR="00DB0791" w:rsidRPr="00DB0791">
        <w:rPr>
          <w:color w:val="3F3E3E"/>
          <w:sz w:val="28"/>
          <w:szCs w:val="28"/>
        </w:rPr>
        <w:t xml:space="preserve">разрешение прикрепляемой фотографии не должно быть меньше 450 </w:t>
      </w:r>
      <w:proofErr w:type="spellStart"/>
      <w:r w:rsidR="00DB0791" w:rsidRPr="00DB0791">
        <w:rPr>
          <w:color w:val="3F3E3E"/>
          <w:sz w:val="28"/>
          <w:szCs w:val="28"/>
        </w:rPr>
        <w:t>dpi</w:t>
      </w:r>
      <w:proofErr w:type="spellEnd"/>
      <w:r w:rsidR="00DB0791" w:rsidRPr="00DB0791">
        <w:rPr>
          <w:color w:val="3F3E3E"/>
          <w:sz w:val="28"/>
          <w:szCs w:val="28"/>
        </w:rPr>
        <w:t>;</w:t>
      </w:r>
    </w:p>
    <w:p w:rsidR="00DB0791" w:rsidRDefault="00575399" w:rsidP="00DB0791">
      <w:pPr>
        <w:pStyle w:val="a3"/>
        <w:shd w:val="clear" w:color="auto" w:fill="FFFFFF"/>
        <w:spacing w:before="0" w:beforeAutospacing="0" w:after="0" w:afterAutospacing="0"/>
        <w:ind w:firstLine="567"/>
        <w:jc w:val="both"/>
        <w:rPr>
          <w:color w:val="3F3E3E"/>
          <w:sz w:val="28"/>
          <w:szCs w:val="28"/>
        </w:rPr>
      </w:pPr>
      <w:r>
        <w:rPr>
          <w:color w:val="3F3E3E"/>
          <w:sz w:val="28"/>
          <w:szCs w:val="28"/>
        </w:rPr>
        <w:t xml:space="preserve">- </w:t>
      </w:r>
      <w:r w:rsidR="00DB0791" w:rsidRPr="00DB0791">
        <w:rPr>
          <w:color w:val="3F3E3E"/>
          <w:sz w:val="28"/>
          <w:szCs w:val="28"/>
        </w:rPr>
        <w:t>фотография должна быть выполнена в 24-битном цветовом пространстве или 8-битном монохромном (черно-белом) пространстве; размер прикрепляемого файла не должен превышать 300 Кб (килобайт).</w:t>
      </w:r>
    </w:p>
    <w:p w:rsidR="00575399" w:rsidRPr="00DB0791" w:rsidRDefault="00575399" w:rsidP="00DB0791">
      <w:pPr>
        <w:pStyle w:val="a3"/>
        <w:shd w:val="clear" w:color="auto" w:fill="FFFFFF"/>
        <w:spacing w:before="0" w:beforeAutospacing="0" w:after="0" w:afterAutospacing="0"/>
        <w:ind w:firstLine="567"/>
        <w:jc w:val="both"/>
        <w:rPr>
          <w:color w:val="3F3E3E"/>
          <w:sz w:val="28"/>
          <w:szCs w:val="28"/>
        </w:rPr>
      </w:pPr>
    </w:p>
    <w:p w:rsidR="00DB0791" w:rsidRDefault="00DB0791" w:rsidP="00DB0791">
      <w:pPr>
        <w:pStyle w:val="a3"/>
        <w:shd w:val="clear" w:color="auto" w:fill="FFFFFF"/>
        <w:spacing w:before="0" w:beforeAutospacing="0" w:after="0" w:afterAutospacing="0"/>
        <w:ind w:firstLine="567"/>
        <w:jc w:val="both"/>
        <w:rPr>
          <w:color w:val="3F3E3E"/>
          <w:sz w:val="28"/>
          <w:szCs w:val="28"/>
        </w:rPr>
      </w:pPr>
      <w:r w:rsidRPr="00DB0791">
        <w:rPr>
          <w:color w:val="3F3E3E"/>
          <w:sz w:val="28"/>
          <w:szCs w:val="28"/>
        </w:rPr>
        <w:t xml:space="preserve">Личная фотография в черно-белом или цветном исполнении размером 35 </w:t>
      </w:r>
      <w:proofErr w:type="spellStart"/>
      <w:r w:rsidRPr="00DB0791">
        <w:rPr>
          <w:color w:val="3F3E3E"/>
          <w:sz w:val="28"/>
          <w:szCs w:val="28"/>
        </w:rPr>
        <w:t>x</w:t>
      </w:r>
      <w:proofErr w:type="spellEnd"/>
      <w:r w:rsidRPr="00DB0791">
        <w:rPr>
          <w:color w:val="3F3E3E"/>
          <w:sz w:val="28"/>
          <w:szCs w:val="28"/>
        </w:rPr>
        <w:t xml:space="preserve"> 45 мм с четким изображением лица строго </w:t>
      </w:r>
      <w:proofErr w:type="gramStart"/>
      <w:r w:rsidRPr="00DB0791">
        <w:rPr>
          <w:color w:val="3F3E3E"/>
          <w:sz w:val="28"/>
          <w:szCs w:val="28"/>
        </w:rPr>
        <w:t>в</w:t>
      </w:r>
      <w:proofErr w:type="gramEnd"/>
      <w:r w:rsidRPr="00DB0791">
        <w:rPr>
          <w:color w:val="3F3E3E"/>
          <w:sz w:val="28"/>
          <w:szCs w:val="28"/>
        </w:rPr>
        <w:t xml:space="preserve"> анфас без головного убора.</w:t>
      </w:r>
    </w:p>
    <w:p w:rsidR="00575399" w:rsidRPr="00DB0791" w:rsidRDefault="00575399" w:rsidP="00DB0791">
      <w:pPr>
        <w:pStyle w:val="a3"/>
        <w:shd w:val="clear" w:color="auto" w:fill="FFFFFF"/>
        <w:spacing w:before="0" w:beforeAutospacing="0" w:after="0" w:afterAutospacing="0"/>
        <w:ind w:firstLine="567"/>
        <w:jc w:val="both"/>
        <w:rPr>
          <w:color w:val="3F3E3E"/>
          <w:sz w:val="28"/>
          <w:szCs w:val="28"/>
        </w:rPr>
      </w:pPr>
    </w:p>
    <w:p w:rsidR="00DB0791" w:rsidRPr="00DB0791" w:rsidRDefault="00DB0791" w:rsidP="00DB0791">
      <w:pPr>
        <w:pStyle w:val="a3"/>
        <w:shd w:val="clear" w:color="auto" w:fill="FFFFFF"/>
        <w:spacing w:before="0" w:beforeAutospacing="0" w:after="0" w:afterAutospacing="0"/>
        <w:ind w:firstLine="567"/>
        <w:jc w:val="both"/>
        <w:rPr>
          <w:color w:val="3F3E3E"/>
          <w:sz w:val="28"/>
          <w:szCs w:val="28"/>
        </w:rPr>
      </w:pPr>
      <w:r w:rsidRPr="00DB0791">
        <w:rPr>
          <w:color w:val="3F3E3E"/>
          <w:sz w:val="28"/>
          <w:szCs w:val="28"/>
        </w:rPr>
        <w:t>Допускается представление фотографии в головных уборах, не скрывающих овал лица, гражданами, религиозные убеждения которых не позволяют показываться перед посторонними лицами без головных уборов. Для граждан, постоянно носящих очки, обязательно фотографирование в очках без тонированных стекол. Очки должны быть с чистыми и прозрачными стеклами. Оправа очков не должна закрывать глаза. Фотография в форменной одежде не принимается.</w:t>
      </w:r>
    </w:p>
    <w:p w:rsidR="00DB0791" w:rsidRPr="00575399" w:rsidRDefault="00DB0791" w:rsidP="00DB0791">
      <w:pPr>
        <w:pStyle w:val="a3"/>
        <w:shd w:val="clear" w:color="auto" w:fill="FFFFFF"/>
        <w:spacing w:before="0" w:beforeAutospacing="0" w:after="0" w:afterAutospacing="0"/>
        <w:ind w:firstLine="567"/>
        <w:jc w:val="both"/>
        <w:rPr>
          <w:color w:val="FF0000"/>
          <w:sz w:val="28"/>
          <w:szCs w:val="28"/>
        </w:rPr>
      </w:pPr>
      <w:r w:rsidRPr="00575399">
        <w:rPr>
          <w:color w:val="FF0000"/>
          <w:sz w:val="28"/>
          <w:szCs w:val="28"/>
        </w:rPr>
        <w:lastRenderedPageBreak/>
        <w:t xml:space="preserve">Порядок выдачи </w:t>
      </w:r>
      <w:r w:rsidR="00575399">
        <w:rPr>
          <w:color w:val="FF0000"/>
          <w:sz w:val="28"/>
          <w:szCs w:val="28"/>
        </w:rPr>
        <w:t>и замены паспорта гражданина РФ</w:t>
      </w:r>
    </w:p>
    <w:p w:rsidR="00DB0791" w:rsidRPr="00DB0791" w:rsidRDefault="00DB0791" w:rsidP="00DB0791">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Порядок выдачи (замены) паспорта гражданина РФ - основного документа, удостоверяющего личность гражданина РФ на территории РФ, установлен положением о паспорте гражданина РФ. Получателями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являются граждане Российской Федерации: </w:t>
      </w:r>
    </w:p>
    <w:p w:rsidR="00DB0791" w:rsidRPr="00DB0791" w:rsidRDefault="00DB0791" w:rsidP="00DB0791">
      <w:pPr>
        <w:numPr>
          <w:ilvl w:val="0"/>
          <w:numId w:val="2"/>
        </w:numPr>
        <w:shd w:val="clear" w:color="auto" w:fill="FFFFFF"/>
        <w:spacing w:after="0" w:line="240" w:lineRule="auto"/>
        <w:ind w:left="0"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достижения 14-летнего возраста;</w:t>
      </w:r>
    </w:p>
    <w:p w:rsidR="00DB0791" w:rsidRPr="00DB0791" w:rsidRDefault="00DB0791" w:rsidP="00DB0791">
      <w:pPr>
        <w:numPr>
          <w:ilvl w:val="0"/>
          <w:numId w:val="2"/>
        </w:numPr>
        <w:shd w:val="clear" w:color="auto" w:fill="FFFFFF"/>
        <w:spacing w:after="0" w:line="240" w:lineRule="auto"/>
        <w:ind w:left="0"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получения паспорта впервые (лицам, старше 14-летнего возраста);</w:t>
      </w:r>
    </w:p>
    <w:p w:rsidR="00DB0791" w:rsidRPr="00DB0791" w:rsidRDefault="00DB0791" w:rsidP="00DB0791">
      <w:pPr>
        <w:numPr>
          <w:ilvl w:val="0"/>
          <w:numId w:val="3"/>
        </w:numPr>
        <w:shd w:val="clear" w:color="auto" w:fill="FFFFFF"/>
        <w:spacing w:after="0" w:line="240" w:lineRule="auto"/>
        <w:ind w:left="0"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приобретения гражданства Российской Федерации:</w:t>
      </w:r>
    </w:p>
    <w:p w:rsidR="00DB0791" w:rsidRPr="00DB0791" w:rsidRDefault="00DB0791" w:rsidP="00DB0791">
      <w:pPr>
        <w:numPr>
          <w:ilvl w:val="0"/>
          <w:numId w:val="3"/>
        </w:numPr>
        <w:shd w:val="clear" w:color="auto" w:fill="FFFFFF"/>
        <w:spacing w:after="0" w:line="240" w:lineRule="auto"/>
        <w:ind w:left="0"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утраты (хищения) ранее выданного паспорта.</w:t>
      </w:r>
    </w:p>
    <w:p w:rsidR="00DB0791" w:rsidRPr="00DB0791" w:rsidRDefault="00DB0791" w:rsidP="00DB0791">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Получателями государственной услуги по замене паспортов являются граждане Российской Федерации в случае:</w:t>
      </w:r>
    </w:p>
    <w:p w:rsidR="00DB0791" w:rsidRPr="00DB0791" w:rsidRDefault="00DB0791" w:rsidP="00DB0791">
      <w:pPr>
        <w:numPr>
          <w:ilvl w:val="0"/>
          <w:numId w:val="4"/>
        </w:numPr>
        <w:shd w:val="clear" w:color="auto" w:fill="FFFFFF"/>
        <w:spacing w:after="0" w:line="240" w:lineRule="auto"/>
        <w:ind w:left="0"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достижения 20-летнего возраста;</w:t>
      </w:r>
    </w:p>
    <w:p w:rsidR="00DB0791" w:rsidRPr="00DB0791" w:rsidRDefault="00DB0791" w:rsidP="00DB0791">
      <w:pPr>
        <w:numPr>
          <w:ilvl w:val="0"/>
          <w:numId w:val="4"/>
        </w:numPr>
        <w:shd w:val="clear" w:color="auto" w:fill="FFFFFF"/>
        <w:spacing w:after="0" w:line="240" w:lineRule="auto"/>
        <w:ind w:left="0"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достижения 45-летнего возраста;</w:t>
      </w:r>
    </w:p>
    <w:p w:rsidR="00DB0791" w:rsidRPr="00DB0791" w:rsidRDefault="00DB0791" w:rsidP="00DB0791">
      <w:pPr>
        <w:numPr>
          <w:ilvl w:val="0"/>
          <w:numId w:val="4"/>
        </w:numPr>
        <w:shd w:val="clear" w:color="auto" w:fill="FFFFFF"/>
        <w:spacing w:after="0" w:line="240" w:lineRule="auto"/>
        <w:ind w:left="0" w:firstLine="567"/>
        <w:jc w:val="both"/>
        <w:rPr>
          <w:rFonts w:ascii="Times New Roman" w:eastAsia="Times New Roman" w:hAnsi="Times New Roman" w:cs="Times New Roman"/>
          <w:color w:val="3F3E3E"/>
          <w:sz w:val="28"/>
          <w:szCs w:val="28"/>
        </w:rPr>
      </w:pPr>
      <w:proofErr w:type="gramStart"/>
      <w:r w:rsidRPr="00DB0791">
        <w:rPr>
          <w:rFonts w:ascii="Times New Roman" w:eastAsia="Times New Roman" w:hAnsi="Times New Roman" w:cs="Times New Roman"/>
          <w:color w:val="3F3E3E"/>
          <w:sz w:val="28"/>
          <w:szCs w:val="28"/>
        </w:rPr>
        <w:t>изменения гражданином в установленном порядке фамилии, имени, отчества, сведений о дате (число, месяц, год) и (или) месте рождения;</w:t>
      </w:r>
      <w:proofErr w:type="gramEnd"/>
    </w:p>
    <w:p w:rsidR="00DB0791" w:rsidRPr="00DB0791" w:rsidRDefault="00DB0791" w:rsidP="00DB0791">
      <w:pPr>
        <w:numPr>
          <w:ilvl w:val="0"/>
          <w:numId w:val="4"/>
        </w:numPr>
        <w:shd w:val="clear" w:color="auto" w:fill="FFFFFF"/>
        <w:spacing w:after="0" w:line="240" w:lineRule="auto"/>
        <w:ind w:left="0"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изменения пола;</w:t>
      </w:r>
    </w:p>
    <w:p w:rsidR="00DB0791" w:rsidRPr="00DB0791" w:rsidRDefault="00DB0791" w:rsidP="00DB0791">
      <w:pPr>
        <w:numPr>
          <w:ilvl w:val="0"/>
          <w:numId w:val="4"/>
        </w:numPr>
        <w:shd w:val="clear" w:color="auto" w:fill="FFFFFF"/>
        <w:spacing w:after="0" w:line="240" w:lineRule="auto"/>
        <w:ind w:left="0"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непригодности паспорта для дальнейшего использования вследствие износа, повреждения или других причин;</w:t>
      </w:r>
    </w:p>
    <w:p w:rsidR="00DB0791" w:rsidRPr="00DB0791" w:rsidRDefault="00DB0791" w:rsidP="00DB0791">
      <w:pPr>
        <w:numPr>
          <w:ilvl w:val="0"/>
          <w:numId w:val="4"/>
        </w:numPr>
        <w:shd w:val="clear" w:color="auto" w:fill="FFFFFF"/>
        <w:spacing w:after="0" w:line="240" w:lineRule="auto"/>
        <w:ind w:left="0"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обнаружения неточности или ошибочности произведенных в паспорте записей;</w:t>
      </w:r>
    </w:p>
    <w:p w:rsidR="00DB0791" w:rsidRPr="00DB0791" w:rsidRDefault="00DB0791" w:rsidP="00DB0791">
      <w:pPr>
        <w:numPr>
          <w:ilvl w:val="0"/>
          <w:numId w:val="4"/>
        </w:numPr>
        <w:shd w:val="clear" w:color="auto" w:fill="FFFFFF"/>
        <w:spacing w:after="0" w:line="240" w:lineRule="auto"/>
        <w:ind w:left="0"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существенного изменения внешности;</w:t>
      </w:r>
    </w:p>
    <w:p w:rsidR="00575399" w:rsidRDefault="00DB0791" w:rsidP="00DB0791">
      <w:pPr>
        <w:numPr>
          <w:ilvl w:val="0"/>
          <w:numId w:val="4"/>
        </w:numPr>
        <w:shd w:val="clear" w:color="auto" w:fill="FFFFFF"/>
        <w:spacing w:after="0" w:line="240" w:lineRule="auto"/>
        <w:ind w:left="0"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 xml:space="preserve">замены паспорта гражданина СССР. </w:t>
      </w:r>
    </w:p>
    <w:p w:rsidR="00575399" w:rsidRDefault="00DB0791" w:rsidP="00575399">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 xml:space="preserve">Для замены паспорта гражданин представляет: </w:t>
      </w:r>
    </w:p>
    <w:p w:rsidR="00DB0791" w:rsidRPr="00DB0791" w:rsidRDefault="00DB0791" w:rsidP="00575399">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1. Заявление о выдаче (замене) паспорта по форме N 1П (приложение N 1 к Административному регламенту), заполненное от руки или машинописным способом гражданином, лично обратившимся за получением паспорта;</w:t>
      </w:r>
    </w:p>
    <w:p w:rsidR="00DB0791" w:rsidRPr="00DB0791" w:rsidRDefault="00575399" w:rsidP="00575399">
      <w:pPr>
        <w:shd w:val="clear" w:color="auto" w:fill="FFFFFF"/>
        <w:spacing w:after="0" w:line="240" w:lineRule="auto"/>
        <w:ind w:firstLine="567"/>
        <w:jc w:val="both"/>
        <w:rPr>
          <w:rFonts w:ascii="Times New Roman" w:eastAsia="Times New Roman" w:hAnsi="Times New Roman" w:cs="Times New Roman"/>
          <w:color w:val="3F3E3E"/>
          <w:sz w:val="28"/>
          <w:szCs w:val="28"/>
        </w:rPr>
      </w:pPr>
      <w:r>
        <w:rPr>
          <w:rFonts w:ascii="Times New Roman" w:eastAsia="Times New Roman" w:hAnsi="Times New Roman" w:cs="Times New Roman"/>
          <w:color w:val="3F3E3E"/>
          <w:sz w:val="28"/>
          <w:szCs w:val="28"/>
        </w:rPr>
        <w:t xml:space="preserve">2. </w:t>
      </w:r>
      <w:r w:rsidR="00DB0791" w:rsidRPr="00DB0791">
        <w:rPr>
          <w:rFonts w:ascii="Times New Roman" w:eastAsia="Times New Roman" w:hAnsi="Times New Roman" w:cs="Times New Roman"/>
          <w:color w:val="3F3E3E"/>
          <w:sz w:val="28"/>
          <w:szCs w:val="28"/>
        </w:rPr>
        <w:t>Свидетельство о рождении.</w:t>
      </w:r>
    </w:p>
    <w:p w:rsidR="00DB0791" w:rsidRPr="00DB0791" w:rsidRDefault="00DB0791" w:rsidP="00DB0791">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В случае отсутствия у гражданина свидетельства о рождении ему рекомендуется обратиться в орган ЗАГС на территории Российской Федерации по месту регистрации рождения или по месту жительства для получения повторного свидетельства о рождении.</w:t>
      </w:r>
    </w:p>
    <w:p w:rsidR="00DB0791" w:rsidRPr="00DB0791" w:rsidRDefault="00DB0791" w:rsidP="00DB0791">
      <w:pPr>
        <w:shd w:val="clear" w:color="auto" w:fill="FFFFFF"/>
        <w:spacing w:after="0" w:line="240" w:lineRule="auto"/>
        <w:ind w:firstLine="567"/>
        <w:jc w:val="both"/>
        <w:rPr>
          <w:rFonts w:ascii="Times New Roman" w:eastAsia="Times New Roman" w:hAnsi="Times New Roman" w:cs="Times New Roman"/>
          <w:color w:val="3F3E3E"/>
          <w:sz w:val="28"/>
          <w:szCs w:val="28"/>
        </w:rPr>
      </w:pPr>
      <w:proofErr w:type="gramStart"/>
      <w:r w:rsidRPr="00DB0791">
        <w:rPr>
          <w:rFonts w:ascii="Times New Roman" w:eastAsia="Times New Roman" w:hAnsi="Times New Roman" w:cs="Times New Roman"/>
          <w:color w:val="3F3E3E"/>
          <w:sz w:val="28"/>
          <w:szCs w:val="28"/>
        </w:rPr>
        <w:t>При невозможности представления свидетельства о рождении (повторного свидетельства о рождении) в случае регистрации рождения компетентными органами иностранного государства, а также при подтверждении органом ЗАГС на территории Российской Федерации невозможности выдачи свидетельства о рождении (повторного свидетельства о рождении), паспорт может быть выдан на основании других документов, подтверждающих сведения, необходимые для его получения.</w:t>
      </w:r>
      <w:proofErr w:type="gramEnd"/>
    </w:p>
    <w:p w:rsidR="00DB0791" w:rsidRPr="00DB0791" w:rsidRDefault="00DB0791" w:rsidP="00DB0791">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3.</w:t>
      </w:r>
      <w:r w:rsidR="00575399">
        <w:rPr>
          <w:rFonts w:ascii="Times New Roman" w:eastAsia="Times New Roman" w:hAnsi="Times New Roman" w:cs="Times New Roman"/>
          <w:color w:val="3F3E3E"/>
          <w:sz w:val="28"/>
          <w:szCs w:val="28"/>
        </w:rPr>
        <w:t xml:space="preserve"> </w:t>
      </w:r>
      <w:r w:rsidRPr="00DB0791">
        <w:rPr>
          <w:rFonts w:ascii="Times New Roman" w:eastAsia="Times New Roman" w:hAnsi="Times New Roman" w:cs="Times New Roman"/>
          <w:color w:val="3F3E3E"/>
          <w:sz w:val="28"/>
          <w:szCs w:val="28"/>
        </w:rPr>
        <w:t xml:space="preserve">Две личные фотографии (идентичные и соответствующие возрасту заявителя на момент подачи заявления о выдаче (замене) паспорта) в черно-белом или цветном исполнении размером 35 </w:t>
      </w:r>
      <w:proofErr w:type="spellStart"/>
      <w:r w:rsidRPr="00DB0791">
        <w:rPr>
          <w:rFonts w:ascii="Times New Roman" w:eastAsia="Times New Roman" w:hAnsi="Times New Roman" w:cs="Times New Roman"/>
          <w:color w:val="3F3E3E"/>
          <w:sz w:val="28"/>
          <w:szCs w:val="28"/>
        </w:rPr>
        <w:t>x</w:t>
      </w:r>
      <w:proofErr w:type="spellEnd"/>
      <w:r w:rsidRPr="00DB0791">
        <w:rPr>
          <w:rFonts w:ascii="Times New Roman" w:eastAsia="Times New Roman" w:hAnsi="Times New Roman" w:cs="Times New Roman"/>
          <w:color w:val="3F3E3E"/>
          <w:sz w:val="28"/>
          <w:szCs w:val="28"/>
        </w:rPr>
        <w:t xml:space="preserve"> 45 мм с четким изображением </w:t>
      </w:r>
      <w:r w:rsidRPr="00DB0791">
        <w:rPr>
          <w:rFonts w:ascii="Times New Roman" w:eastAsia="Times New Roman" w:hAnsi="Times New Roman" w:cs="Times New Roman"/>
          <w:color w:val="3F3E3E"/>
          <w:sz w:val="28"/>
          <w:szCs w:val="28"/>
        </w:rPr>
        <w:lastRenderedPageBreak/>
        <w:t xml:space="preserve">лица строго </w:t>
      </w:r>
      <w:proofErr w:type="gramStart"/>
      <w:r w:rsidRPr="00DB0791">
        <w:rPr>
          <w:rFonts w:ascii="Times New Roman" w:eastAsia="Times New Roman" w:hAnsi="Times New Roman" w:cs="Times New Roman"/>
          <w:color w:val="3F3E3E"/>
          <w:sz w:val="28"/>
          <w:szCs w:val="28"/>
        </w:rPr>
        <w:t>в</w:t>
      </w:r>
      <w:proofErr w:type="gramEnd"/>
      <w:r w:rsidRPr="00DB0791">
        <w:rPr>
          <w:rFonts w:ascii="Times New Roman" w:eastAsia="Times New Roman" w:hAnsi="Times New Roman" w:cs="Times New Roman"/>
          <w:color w:val="3F3E3E"/>
          <w:sz w:val="28"/>
          <w:szCs w:val="28"/>
        </w:rPr>
        <w:t xml:space="preserve"> анфас без головного убора. Размер изображения овала лица на фотографии должен занимать не менее 70 - 80 процентов вертикального размера снимка. Размер изображения головы на фотографии должен составлять в высоту от 30 до 32 мм, в ширину от 18 до 22 мм. Изображение на фотографии размещается таким образом, чтобы свободное верхнее поле над головой составляло 5 </w:t>
      </w:r>
      <w:proofErr w:type="gramStart"/>
      <w:r w:rsidRPr="00DB0791">
        <w:rPr>
          <w:rFonts w:ascii="Times New Roman" w:eastAsia="Times New Roman" w:hAnsi="Times New Roman" w:cs="Times New Roman"/>
          <w:color w:val="3F3E3E"/>
          <w:sz w:val="28"/>
          <w:szCs w:val="28"/>
        </w:rPr>
        <w:t xml:space="preserve">( </w:t>
      </w:r>
      <w:proofErr w:type="gramEnd"/>
      <w:r w:rsidRPr="00DB0791">
        <w:rPr>
          <w:rFonts w:ascii="Times New Roman" w:eastAsia="Times New Roman" w:hAnsi="Times New Roman" w:cs="Times New Roman"/>
          <w:color w:val="3F3E3E"/>
          <w:sz w:val="28"/>
          <w:szCs w:val="28"/>
        </w:rPr>
        <w:t>1) мм. Допускается представление фотографий в головных уборах, не скрывающих овал лица, гражданами, религиозные убеждения которых не позволяют показываться перед посторонними лицами без головных уборов. Изображение лица на фотографии должно быть в фокусе от кончика подбородка до линии волос и от носа до ушей. Для граждан, постоянно носящих очки, обязательно фотографирование в очках. При этом на фотографии должны быть отчетливо видны глаза.</w:t>
      </w:r>
    </w:p>
    <w:p w:rsidR="00DB0791" w:rsidRPr="00DB0791" w:rsidRDefault="00DB0791" w:rsidP="00DB0791">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На фотографии человек изображается лицом к фотоаппарату и смотрящим прямо на него с нейтральным выражением и закрытым ртом. Фон должен быть белым, ровным, без полос, пятен и изображения посторонних предметов и теней. Глаза гражданина должны быть открытыми, а волосы не должны заслонять их. Фотографии в форменной одежде не принимаются.</w:t>
      </w:r>
    </w:p>
    <w:p w:rsidR="00DB0791" w:rsidRPr="00DB0791" w:rsidRDefault="00DB0791" w:rsidP="00DB0791">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В случае если с момента фотосъемки произошли существенные изменения внешности, использование данных фотографий не допускается.</w:t>
      </w:r>
    </w:p>
    <w:p w:rsidR="00DB0791" w:rsidRPr="00DB0791" w:rsidRDefault="00DB0791" w:rsidP="00DB0791">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При наличии технической возможности фотографирование и получение фотографий может быть произведено непосредственно в подразделении.</w:t>
      </w:r>
    </w:p>
    <w:p w:rsidR="00DB0791" w:rsidRDefault="00DB0791" w:rsidP="00DB0791">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 xml:space="preserve">В случае подачи заявления о выдаче (замене) паспорта в форме электронного документа с использованием Единого портала фотография представляется также в электронной форме с разрешением не ниже 600 </w:t>
      </w:r>
      <w:proofErr w:type="spellStart"/>
      <w:r w:rsidRPr="00DB0791">
        <w:rPr>
          <w:rFonts w:ascii="Times New Roman" w:eastAsia="Times New Roman" w:hAnsi="Times New Roman" w:cs="Times New Roman"/>
          <w:color w:val="3F3E3E"/>
          <w:sz w:val="28"/>
          <w:szCs w:val="28"/>
        </w:rPr>
        <w:t>dpi</w:t>
      </w:r>
      <w:proofErr w:type="spellEnd"/>
      <w:r w:rsidRPr="00DB0791">
        <w:rPr>
          <w:rFonts w:ascii="Times New Roman" w:eastAsia="Times New Roman" w:hAnsi="Times New Roman" w:cs="Times New Roman"/>
          <w:color w:val="3F3E3E"/>
          <w:sz w:val="28"/>
          <w:szCs w:val="28"/>
        </w:rPr>
        <w:t xml:space="preserve"> в формате ".</w:t>
      </w:r>
      <w:proofErr w:type="spellStart"/>
      <w:r w:rsidRPr="00DB0791">
        <w:rPr>
          <w:rFonts w:ascii="Times New Roman" w:eastAsia="Times New Roman" w:hAnsi="Times New Roman" w:cs="Times New Roman"/>
          <w:color w:val="3F3E3E"/>
          <w:sz w:val="28"/>
          <w:szCs w:val="28"/>
        </w:rPr>
        <w:t>jpg</w:t>
      </w:r>
      <w:proofErr w:type="spellEnd"/>
      <w:r w:rsidRPr="00DB0791">
        <w:rPr>
          <w:rFonts w:ascii="Times New Roman" w:eastAsia="Times New Roman" w:hAnsi="Times New Roman" w:cs="Times New Roman"/>
          <w:color w:val="3F3E3E"/>
          <w:sz w:val="28"/>
          <w:szCs w:val="28"/>
        </w:rPr>
        <w:t>". Объем файла не должен превышать 300 килобайт.</w:t>
      </w:r>
    </w:p>
    <w:p w:rsidR="00575399" w:rsidRPr="00DB0791" w:rsidRDefault="00575399" w:rsidP="00DB0791">
      <w:pPr>
        <w:shd w:val="clear" w:color="auto" w:fill="FFFFFF"/>
        <w:spacing w:after="0" w:line="240" w:lineRule="auto"/>
        <w:ind w:firstLine="567"/>
        <w:jc w:val="both"/>
        <w:rPr>
          <w:rFonts w:ascii="Times New Roman" w:eastAsia="Times New Roman" w:hAnsi="Times New Roman" w:cs="Times New Roman"/>
          <w:color w:val="3F3E3E"/>
          <w:sz w:val="28"/>
          <w:szCs w:val="28"/>
        </w:rPr>
      </w:pPr>
    </w:p>
    <w:p w:rsidR="00DB0791" w:rsidRPr="00DB0791" w:rsidRDefault="00DB0791" w:rsidP="00DB0791">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FF0000"/>
          <w:sz w:val="28"/>
          <w:szCs w:val="28"/>
        </w:rPr>
        <w:t>Документы, необходимые для проставления обязательных отметок в паспорте</w:t>
      </w:r>
      <w:r w:rsidRPr="00DB0791">
        <w:rPr>
          <w:rFonts w:ascii="Times New Roman" w:eastAsia="Times New Roman" w:hAnsi="Times New Roman" w:cs="Times New Roman"/>
          <w:color w:val="3F3E3E"/>
          <w:sz w:val="28"/>
          <w:szCs w:val="28"/>
        </w:rPr>
        <w:t>:</w:t>
      </w:r>
    </w:p>
    <w:p w:rsidR="00DB0791" w:rsidRPr="00DB0791" w:rsidRDefault="00DB0791" w:rsidP="00DB0791">
      <w:pPr>
        <w:numPr>
          <w:ilvl w:val="0"/>
          <w:numId w:val="6"/>
        </w:numPr>
        <w:shd w:val="clear" w:color="auto" w:fill="FFFFFF"/>
        <w:spacing w:after="0" w:line="240" w:lineRule="auto"/>
        <w:ind w:left="0"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  Документы воинского учета (при наличии соответствующего основания);</w:t>
      </w:r>
    </w:p>
    <w:p w:rsidR="00DB0791" w:rsidRPr="00DB0791" w:rsidRDefault="00DB0791" w:rsidP="00DB0791">
      <w:pPr>
        <w:numPr>
          <w:ilvl w:val="0"/>
          <w:numId w:val="6"/>
        </w:numPr>
        <w:shd w:val="clear" w:color="auto" w:fill="FFFFFF"/>
        <w:spacing w:after="0" w:line="240" w:lineRule="auto"/>
        <w:ind w:left="0"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  свидетельство о заключении брака, свидетельство о расторжении брака (при наличии указанного факта);</w:t>
      </w:r>
    </w:p>
    <w:p w:rsidR="00DB0791" w:rsidRPr="00DB0791" w:rsidRDefault="00DB0791" w:rsidP="00DB0791">
      <w:pPr>
        <w:numPr>
          <w:ilvl w:val="0"/>
          <w:numId w:val="6"/>
        </w:numPr>
        <w:shd w:val="clear" w:color="auto" w:fill="FFFFFF"/>
        <w:spacing w:after="0" w:line="240" w:lineRule="auto"/>
        <w:ind w:left="0"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  свидетельства о рождении детей, не достигших 14-летнего возраста (при наличии).</w:t>
      </w:r>
    </w:p>
    <w:p w:rsidR="00DB0791" w:rsidRPr="00DB0791" w:rsidRDefault="00DB0791" w:rsidP="00DB0791">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В случае необходимости оформления временного удостоверения личности предоставляется дополнительная фотография.</w:t>
      </w:r>
    </w:p>
    <w:p w:rsidR="00DB0791" w:rsidRPr="00DB0791" w:rsidRDefault="00DB0791" w:rsidP="00DB0791">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При похищении паспорта гражданин обращается с заявлением в орган внутренних дел Российской Федерации и представляет в подразделение талон-уведомление о регистрации сообщения о происшествии, в данном случае государственная пошлина составит 1 500 рублей.</w:t>
      </w:r>
    </w:p>
    <w:p w:rsidR="00DB0791" w:rsidRPr="00DB0791" w:rsidRDefault="00DB0791" w:rsidP="00DB0791">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 xml:space="preserve">Заявление о замене паспорта должно быть подано гражданином не позднее 30 дней после возникновения обстоятельств, являющихся основанием для замены паспорта. За проживание по недействительному паспорту в соответствии с </w:t>
      </w:r>
      <w:proofErr w:type="gramStart"/>
      <w:r w:rsidRPr="00DB0791">
        <w:rPr>
          <w:rFonts w:ascii="Times New Roman" w:eastAsia="Times New Roman" w:hAnsi="Times New Roman" w:cs="Times New Roman"/>
          <w:color w:val="3F3E3E"/>
          <w:sz w:val="28"/>
          <w:szCs w:val="28"/>
        </w:rPr>
        <w:t>ч</w:t>
      </w:r>
      <w:proofErr w:type="gramEnd"/>
      <w:r w:rsidRPr="00DB0791">
        <w:rPr>
          <w:rFonts w:ascii="Times New Roman" w:eastAsia="Times New Roman" w:hAnsi="Times New Roman" w:cs="Times New Roman"/>
          <w:color w:val="3F3E3E"/>
          <w:sz w:val="28"/>
          <w:szCs w:val="28"/>
        </w:rPr>
        <w:t xml:space="preserve">. 1 ст. 19.15 Кодекса об административных </w:t>
      </w:r>
      <w:r w:rsidRPr="00DB0791">
        <w:rPr>
          <w:rFonts w:ascii="Times New Roman" w:eastAsia="Times New Roman" w:hAnsi="Times New Roman" w:cs="Times New Roman"/>
          <w:color w:val="3F3E3E"/>
          <w:sz w:val="28"/>
          <w:szCs w:val="28"/>
        </w:rPr>
        <w:lastRenderedPageBreak/>
        <w:t>правонарушениях РФ предусмотрена ответственность и наказание в виде штрафа в размере от 2000 до 3000 рублей.</w:t>
      </w:r>
    </w:p>
    <w:p w:rsidR="00DB0791" w:rsidRDefault="00DB0791" w:rsidP="00DB0791">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Более подробную информацию вы можете получить в отделении по вопросам миграции Отдела МВД России по Малопургинскому району по телефону: 4-15-93.</w:t>
      </w:r>
    </w:p>
    <w:p w:rsidR="00575399" w:rsidRPr="00DB0791" w:rsidRDefault="00575399" w:rsidP="00DB0791">
      <w:pPr>
        <w:shd w:val="clear" w:color="auto" w:fill="FFFFFF"/>
        <w:spacing w:after="0" w:line="240" w:lineRule="auto"/>
        <w:ind w:firstLine="567"/>
        <w:jc w:val="both"/>
        <w:rPr>
          <w:rFonts w:ascii="Times New Roman" w:eastAsia="Times New Roman" w:hAnsi="Times New Roman" w:cs="Times New Roman"/>
          <w:color w:val="3F3E3E"/>
          <w:sz w:val="28"/>
          <w:szCs w:val="28"/>
        </w:rPr>
      </w:pPr>
    </w:p>
    <w:p w:rsidR="00DB0791" w:rsidRPr="00DB0791" w:rsidRDefault="00DB0791" w:rsidP="00DB0791">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Нормативное правовое регулирование предоставления Государственной услуги по регистрационному учету граждан Российской Федерации</w:t>
      </w:r>
    </w:p>
    <w:p w:rsidR="00DB0791" w:rsidRPr="00DB0791" w:rsidRDefault="00DB0791" w:rsidP="00DB0791">
      <w:pPr>
        <w:numPr>
          <w:ilvl w:val="0"/>
          <w:numId w:val="7"/>
        </w:numPr>
        <w:shd w:val="clear" w:color="auto" w:fill="FFFFFF"/>
        <w:spacing w:after="0" w:line="240" w:lineRule="auto"/>
        <w:ind w:left="0" w:firstLine="567"/>
        <w:jc w:val="both"/>
        <w:rPr>
          <w:rFonts w:ascii="Times New Roman" w:eastAsia="Times New Roman" w:hAnsi="Times New Roman" w:cs="Times New Roman"/>
          <w:color w:val="3F3E3E"/>
          <w:sz w:val="28"/>
          <w:szCs w:val="28"/>
        </w:rPr>
      </w:pPr>
      <w:proofErr w:type="gramStart"/>
      <w:r w:rsidRPr="00DB0791">
        <w:rPr>
          <w:rFonts w:ascii="Times New Roman" w:eastAsia="Times New Roman" w:hAnsi="Times New Roman" w:cs="Times New Roman"/>
          <w:color w:val="3F3E3E"/>
          <w:sz w:val="28"/>
          <w:szCs w:val="28"/>
        </w:rPr>
        <w:t>Предоставление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осуществляется в соответствии с Конституцией Российской Федерации, Законом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Постановлением Правительства Российской Федерации от 13</w:t>
      </w:r>
      <w:proofErr w:type="gramEnd"/>
      <w:r w:rsidRPr="00DB0791">
        <w:rPr>
          <w:rFonts w:ascii="Times New Roman" w:eastAsia="Times New Roman" w:hAnsi="Times New Roman" w:cs="Times New Roman"/>
          <w:color w:val="3F3E3E"/>
          <w:sz w:val="28"/>
          <w:szCs w:val="28"/>
        </w:rPr>
        <w:t xml:space="preserve"> </w:t>
      </w:r>
      <w:proofErr w:type="gramStart"/>
      <w:r w:rsidRPr="00DB0791">
        <w:rPr>
          <w:rFonts w:ascii="Times New Roman" w:eastAsia="Times New Roman" w:hAnsi="Times New Roman" w:cs="Times New Roman"/>
          <w:color w:val="3F3E3E"/>
          <w:sz w:val="28"/>
          <w:szCs w:val="28"/>
        </w:rPr>
        <w:t>июля 2012 г. N 711 "О вопросах Федеральной миграционной службы", Постановлением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w:t>
      </w:r>
      <w:proofErr w:type="gramEnd"/>
      <w:r w:rsidRPr="00DB0791">
        <w:rPr>
          <w:rFonts w:ascii="Times New Roman" w:eastAsia="Times New Roman" w:hAnsi="Times New Roman" w:cs="Times New Roman"/>
          <w:color w:val="3F3E3E"/>
          <w:sz w:val="28"/>
          <w:szCs w:val="28"/>
        </w:rPr>
        <w:t xml:space="preserve"> </w:t>
      </w:r>
      <w:proofErr w:type="gramStart"/>
      <w:r w:rsidRPr="00DB0791">
        <w:rPr>
          <w:rFonts w:ascii="Times New Roman" w:eastAsia="Times New Roman" w:hAnsi="Times New Roman" w:cs="Times New Roman"/>
          <w:color w:val="3F3E3E"/>
          <w:sz w:val="28"/>
          <w:szCs w:val="28"/>
        </w:rPr>
        <w:t>снятия с регистрационного учета граждан Российской Федерации по месту пребывания и по месту жительства в пределах Российской Федерации", приказом ФМС России от 11 сентября 2012 г.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roofErr w:type="gramEnd"/>
    </w:p>
    <w:p w:rsidR="00DB0791" w:rsidRPr="00DB0791" w:rsidRDefault="00DB0791" w:rsidP="00DB0791">
      <w:pPr>
        <w:numPr>
          <w:ilvl w:val="0"/>
          <w:numId w:val="7"/>
        </w:numPr>
        <w:shd w:val="clear" w:color="auto" w:fill="FFFFFF"/>
        <w:spacing w:after="0" w:line="240" w:lineRule="auto"/>
        <w:ind w:left="0" w:firstLine="567"/>
        <w:jc w:val="both"/>
        <w:rPr>
          <w:rFonts w:ascii="Times New Roman" w:eastAsia="Times New Roman" w:hAnsi="Times New Roman" w:cs="Times New Roman"/>
          <w:color w:val="3F3E3E"/>
          <w:sz w:val="28"/>
          <w:szCs w:val="28"/>
        </w:rPr>
      </w:pPr>
      <w:proofErr w:type="gramStart"/>
      <w:r w:rsidRPr="00DB0791">
        <w:rPr>
          <w:rFonts w:ascii="Times New Roman" w:eastAsia="Times New Roman" w:hAnsi="Times New Roman" w:cs="Times New Roman"/>
          <w:color w:val="3F3E3E"/>
          <w:sz w:val="28"/>
          <w:szCs w:val="28"/>
        </w:rPr>
        <w:t>ФМС России и ее территориальные органы при предоставлении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также руководствуются Жилищным, Гражданским, Семейным, Налоговым кодексом Российской Федерации, ФЗ от 21.12.1996 г. N 159-ФЗ "О дополнительных гарантиях по социальной поддержке детей-сирот и детей, оставшихся без попечения родителей", ФЗ от 21.07.1997 г. N</w:t>
      </w:r>
      <w:proofErr w:type="gramEnd"/>
      <w:r w:rsidRPr="00DB0791">
        <w:rPr>
          <w:rFonts w:ascii="Times New Roman" w:eastAsia="Times New Roman" w:hAnsi="Times New Roman" w:cs="Times New Roman"/>
          <w:color w:val="3F3E3E"/>
          <w:sz w:val="28"/>
          <w:szCs w:val="28"/>
        </w:rPr>
        <w:t xml:space="preserve"> </w:t>
      </w:r>
      <w:proofErr w:type="gramStart"/>
      <w:r w:rsidRPr="00DB0791">
        <w:rPr>
          <w:rFonts w:ascii="Times New Roman" w:eastAsia="Times New Roman" w:hAnsi="Times New Roman" w:cs="Times New Roman"/>
          <w:color w:val="3F3E3E"/>
          <w:sz w:val="28"/>
          <w:szCs w:val="28"/>
        </w:rPr>
        <w:t>122-ФЗ "О государственной регистрации прав на недвижимое имущество и сделок с ним", ФЗ от 15.11.1997 г. N 143-ФЗ "Об актах гражданского состояния", ФЗ от 28.03.1998 г. N 53-ФЗ "О воинской обязанности и военной службе", ФЗ от 27.05.1998 г. N 76-ФЗ "О статусе военнослужащих", ФЗ от 12.06.2002 г. N 67-ФЗ "Об основных гарантиях избирательных прав и права на участие в референдуме</w:t>
      </w:r>
      <w:proofErr w:type="gramEnd"/>
      <w:r w:rsidRPr="00DB0791">
        <w:rPr>
          <w:rFonts w:ascii="Times New Roman" w:eastAsia="Times New Roman" w:hAnsi="Times New Roman" w:cs="Times New Roman"/>
          <w:color w:val="3F3E3E"/>
          <w:sz w:val="28"/>
          <w:szCs w:val="28"/>
        </w:rPr>
        <w:t xml:space="preserve"> граждан Российской Федерации", ФЗ от 02.05.2006 г. N 59-ФЗ "О порядке рассмотрения обращений граждан Российской Федерации", ФЗ от 27.07.2006 г. N 152-ФЗ "О персональных данных", Постановлением Правительства РФ от 27.11.2006 г. N 719 "Об утверждении Положения о воинском учете".</w:t>
      </w:r>
    </w:p>
    <w:p w:rsidR="00DB0791" w:rsidRPr="00DB0791" w:rsidRDefault="00DB0791" w:rsidP="00DB0791">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lastRenderedPageBreak/>
        <w:t>Органы, участвующие в предоставлении государственной услуги</w:t>
      </w:r>
    </w:p>
    <w:p w:rsidR="00DB0791" w:rsidRPr="00DB0791" w:rsidRDefault="00DB0791" w:rsidP="00DB0791">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Регистрационный учет осуществляется территориальными органами через их структурные подразделения. В структурных подразделениях территориальных органов уполномоченными должностными лицами, задействованными в предоставлении государственной услуги, являются их начальники, заместители начальников, инспекторский состав (сотрудники органов внутренних дел Российской Федерации, федеральные государственные гражданские служащие и работники).</w:t>
      </w:r>
    </w:p>
    <w:p w:rsidR="00DB0791" w:rsidRPr="00DB0791" w:rsidRDefault="00DB0791" w:rsidP="00DB0791">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Должностными лицами, ответственными за регистрацию, осуществляющими первичный прием от граждан документов на регистрацию и снятие с регистрационного учета по месту пребывания и по месту жительства, подготовку и передачу в орган регистрационного учета предусмотренных учетных документов, являются:</w:t>
      </w:r>
    </w:p>
    <w:p w:rsidR="00DB0791" w:rsidRPr="00DB0791" w:rsidRDefault="00DB0791" w:rsidP="00DB0791">
      <w:pPr>
        <w:numPr>
          <w:ilvl w:val="0"/>
          <w:numId w:val="8"/>
        </w:numPr>
        <w:shd w:val="clear" w:color="auto" w:fill="FFFFFF"/>
        <w:spacing w:after="0" w:line="240" w:lineRule="auto"/>
        <w:ind w:left="0"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 xml:space="preserve">  </w:t>
      </w:r>
      <w:proofErr w:type="gramStart"/>
      <w:r w:rsidRPr="00DB0791">
        <w:rPr>
          <w:rFonts w:ascii="Times New Roman" w:eastAsia="Times New Roman" w:hAnsi="Times New Roman" w:cs="Times New Roman"/>
          <w:color w:val="3F3E3E"/>
          <w:sz w:val="28"/>
          <w:szCs w:val="28"/>
        </w:rPr>
        <w:t>должностные лица, осуществляющие в соответствии с жилищным законодательством Российской Федерации контроль за использованием и сохранностью жилищного фонда Российской Федерации, жилищного фонда субъектов Российской Федерации, муниципального жилищного фонда;</w:t>
      </w:r>
      <w:proofErr w:type="gramEnd"/>
    </w:p>
    <w:p w:rsidR="00DB0791" w:rsidRPr="00DB0791" w:rsidRDefault="00DB0791" w:rsidP="00DB0791">
      <w:pPr>
        <w:numPr>
          <w:ilvl w:val="0"/>
          <w:numId w:val="8"/>
        </w:numPr>
        <w:shd w:val="clear" w:color="auto" w:fill="FFFFFF"/>
        <w:spacing w:after="0" w:line="240" w:lineRule="auto"/>
        <w:ind w:left="0"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  собственники, самостоятельно осуществляющие управление своими помещениями, или уполномоченные лица товарищества собственников жилья либо управляющей организации, ответственные за регистрацию в жилых помещениях частного жилищного фонда;</w:t>
      </w:r>
    </w:p>
    <w:p w:rsidR="00DB0791" w:rsidRPr="00DB0791" w:rsidRDefault="00DB0791" w:rsidP="00DB0791">
      <w:pPr>
        <w:numPr>
          <w:ilvl w:val="0"/>
          <w:numId w:val="8"/>
        </w:numPr>
        <w:shd w:val="clear" w:color="auto" w:fill="FFFFFF"/>
        <w:spacing w:after="0" w:line="240" w:lineRule="auto"/>
        <w:ind w:left="0"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  уполномоченные лица органов управления жилищными и жилищно-строительными кооперативами, ответственные за регистрацию в жилых помещениях, находящихся в домах жилищных и жилищно-строительных кооперативов;</w:t>
      </w:r>
    </w:p>
    <w:p w:rsidR="00DB0791" w:rsidRPr="00DB0791" w:rsidRDefault="00DB0791" w:rsidP="00DB0791">
      <w:pPr>
        <w:numPr>
          <w:ilvl w:val="0"/>
          <w:numId w:val="8"/>
        </w:numPr>
        <w:shd w:val="clear" w:color="auto" w:fill="FFFFFF"/>
        <w:spacing w:after="0" w:line="240" w:lineRule="auto"/>
        <w:ind w:left="0"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  уполномоченные должностные лица, ответственные за регистрацию в гостиницах, кемпингах, туристских базах, санаториях.</w:t>
      </w:r>
    </w:p>
    <w:p w:rsidR="00DB0791" w:rsidRPr="00DB0791" w:rsidRDefault="00DB0791" w:rsidP="00DB0791">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Кроме того гражданин в праве обратиться в подразделения ФМС России через портал </w:t>
      </w:r>
      <w:hyperlink r:id="rId5" w:history="1">
        <w:r w:rsidRPr="00DB0791">
          <w:rPr>
            <w:rFonts w:ascii="Times New Roman" w:eastAsia="Times New Roman" w:hAnsi="Times New Roman" w:cs="Times New Roman"/>
            <w:color w:val="E25000"/>
            <w:sz w:val="28"/>
            <w:szCs w:val="28"/>
            <w:u w:val="single"/>
          </w:rPr>
          <w:t>www.gosuslugi.ru</w:t>
        </w:r>
      </w:hyperlink>
      <w:r w:rsidRPr="00DB0791">
        <w:rPr>
          <w:rFonts w:ascii="Times New Roman" w:eastAsia="Times New Roman" w:hAnsi="Times New Roman" w:cs="Times New Roman"/>
          <w:color w:val="3F3E3E"/>
          <w:sz w:val="28"/>
          <w:szCs w:val="28"/>
        </w:rPr>
        <w:t>.</w:t>
      </w:r>
    </w:p>
    <w:p w:rsidR="00DB0791" w:rsidRPr="00DB0791" w:rsidRDefault="00DB0791" w:rsidP="00DB0791">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Также при регистрации «личного кабинета» потребуется адрес электронной почты, номер сотового телефона (для получения промежуточных паролей при осуществлении регистрации «личного кабинета»).</w:t>
      </w:r>
    </w:p>
    <w:p w:rsidR="00DB0791" w:rsidRPr="00DB0791" w:rsidRDefault="00DB0791" w:rsidP="00DB0791">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 xml:space="preserve">После регистрации «личного кабинета» гражданин по почте заказным письмом (в течение одной недели) или через услуги </w:t>
      </w:r>
      <w:proofErr w:type="spellStart"/>
      <w:r w:rsidRPr="00DB0791">
        <w:rPr>
          <w:rFonts w:ascii="Times New Roman" w:eastAsia="Times New Roman" w:hAnsi="Times New Roman" w:cs="Times New Roman"/>
          <w:color w:val="3F3E3E"/>
          <w:sz w:val="28"/>
          <w:szCs w:val="28"/>
        </w:rPr>
        <w:t>Ростелекома</w:t>
      </w:r>
      <w:proofErr w:type="spellEnd"/>
      <w:r w:rsidRPr="00DB0791">
        <w:rPr>
          <w:rFonts w:ascii="Times New Roman" w:eastAsia="Times New Roman" w:hAnsi="Times New Roman" w:cs="Times New Roman"/>
          <w:color w:val="3F3E3E"/>
          <w:sz w:val="28"/>
          <w:szCs w:val="28"/>
        </w:rPr>
        <w:t xml:space="preserve"> (в течение суток) получит код активации «личного кабинета».</w:t>
      </w:r>
    </w:p>
    <w:p w:rsidR="00DB0791" w:rsidRPr="00DB0791" w:rsidRDefault="00DB0791" w:rsidP="00DB0791">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Код активации «личного кабинета» получается один раз, в дальнейшем при необходимости обращения за получением государственных услуг используется уже зарегистрированный «личный кабинет» (повторное получение кода активации не требуется).</w:t>
      </w:r>
    </w:p>
    <w:p w:rsidR="00DB0791" w:rsidRPr="00DB0791" w:rsidRDefault="00DB0791" w:rsidP="00DB0791">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 xml:space="preserve">СНИЛС и ИНН могут иметь все граждане Российской Федерации с рождения, для этого необходимо обратиться в территориальные органы Пенсионного фонда РФ и </w:t>
      </w:r>
      <w:proofErr w:type="gramStart"/>
      <w:r w:rsidRPr="00DB0791">
        <w:rPr>
          <w:rFonts w:ascii="Times New Roman" w:eastAsia="Times New Roman" w:hAnsi="Times New Roman" w:cs="Times New Roman"/>
          <w:color w:val="3F3E3E"/>
          <w:sz w:val="28"/>
          <w:szCs w:val="28"/>
        </w:rPr>
        <w:t>Федеральный</w:t>
      </w:r>
      <w:proofErr w:type="gramEnd"/>
      <w:r w:rsidRPr="00DB0791">
        <w:rPr>
          <w:rFonts w:ascii="Times New Roman" w:eastAsia="Times New Roman" w:hAnsi="Times New Roman" w:cs="Times New Roman"/>
          <w:color w:val="3F3E3E"/>
          <w:sz w:val="28"/>
          <w:szCs w:val="28"/>
        </w:rPr>
        <w:t xml:space="preserve"> налоговой службы России.</w:t>
      </w:r>
    </w:p>
    <w:p w:rsidR="00DB0791" w:rsidRPr="00DB0791" w:rsidRDefault="00DB0791" w:rsidP="00DB0791">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lastRenderedPageBreak/>
        <w:t>Должностные лица, ответственные за регистрацию, не вправе отказывать гражданам в приеме заявлений на регистрацию и снятие их с регистрационного учета по месту пребывания и по месту жительства.</w:t>
      </w:r>
    </w:p>
    <w:p w:rsidR="00DB0791" w:rsidRPr="00DB0791" w:rsidRDefault="00DB0791" w:rsidP="00DB0791">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Документами, удостоверяющими личность граждан Российской Федерации, необходимыми для осуществления регистрационного учета, являются:</w:t>
      </w:r>
    </w:p>
    <w:p w:rsidR="00DB0791" w:rsidRPr="00DB0791" w:rsidRDefault="00DB0791" w:rsidP="00DB0791">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w:t>
      </w:r>
    </w:p>
    <w:p w:rsidR="00DB0791" w:rsidRPr="00DB0791" w:rsidRDefault="00DB0791" w:rsidP="00DB0791">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паспорт гражданина СССР, удостоверяющий личность гражданина Российской Федерации, до истечения срока его действия;</w:t>
      </w:r>
    </w:p>
    <w:p w:rsidR="00DB0791" w:rsidRPr="00DB0791" w:rsidRDefault="00DB0791" w:rsidP="00DB0791">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свидетельство о рождении - для лиц, не достигших 14-летнего возраста;</w:t>
      </w:r>
    </w:p>
    <w:p w:rsidR="00DB0791" w:rsidRPr="00DB0791" w:rsidRDefault="00DB0791" w:rsidP="00DB0791">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паспорт гражданина Российской Федерации, удостоверяющий личность гражданина Российской Федерации за пределами Российской Федерации, - для лиц, постоянно проживающих за пределами Российской Федерации.</w:t>
      </w:r>
    </w:p>
    <w:p w:rsidR="00DB0791" w:rsidRPr="00DB0791" w:rsidRDefault="00DB0791" w:rsidP="00DB0791">
      <w:pPr>
        <w:shd w:val="clear" w:color="auto" w:fill="FFFFFF"/>
        <w:spacing w:after="0" w:line="240" w:lineRule="auto"/>
        <w:ind w:firstLine="567"/>
        <w:jc w:val="both"/>
        <w:rPr>
          <w:rFonts w:ascii="Times New Roman" w:eastAsia="Times New Roman" w:hAnsi="Times New Roman" w:cs="Times New Roman"/>
          <w:color w:val="3F3E3E"/>
          <w:sz w:val="28"/>
          <w:szCs w:val="28"/>
        </w:rPr>
      </w:pPr>
      <w:proofErr w:type="gramStart"/>
      <w:r w:rsidRPr="00DB0791">
        <w:rPr>
          <w:rFonts w:ascii="Times New Roman" w:eastAsia="Times New Roman" w:hAnsi="Times New Roman" w:cs="Times New Roman"/>
          <w:color w:val="3F3E3E"/>
          <w:sz w:val="28"/>
          <w:szCs w:val="28"/>
        </w:rPr>
        <w:t>Образцы бланков, необходимых для осуществления регистрационного учета, вы можете получить в структурных подразделениях Управления по вопросам миграции МВД России по Удмуртской Республике, у должностных лиц жилищно-эксплуатационных организаций государственного и муниципального жилищных фондов, жилищно-строительных и жилищных кооперативов, акционерных обществ и других коммерческих организаций, других государственных и муниципальных организаций и учреждений, имеющих жилищный фонд на праве хозяйственного ведения либо на праве оперативного</w:t>
      </w:r>
      <w:proofErr w:type="gramEnd"/>
      <w:r w:rsidRPr="00DB0791">
        <w:rPr>
          <w:rFonts w:ascii="Times New Roman" w:eastAsia="Times New Roman" w:hAnsi="Times New Roman" w:cs="Times New Roman"/>
          <w:color w:val="3F3E3E"/>
          <w:sz w:val="28"/>
          <w:szCs w:val="28"/>
        </w:rPr>
        <w:t xml:space="preserve"> управления, образцы бланков также размещены на сайте:</w:t>
      </w:r>
    </w:p>
    <w:p w:rsidR="00DB0791" w:rsidRPr="00DB0791" w:rsidRDefault="00DB0791" w:rsidP="00DB0791">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Главное Управление по вопросам миграции МВД России – </w:t>
      </w:r>
      <w:hyperlink r:id="rId6" w:history="1">
        <w:r w:rsidRPr="00DB0791">
          <w:rPr>
            <w:rFonts w:ascii="Times New Roman" w:eastAsia="Times New Roman" w:hAnsi="Times New Roman" w:cs="Times New Roman"/>
            <w:color w:val="E25000"/>
            <w:sz w:val="28"/>
            <w:szCs w:val="28"/>
            <w:u w:val="single"/>
          </w:rPr>
          <w:t>www.fms.gov.ru</w:t>
        </w:r>
      </w:hyperlink>
    </w:p>
    <w:p w:rsidR="00DB0791" w:rsidRPr="00DB0791" w:rsidRDefault="00DB0791" w:rsidP="00DB0791">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 xml:space="preserve">Адрес Управления по вопросам миграции МВД по Удмуртской Республике: 426033 г. Ижевск, ул. </w:t>
      </w:r>
      <w:proofErr w:type="gramStart"/>
      <w:r w:rsidRPr="00DB0791">
        <w:rPr>
          <w:rFonts w:ascii="Times New Roman" w:eastAsia="Times New Roman" w:hAnsi="Times New Roman" w:cs="Times New Roman"/>
          <w:color w:val="3F3E3E"/>
          <w:sz w:val="28"/>
          <w:szCs w:val="28"/>
        </w:rPr>
        <w:t>Пушкинская</w:t>
      </w:r>
      <w:proofErr w:type="gramEnd"/>
      <w:r w:rsidRPr="00DB0791">
        <w:rPr>
          <w:rFonts w:ascii="Times New Roman" w:eastAsia="Times New Roman" w:hAnsi="Times New Roman" w:cs="Times New Roman"/>
          <w:color w:val="3F3E3E"/>
          <w:sz w:val="28"/>
          <w:szCs w:val="28"/>
        </w:rPr>
        <w:t>, дом 164.</w:t>
      </w:r>
    </w:p>
    <w:p w:rsidR="00DB0791" w:rsidRPr="00DB0791" w:rsidRDefault="00DB0791" w:rsidP="00DB0791">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Начальник Управления – Дубровин Константин Сергеевич.</w:t>
      </w:r>
    </w:p>
    <w:p w:rsidR="00DB0791" w:rsidRPr="00DB0791" w:rsidRDefault="00DB0791" w:rsidP="00DB0791">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Порядок получения консультаций</w:t>
      </w:r>
    </w:p>
    <w:p w:rsidR="00DB0791" w:rsidRPr="00DB0791" w:rsidRDefault="00DB0791" w:rsidP="00DB0791">
      <w:pPr>
        <w:numPr>
          <w:ilvl w:val="0"/>
          <w:numId w:val="9"/>
        </w:numPr>
        <w:shd w:val="clear" w:color="auto" w:fill="FFFFFF"/>
        <w:spacing w:after="0" w:line="240" w:lineRule="auto"/>
        <w:ind w:left="0"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Консультации (справки) по вопросам предоставления государственной услуги осуществляются сотрудниками, исполняющими в соответствии с их должностными инструкциями настоящую государственную функцию. Консультации предоставляются по следующим вопросам:</w:t>
      </w:r>
    </w:p>
    <w:p w:rsidR="00DB0791" w:rsidRPr="00DB0791" w:rsidRDefault="00DB0791" w:rsidP="00DB0791">
      <w:pPr>
        <w:numPr>
          <w:ilvl w:val="0"/>
          <w:numId w:val="10"/>
        </w:numPr>
        <w:shd w:val="clear" w:color="auto" w:fill="FFFFFF"/>
        <w:spacing w:after="0" w:line="240" w:lineRule="auto"/>
        <w:ind w:left="0"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  о перечне документов, необходимых для получения данной государственной услуги, комплектности (достаточности) представляемых (представленных) документов;</w:t>
      </w:r>
    </w:p>
    <w:p w:rsidR="00DB0791" w:rsidRPr="00DB0791" w:rsidRDefault="00DB0791" w:rsidP="00DB0791">
      <w:pPr>
        <w:numPr>
          <w:ilvl w:val="0"/>
          <w:numId w:val="10"/>
        </w:numPr>
        <w:shd w:val="clear" w:color="auto" w:fill="FFFFFF"/>
        <w:spacing w:after="0" w:line="240" w:lineRule="auto"/>
        <w:ind w:left="0"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  об адресах иных организаций, участвующих в процессе предоставления государственной услуги;</w:t>
      </w:r>
    </w:p>
    <w:p w:rsidR="00DB0791" w:rsidRPr="00DB0791" w:rsidRDefault="00DB0791" w:rsidP="00DB0791">
      <w:pPr>
        <w:numPr>
          <w:ilvl w:val="0"/>
          <w:numId w:val="10"/>
        </w:numPr>
        <w:shd w:val="clear" w:color="auto" w:fill="FFFFFF"/>
        <w:spacing w:after="0" w:line="240" w:lineRule="auto"/>
        <w:ind w:left="0"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  о времени приема и выдачи документов;</w:t>
      </w:r>
    </w:p>
    <w:p w:rsidR="00DB0791" w:rsidRPr="00DB0791" w:rsidRDefault="00DB0791" w:rsidP="00DB0791">
      <w:pPr>
        <w:numPr>
          <w:ilvl w:val="0"/>
          <w:numId w:val="10"/>
        </w:numPr>
        <w:shd w:val="clear" w:color="auto" w:fill="FFFFFF"/>
        <w:spacing w:after="0" w:line="240" w:lineRule="auto"/>
        <w:ind w:left="0"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  о порядке обжалования действий или бездействия должностных лиц в ходе предоставления государственной услуги.</w:t>
      </w:r>
    </w:p>
    <w:p w:rsidR="00DB0791" w:rsidRPr="00DB0791" w:rsidRDefault="00DB0791" w:rsidP="00DB0791">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Консультации предоставляются при личном обращении, письменном обращении, посредством телефона.</w:t>
      </w:r>
    </w:p>
    <w:p w:rsidR="00DB0791" w:rsidRPr="00DB0791" w:rsidRDefault="00DB0791" w:rsidP="00DB0791">
      <w:pPr>
        <w:numPr>
          <w:ilvl w:val="0"/>
          <w:numId w:val="11"/>
        </w:numPr>
        <w:shd w:val="clear" w:color="auto" w:fill="FFFFFF"/>
        <w:spacing w:after="0" w:line="240" w:lineRule="auto"/>
        <w:ind w:left="0"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lastRenderedPageBreak/>
        <w:t>В случае поступления от гражданина запроса на получение письменной консультации общего характера структурное подразделение территориального органа обязано ответить на него в 5-дневный срок.</w:t>
      </w:r>
    </w:p>
    <w:p w:rsidR="00DB0791" w:rsidRPr="00DB0791" w:rsidRDefault="00DB0791" w:rsidP="00DB0791">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Порядок обжалования действий (бездействия) должностных лиц и принятых решений:</w:t>
      </w:r>
    </w:p>
    <w:p w:rsidR="00DB0791" w:rsidRPr="00DB0791" w:rsidRDefault="00DB0791" w:rsidP="00DB0791">
      <w:pPr>
        <w:numPr>
          <w:ilvl w:val="0"/>
          <w:numId w:val="12"/>
        </w:numPr>
        <w:shd w:val="clear" w:color="auto" w:fill="FFFFFF"/>
        <w:spacing w:after="0" w:line="240" w:lineRule="auto"/>
        <w:ind w:left="0"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Гражданин вправе обжаловать действия (бездействие) уполномоченных должностных лиц в ходе предоставления ими государственной услуги по регистрационному учету в досудебном и судебном порядке.</w:t>
      </w:r>
    </w:p>
    <w:p w:rsidR="00DB0791" w:rsidRPr="00DB0791" w:rsidRDefault="00DB0791" w:rsidP="00DB0791">
      <w:pPr>
        <w:numPr>
          <w:ilvl w:val="0"/>
          <w:numId w:val="12"/>
        </w:numPr>
        <w:shd w:val="clear" w:color="auto" w:fill="FFFFFF"/>
        <w:spacing w:after="0" w:line="240" w:lineRule="auto"/>
        <w:ind w:left="0"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При досудебном обжаловании гражданин может обратиться с жалобой лично (устно) или направить письменное предложение, заявление или жалобу: начальнику структурного подразделения УФМС России по Удмуртской Республике на действия (бездействие) подчиненных ему сотрудников, а также осуществляющих в данной сфере деятельности должностных лиц органов местного самоуправления поселений, находящихся в данном районе; начальнику УФМС России по Удмуртской Республике на действия (бездействие) начальников структурных подразделений УФМС России по Удмуртской Республике; директору ФМС России и его заместителям по курируемым направлениям деятельности на действия (бездействие) начальника УФМС России по Удмуртской Республике.</w:t>
      </w:r>
    </w:p>
    <w:p w:rsidR="00DB0791" w:rsidRPr="00DB0791" w:rsidRDefault="00DB0791" w:rsidP="00DB0791">
      <w:pPr>
        <w:numPr>
          <w:ilvl w:val="0"/>
          <w:numId w:val="12"/>
        </w:numPr>
        <w:shd w:val="clear" w:color="auto" w:fill="FFFFFF"/>
        <w:spacing w:after="0" w:line="240" w:lineRule="auto"/>
        <w:ind w:left="0"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Срок рассмотрения обращений граждан - не более 15 дней. В случае необходимости истребования дополнительных документов и направления запросов в иные органы и организации - не более 30 дней с момента регистрации такого обращения.</w:t>
      </w:r>
    </w:p>
    <w:p w:rsidR="00DB0791" w:rsidRPr="00DB0791" w:rsidRDefault="00DB0791" w:rsidP="00DB0791">
      <w:pPr>
        <w:numPr>
          <w:ilvl w:val="0"/>
          <w:numId w:val="12"/>
        </w:numPr>
        <w:shd w:val="clear" w:color="auto" w:fill="FFFFFF"/>
        <w:spacing w:after="0" w:line="240" w:lineRule="auto"/>
        <w:ind w:left="0" w:firstLine="567"/>
        <w:jc w:val="both"/>
        <w:rPr>
          <w:rFonts w:ascii="Times New Roman" w:eastAsia="Times New Roman" w:hAnsi="Times New Roman" w:cs="Times New Roman"/>
          <w:color w:val="3F3E3E"/>
          <w:sz w:val="28"/>
          <w:szCs w:val="28"/>
        </w:rPr>
      </w:pPr>
      <w:r w:rsidRPr="00DB0791">
        <w:rPr>
          <w:rFonts w:ascii="Times New Roman" w:eastAsia="Times New Roman" w:hAnsi="Times New Roman" w:cs="Times New Roman"/>
          <w:color w:val="3F3E3E"/>
          <w:sz w:val="28"/>
          <w:szCs w:val="28"/>
        </w:rPr>
        <w:t>Действия или бездействие должностных лиц, ответственных за регистрацию, могут быть обжалованы гражданами в вышестоящий в порядке подчиненности орган, вышестоящему в порядке подчиненности должностному лицу либо непосредственно в суд.</w:t>
      </w:r>
    </w:p>
    <w:p w:rsidR="003F6448" w:rsidRPr="00DB0791" w:rsidRDefault="003F6448" w:rsidP="00DB0791">
      <w:pPr>
        <w:spacing w:after="0" w:line="240" w:lineRule="auto"/>
        <w:ind w:firstLine="567"/>
        <w:jc w:val="both"/>
        <w:rPr>
          <w:rFonts w:ascii="Times New Roman" w:hAnsi="Times New Roman" w:cs="Times New Roman"/>
          <w:sz w:val="28"/>
          <w:szCs w:val="28"/>
        </w:rPr>
      </w:pPr>
    </w:p>
    <w:sectPr w:rsidR="003F6448" w:rsidRPr="00DB07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94EA9"/>
    <w:multiLevelType w:val="multilevel"/>
    <w:tmpl w:val="F078C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4B6FE5"/>
    <w:multiLevelType w:val="multilevel"/>
    <w:tmpl w:val="E572F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5C79EE"/>
    <w:multiLevelType w:val="multilevel"/>
    <w:tmpl w:val="D17AF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F42E19"/>
    <w:multiLevelType w:val="multilevel"/>
    <w:tmpl w:val="5F6E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7138B3"/>
    <w:multiLevelType w:val="multilevel"/>
    <w:tmpl w:val="BBF63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7D2850"/>
    <w:multiLevelType w:val="multilevel"/>
    <w:tmpl w:val="621E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C72692"/>
    <w:multiLevelType w:val="multilevel"/>
    <w:tmpl w:val="BE26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6C318B"/>
    <w:multiLevelType w:val="multilevel"/>
    <w:tmpl w:val="A726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E93D4C"/>
    <w:multiLevelType w:val="multilevel"/>
    <w:tmpl w:val="7BF60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E26CF1"/>
    <w:multiLevelType w:val="multilevel"/>
    <w:tmpl w:val="33DC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041C28"/>
    <w:multiLevelType w:val="multilevel"/>
    <w:tmpl w:val="BDF05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067A53"/>
    <w:multiLevelType w:val="multilevel"/>
    <w:tmpl w:val="164E3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9"/>
  </w:num>
  <w:num w:numId="4">
    <w:abstractNumId w:val="4"/>
  </w:num>
  <w:num w:numId="5">
    <w:abstractNumId w:val="0"/>
  </w:num>
  <w:num w:numId="6">
    <w:abstractNumId w:val="1"/>
  </w:num>
  <w:num w:numId="7">
    <w:abstractNumId w:val="8"/>
  </w:num>
  <w:num w:numId="8">
    <w:abstractNumId w:val="7"/>
  </w:num>
  <w:num w:numId="9">
    <w:abstractNumId w:val="11"/>
  </w:num>
  <w:num w:numId="10">
    <w:abstractNumId w:val="6"/>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0791"/>
    <w:rsid w:val="003F6448"/>
    <w:rsid w:val="00575399"/>
    <w:rsid w:val="00DB0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079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B0791"/>
    <w:rPr>
      <w:color w:val="0000FF"/>
      <w:u w:val="single"/>
    </w:rPr>
  </w:style>
</w:styles>
</file>

<file path=word/webSettings.xml><?xml version="1.0" encoding="utf-8"?>
<w:webSettings xmlns:r="http://schemas.openxmlformats.org/officeDocument/2006/relationships" xmlns:w="http://schemas.openxmlformats.org/wordprocessingml/2006/main">
  <w:divs>
    <w:div w:id="373771258">
      <w:bodyDiv w:val="1"/>
      <w:marLeft w:val="0"/>
      <w:marRight w:val="0"/>
      <w:marTop w:val="0"/>
      <w:marBottom w:val="0"/>
      <w:divBdr>
        <w:top w:val="none" w:sz="0" w:space="0" w:color="auto"/>
        <w:left w:val="none" w:sz="0" w:space="0" w:color="auto"/>
        <w:bottom w:val="none" w:sz="0" w:space="0" w:color="auto"/>
        <w:right w:val="none" w:sz="0" w:space="0" w:color="auto"/>
      </w:divBdr>
      <w:divsChild>
        <w:div w:id="66341383">
          <w:marLeft w:val="0"/>
          <w:marRight w:val="0"/>
          <w:marTop w:val="0"/>
          <w:marBottom w:val="0"/>
          <w:divBdr>
            <w:top w:val="none" w:sz="0" w:space="0" w:color="auto"/>
            <w:left w:val="none" w:sz="0" w:space="0" w:color="auto"/>
            <w:bottom w:val="none" w:sz="0" w:space="0" w:color="auto"/>
            <w:right w:val="none" w:sz="0" w:space="0" w:color="auto"/>
          </w:divBdr>
          <w:divsChild>
            <w:div w:id="241648221">
              <w:marLeft w:val="0"/>
              <w:marRight w:val="0"/>
              <w:marTop w:val="0"/>
              <w:marBottom w:val="0"/>
              <w:divBdr>
                <w:top w:val="none" w:sz="0" w:space="0" w:color="auto"/>
                <w:left w:val="none" w:sz="0" w:space="0" w:color="auto"/>
                <w:bottom w:val="none" w:sz="0" w:space="0" w:color="auto"/>
                <w:right w:val="none" w:sz="0" w:space="0" w:color="auto"/>
              </w:divBdr>
            </w:div>
          </w:divsChild>
        </w:div>
        <w:div w:id="254704542">
          <w:marLeft w:val="0"/>
          <w:marRight w:val="0"/>
          <w:marTop w:val="0"/>
          <w:marBottom w:val="0"/>
          <w:divBdr>
            <w:top w:val="single" w:sz="48" w:space="8" w:color="FFC44E"/>
            <w:left w:val="none" w:sz="0" w:space="0" w:color="auto"/>
            <w:bottom w:val="none" w:sz="0" w:space="0" w:color="auto"/>
            <w:right w:val="none" w:sz="0" w:space="0" w:color="auto"/>
          </w:divBdr>
          <w:divsChild>
            <w:div w:id="740448360">
              <w:marLeft w:val="285"/>
              <w:marRight w:val="0"/>
              <w:marTop w:val="0"/>
              <w:marBottom w:val="0"/>
              <w:divBdr>
                <w:top w:val="none" w:sz="0" w:space="0" w:color="auto"/>
                <w:left w:val="none" w:sz="0" w:space="0" w:color="auto"/>
                <w:bottom w:val="none" w:sz="0" w:space="0" w:color="auto"/>
                <w:right w:val="none" w:sz="0" w:space="0" w:color="auto"/>
              </w:divBdr>
              <w:divsChild>
                <w:div w:id="1498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11583">
      <w:bodyDiv w:val="1"/>
      <w:marLeft w:val="0"/>
      <w:marRight w:val="0"/>
      <w:marTop w:val="0"/>
      <w:marBottom w:val="0"/>
      <w:divBdr>
        <w:top w:val="none" w:sz="0" w:space="0" w:color="auto"/>
        <w:left w:val="none" w:sz="0" w:space="0" w:color="auto"/>
        <w:bottom w:val="none" w:sz="0" w:space="0" w:color="auto"/>
        <w:right w:val="none" w:sz="0" w:space="0" w:color="auto"/>
      </w:divBdr>
    </w:div>
    <w:div w:id="1579249533">
      <w:bodyDiv w:val="1"/>
      <w:marLeft w:val="0"/>
      <w:marRight w:val="0"/>
      <w:marTop w:val="0"/>
      <w:marBottom w:val="0"/>
      <w:divBdr>
        <w:top w:val="none" w:sz="0" w:space="0" w:color="auto"/>
        <w:left w:val="none" w:sz="0" w:space="0" w:color="auto"/>
        <w:bottom w:val="none" w:sz="0" w:space="0" w:color="auto"/>
        <w:right w:val="none" w:sz="0" w:space="0" w:color="auto"/>
      </w:divBdr>
    </w:div>
    <w:div w:id="2120563686">
      <w:bodyDiv w:val="1"/>
      <w:marLeft w:val="0"/>
      <w:marRight w:val="0"/>
      <w:marTop w:val="0"/>
      <w:marBottom w:val="0"/>
      <w:divBdr>
        <w:top w:val="none" w:sz="0" w:space="0" w:color="auto"/>
        <w:left w:val="none" w:sz="0" w:space="0" w:color="auto"/>
        <w:bottom w:val="none" w:sz="0" w:space="0" w:color="auto"/>
        <w:right w:val="none" w:sz="0" w:space="0" w:color="auto"/>
      </w:divBdr>
      <w:divsChild>
        <w:div w:id="1384523617">
          <w:marLeft w:val="0"/>
          <w:marRight w:val="0"/>
          <w:marTop w:val="0"/>
          <w:marBottom w:val="0"/>
          <w:divBdr>
            <w:top w:val="none" w:sz="0" w:space="0" w:color="auto"/>
            <w:left w:val="none" w:sz="0" w:space="0" w:color="auto"/>
            <w:bottom w:val="none" w:sz="0" w:space="0" w:color="auto"/>
            <w:right w:val="none" w:sz="0" w:space="0" w:color="auto"/>
          </w:divBdr>
          <w:divsChild>
            <w:div w:id="357581887">
              <w:marLeft w:val="0"/>
              <w:marRight w:val="0"/>
              <w:marTop w:val="0"/>
              <w:marBottom w:val="0"/>
              <w:divBdr>
                <w:top w:val="none" w:sz="0" w:space="0" w:color="auto"/>
                <w:left w:val="none" w:sz="0" w:space="0" w:color="auto"/>
                <w:bottom w:val="none" w:sz="0" w:space="0" w:color="auto"/>
                <w:right w:val="none" w:sz="0" w:space="0" w:color="auto"/>
              </w:divBdr>
            </w:div>
          </w:divsChild>
        </w:div>
        <w:div w:id="1538077843">
          <w:marLeft w:val="0"/>
          <w:marRight w:val="0"/>
          <w:marTop w:val="0"/>
          <w:marBottom w:val="0"/>
          <w:divBdr>
            <w:top w:val="single" w:sz="48" w:space="8" w:color="FFC44E"/>
            <w:left w:val="none" w:sz="0" w:space="0" w:color="auto"/>
            <w:bottom w:val="none" w:sz="0" w:space="0" w:color="auto"/>
            <w:right w:val="none" w:sz="0" w:space="0" w:color="auto"/>
          </w:divBdr>
          <w:divsChild>
            <w:div w:id="130636409">
              <w:marLeft w:val="285"/>
              <w:marRight w:val="0"/>
              <w:marTop w:val="0"/>
              <w:marBottom w:val="0"/>
              <w:divBdr>
                <w:top w:val="none" w:sz="0" w:space="0" w:color="auto"/>
                <w:left w:val="none" w:sz="0" w:space="0" w:color="auto"/>
                <w:bottom w:val="none" w:sz="0" w:space="0" w:color="auto"/>
                <w:right w:val="none" w:sz="0" w:space="0" w:color="auto"/>
              </w:divBdr>
              <w:divsChild>
                <w:div w:id="94307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ms.gov.ru/" TargetMode="External"/><Relationship Id="rId5" Type="http://schemas.openxmlformats.org/officeDocument/2006/relationships/hyperlink" Target="http://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2815</Words>
  <Characters>16047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Полканова</dc:creator>
  <cp:keywords/>
  <dc:description/>
  <cp:lastModifiedBy>Полканова</cp:lastModifiedBy>
  <cp:revision>3</cp:revision>
  <dcterms:created xsi:type="dcterms:W3CDTF">2020-02-25T11:17:00Z</dcterms:created>
  <dcterms:modified xsi:type="dcterms:W3CDTF">2020-02-25T11:31:00Z</dcterms:modified>
</cp:coreProperties>
</file>