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1"/>
        </w:numPr>
        <w:spacing w:lineRule="auto" w:line="240" w:before="0" w:after="0"/>
        <w:jc w:val="center"/>
        <w:rPr/>
      </w:pPr>
      <w:r>
        <w:rPr>
          <w:rFonts w:cs="Times New Roman" w:ascii="Times New Roman" w:hAnsi="Times New Roman"/>
          <w:b/>
          <w:bCs/>
          <w:sz w:val="24"/>
          <w:szCs w:val="24"/>
        </w:rPr>
        <w:t>Информационное сообщение</w:t>
      </w:r>
    </w:p>
    <w:p>
      <w:pPr>
        <w:pStyle w:val="Normal"/>
        <w:spacing w:lineRule="auto" w:line="240" w:before="0" w:after="0"/>
        <w:jc w:val="center"/>
        <w:rPr/>
      </w:pPr>
      <w:r>
        <w:rPr>
          <w:rFonts w:cs="Times New Roman" w:ascii="Times New Roman" w:hAnsi="Times New Roman"/>
          <w:b/>
          <w:bCs/>
          <w:sz w:val="24"/>
          <w:szCs w:val="24"/>
        </w:rPr>
        <w:t xml:space="preserve">о проведении продажи посредством публичного предложения муниципального имущества, находящегося в собственности муниципального образования «Малопургинский район» </w:t>
        <w:tab/>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pPr>
      <w:r>
        <w:rPr>
          <w:rFonts w:cs="Times New Roman" w:ascii="Times New Roman" w:hAnsi="Times New Roman"/>
          <w:b/>
          <w:bCs/>
          <w:sz w:val="24"/>
          <w:szCs w:val="24"/>
        </w:rPr>
        <w:tab/>
        <w:t>1. Наименование органа местного самоуправления, принявшего решение об условиях продажи муниципального имущества, реквизиты указанного решения</w:t>
      </w:r>
    </w:p>
    <w:p>
      <w:pPr>
        <w:pStyle w:val="Normal"/>
        <w:spacing w:lineRule="auto" w:line="240" w:before="0" w:after="0"/>
        <w:ind w:left="0" w:right="0" w:firstLine="709"/>
        <w:jc w:val="both"/>
        <w:rPr/>
      </w:pPr>
      <w:r>
        <w:rPr>
          <w:rFonts w:cs="Times New Roman" w:ascii="Times New Roman" w:hAnsi="Times New Roman"/>
          <w:b/>
          <w:bCs/>
          <w:sz w:val="24"/>
          <w:szCs w:val="24"/>
        </w:rPr>
        <w:t xml:space="preserve">Наименование органа местного самоуправления: </w:t>
      </w:r>
      <w:r>
        <w:rPr>
          <w:rFonts w:cs="Times New Roman" w:ascii="Times New Roman" w:hAnsi="Times New Roman"/>
          <w:sz w:val="24"/>
          <w:szCs w:val="24"/>
        </w:rPr>
        <w:t>Администрация муниципального образования «Малопургинский район».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Юридический и почтовый адрес: Российская Федерация, 427820, Удмуртская Республика, Малопургинский район, с. Малая Пурга, пл. Победы, д.1.</w:t>
      </w:r>
    </w:p>
    <w:p>
      <w:pPr>
        <w:pStyle w:val="Normal"/>
        <w:spacing w:lineRule="auto" w:line="240" w:before="0" w:after="0"/>
        <w:jc w:val="both"/>
        <w:rPr/>
      </w:pPr>
      <w:r>
        <w:rPr>
          <w:rFonts w:cs="Times New Roman" w:ascii="Times New Roman" w:hAnsi="Times New Roman"/>
          <w:sz w:val="24"/>
          <w:szCs w:val="24"/>
        </w:rPr>
        <w:t>Адрес электронной почты: m</w:t>
      </w:r>
      <w:r>
        <w:rPr>
          <w:rFonts w:cs="Times New Roman" w:ascii="Times New Roman" w:hAnsi="Times New Roman"/>
          <w:sz w:val="24"/>
          <w:szCs w:val="24"/>
          <w:lang w:val="en-US"/>
        </w:rPr>
        <w:t>al</w:t>
      </w:r>
      <w:r>
        <w:rPr>
          <w:rFonts w:cs="Times New Roman" w:ascii="Times New Roman" w:hAnsi="Times New Roman"/>
          <w:sz w:val="24"/>
          <w:szCs w:val="24"/>
        </w:rPr>
        <w:t>-</w:t>
      </w:r>
      <w:r>
        <w:rPr>
          <w:rFonts w:cs="Times New Roman" w:ascii="Times New Roman" w:hAnsi="Times New Roman"/>
          <w:sz w:val="24"/>
          <w:szCs w:val="24"/>
          <w:lang w:val="en-US"/>
        </w:rPr>
        <w:t>purga</w:t>
      </w:r>
      <w:r>
        <w:rPr>
          <w:rFonts w:cs="Times New Roman" w:ascii="Times New Roman" w:hAnsi="Times New Roman"/>
          <w:sz w:val="24"/>
          <w:szCs w:val="24"/>
        </w:rPr>
        <w:t>@</w:t>
      </w:r>
      <w:r>
        <w:rPr>
          <w:rFonts w:cs="Times New Roman" w:ascii="Times New Roman" w:hAnsi="Times New Roman"/>
          <w:sz w:val="24"/>
          <w:szCs w:val="24"/>
          <w:lang w:val="en-US"/>
        </w:rPr>
        <w:t>udmnet</w:t>
      </w:r>
      <w:r>
        <w:rPr>
          <w:rFonts w:cs="Times New Roman" w:ascii="Times New Roman" w:hAnsi="Times New Roman"/>
          <w:sz w:val="24"/>
          <w:szCs w:val="24"/>
        </w:rPr>
        <w:t>.</w:t>
      </w:r>
      <w:r>
        <w:rPr>
          <w:rFonts w:cs="Times New Roman" w:ascii="Times New Roman" w:hAnsi="Times New Roman"/>
          <w:sz w:val="24"/>
          <w:szCs w:val="24"/>
          <w:lang w:val="en-US"/>
        </w:rPr>
        <w:t>ru.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Телефон: 8 (34138) 4-19-09.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Факс: 8 (34138) 4-16-84.</w:t>
      </w:r>
    </w:p>
    <w:p>
      <w:pPr>
        <w:pStyle w:val="Normal"/>
        <w:spacing w:lineRule="auto" w:line="240" w:before="0" w:after="0"/>
        <w:jc w:val="both"/>
        <w:rPr/>
      </w:pPr>
      <w:r>
        <w:rPr>
          <w:rFonts w:cs="Times New Roman" w:ascii="Times New Roman" w:hAnsi="Times New Roman"/>
          <w:sz w:val="24"/>
          <w:szCs w:val="24"/>
        </w:rPr>
        <w:t>Контактное лицо: начальник отдела закупок и торгов Администрации муниципального образования «Малопургинский район»  Мелёшкина Наталия Ивановна.</w:t>
      </w:r>
    </w:p>
    <w:p>
      <w:pPr>
        <w:pStyle w:val="Normal"/>
        <w:spacing w:lineRule="auto" w:line="240" w:before="0" w:after="0"/>
        <w:ind w:left="0" w:right="0" w:firstLine="709"/>
        <w:jc w:val="both"/>
        <w:rPr/>
      </w:pPr>
      <w:r>
        <w:rPr>
          <w:rFonts w:cs="Times New Roman" w:ascii="Times New Roman" w:hAnsi="Times New Roman"/>
          <w:b/>
          <w:bCs/>
          <w:sz w:val="24"/>
          <w:szCs w:val="24"/>
        </w:rPr>
        <w:t xml:space="preserve">Реквизиты указанного решения: </w:t>
      </w:r>
      <w:r>
        <w:rPr>
          <w:rFonts w:cs="Times New Roman" w:ascii="Times New Roman" w:hAnsi="Times New Roman"/>
          <w:sz w:val="24"/>
          <w:szCs w:val="24"/>
        </w:rPr>
        <w:t xml:space="preserve">в соответствии с постановлением Администрации муниципального образования «Малопургинский район» от 23 ноября 2017 года № 1274 «Об организации и проведении продажи муниципального имущества посредством публичного предложения» Администрация муниципального образования «Малопургинский район» объявляет о проведении продажи муниципального имущества посредством публичного предложения. </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hanging="0"/>
        <w:jc w:val="both"/>
        <w:rPr/>
      </w:pPr>
      <w:r>
        <w:rPr>
          <w:rFonts w:cs="Times New Roman" w:ascii="Times New Roman" w:hAnsi="Times New Roman"/>
          <w:b/>
          <w:bCs/>
          <w:sz w:val="24"/>
          <w:szCs w:val="24"/>
        </w:rPr>
        <w:tab/>
        <w:t>2. Наименование имущества и иные позволяющие его индивидуализировать сведения (характеристика имущества)</w:t>
      </w:r>
    </w:p>
    <w:p>
      <w:pPr>
        <w:pStyle w:val="ListParagraph"/>
        <w:spacing w:lineRule="auto" w:line="240" w:before="0" w:after="0"/>
        <w:ind w:left="600" w:right="0" w:hanging="0"/>
        <w:jc w:val="both"/>
        <w:rPr/>
      </w:pPr>
      <w:r>
        <w:rPr>
          <w:rFonts w:cs="Times New Roman" w:ascii="Times New Roman" w:hAnsi="Times New Roman"/>
          <w:sz w:val="24"/>
          <w:szCs w:val="24"/>
        </w:rPr>
        <w:t>Здание кухни с земельным участком</w:t>
      </w:r>
    </w:p>
    <w:p>
      <w:pPr>
        <w:pStyle w:val="ListParagraph"/>
        <w:spacing w:lineRule="auto" w:line="240" w:before="0" w:after="0"/>
        <w:ind w:left="600" w:right="0" w:hanging="0"/>
        <w:jc w:val="both"/>
        <w:rPr/>
      </w:pPr>
      <w:r>
        <w:rPr>
          <w:rFonts w:cs="Times New Roman" w:ascii="Times New Roman" w:hAnsi="Times New Roman"/>
          <w:sz w:val="24"/>
          <w:szCs w:val="24"/>
        </w:rPr>
        <w:t>Технические параметры и другие характеристики здания:</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tbl>
      <w:tblPr>
        <w:tblW w:w="10082" w:type="dxa"/>
        <w:jc w:val="left"/>
        <w:tblInd w:w="5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0a0"/>
      </w:tblPr>
      <w:tblGrid>
        <w:gridCol w:w="5034"/>
        <w:gridCol w:w="5047"/>
      </w:tblGrid>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Объект недвижимости</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Нежилое здание</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Местоположение</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Удмуртская Республика, Малопургинский район, с. Бураново, ул. Егоровская, д. 1В</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Группа капитальности</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3</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Кадастровый номер</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18:16:018001:1510</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Субъект права</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Муниципальное образование «Малопургинский район»</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Назначение</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Нежилое</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Этажность</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1</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Высота этажа, м (ориентировочная)</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3,5-4</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Год ввода в эксплуатацию (завершения строительства)</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2000</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Техническое состояние</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Удовлетворительное</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Общая площадь, кв.м</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70,9</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Общий или отдельный вход, ориентация входа</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Отдельный вход с улицы</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Ориентация окон, вид из окон, витринные окна</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Окна на улицу</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Расположение помещений (изолированное, смежное, смежно- изолированное)</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Изолированное</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Планировка (односторонняя, двусторонняя)</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Односторонняя</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Конфигурация (функциональная, недостаточно функциональная, неадекватная)</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Функциональная</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Класс отделки (отсутствует, простая, улучшенная, высококачественная, евроремонт)</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Простая</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Перечень и класс инженерного оборудования (импортное, частично импортное, современное, отечественное, устаревшее отечественное)</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Устаревшее отечественное</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Состояние отделки (новая, не требует ремонта, требует ремонта- косметического, капитального)</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Требует ремонта</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Состояние инженерного оборудования(новое, не требует замены, требует замены- полной/ частичной)</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Требует замены</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Физический износ,%</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54</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Обеспечение связью и коммунальными услугами</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Присутствует</w:t>
            </w:r>
          </w:p>
        </w:tc>
      </w:tr>
    </w:tbl>
    <w:p>
      <w:pPr>
        <w:pStyle w:val="Normal"/>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600" w:right="0" w:hanging="0"/>
        <w:jc w:val="both"/>
        <w:rPr/>
      </w:pPr>
      <w:r>
        <w:rPr>
          <w:rFonts w:cs="Times New Roman" w:ascii="Times New Roman" w:hAnsi="Times New Roman"/>
          <w:sz w:val="24"/>
          <w:szCs w:val="24"/>
        </w:rPr>
        <w:t>Описание земельного участка:</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tbl>
      <w:tblPr>
        <w:tblW w:w="10082" w:type="dxa"/>
        <w:jc w:val="left"/>
        <w:tblInd w:w="5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0a0"/>
      </w:tblPr>
      <w:tblGrid>
        <w:gridCol w:w="5044"/>
        <w:gridCol w:w="5037"/>
      </w:tblGrid>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Кадастровый номер</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18:16:018001:1795</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Категория земель</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Земли населенных пунктов</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Разрешенное использование</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Бытовое обслуживание (3.3)- размещение объектов капитального строительства, предназначенных для оказания населению или организациям бытовых услуг</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Площадь</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2 184</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Кадастровая стоимость</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710 498,88</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Адрес (местоположение)</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Удмуртская Республика, Малопургинский район, с. Бураново, ул. Егоровская, д. 1в</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Форма собственности</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Муниципальная</w:t>
            </w:r>
          </w:p>
        </w:tc>
      </w:tr>
    </w:tbl>
    <w:p>
      <w:pPr>
        <w:pStyle w:val="ListParagraph"/>
        <w:spacing w:lineRule="auto" w:line="240" w:before="0" w:after="0"/>
        <w:ind w:left="720" w:right="0" w:hanging="0"/>
        <w:jc w:val="both"/>
        <w:rPr/>
      </w:pPr>
      <w:r>
        <w:rPr>
          <w:rFonts w:cs="Times New Roman" w:ascii="Times New Roman" w:hAnsi="Times New Roman"/>
          <w:b/>
          <w:bCs/>
          <w:sz w:val="24"/>
          <w:szCs w:val="24"/>
        </w:rPr>
        <w:tab/>
      </w:r>
    </w:p>
    <w:p>
      <w:pPr>
        <w:pStyle w:val="ListParagraph"/>
        <w:spacing w:lineRule="auto" w:line="240" w:before="0" w:after="0"/>
        <w:ind w:left="720" w:right="0" w:hanging="0"/>
        <w:jc w:val="both"/>
        <w:rPr/>
      </w:pPr>
      <w:r>
        <w:rPr>
          <w:rFonts w:cs="Times New Roman" w:ascii="Times New Roman" w:hAnsi="Times New Roman"/>
          <w:b/>
          <w:bCs/>
          <w:sz w:val="24"/>
          <w:szCs w:val="24"/>
        </w:rPr>
        <w:t>3. Способ приватизации имущества</w:t>
      </w:r>
    </w:p>
    <w:p>
      <w:pPr>
        <w:pStyle w:val="Normal"/>
        <w:spacing w:lineRule="auto" w:line="240" w:before="0" w:after="0"/>
        <w:ind w:left="960" w:right="0" w:hanging="251"/>
        <w:jc w:val="both"/>
        <w:rPr/>
      </w:pPr>
      <w:r>
        <w:rPr>
          <w:rFonts w:cs="Times New Roman" w:ascii="Times New Roman" w:hAnsi="Times New Roman"/>
          <w:sz w:val="24"/>
          <w:szCs w:val="24"/>
        </w:rPr>
        <w:t xml:space="preserve">Продажа муниципального имущества посредством публичного предложения. </w:t>
      </w:r>
    </w:p>
    <w:p>
      <w:pPr>
        <w:pStyle w:val="Normal"/>
        <w:spacing w:lineRule="auto" w:line="240" w:before="0" w:after="0"/>
        <w:ind w:right="0" w:hanging="0"/>
        <w:jc w:val="both"/>
        <w:rPr/>
      </w:pPr>
      <w:r>
        <w:rPr>
          <w:rFonts w:cs="Times New Roman" w:ascii="Times New Roman" w:hAnsi="Times New Roman"/>
          <w:b/>
          <w:bCs/>
          <w:sz w:val="24"/>
          <w:szCs w:val="24"/>
        </w:rPr>
        <w:tab/>
      </w:r>
    </w:p>
    <w:p>
      <w:pPr>
        <w:pStyle w:val="Normal"/>
        <w:spacing w:lineRule="auto" w:line="240" w:before="0" w:after="0"/>
        <w:ind w:right="0" w:hanging="0"/>
        <w:jc w:val="both"/>
        <w:rPr/>
      </w:pPr>
      <w:r>
        <w:rPr>
          <w:rFonts w:cs="Times New Roman" w:ascii="Times New Roman" w:hAnsi="Times New Roman"/>
          <w:b/>
          <w:bCs/>
          <w:sz w:val="24"/>
          <w:szCs w:val="24"/>
        </w:rPr>
        <w:tab/>
        <w:t>4. Цена первоначального предложения</w:t>
      </w:r>
    </w:p>
    <w:p>
      <w:pPr>
        <w:pStyle w:val="Normal"/>
        <w:spacing w:lineRule="auto" w:line="240" w:before="0" w:after="0"/>
        <w:ind w:left="0" w:right="0" w:firstLine="709"/>
        <w:jc w:val="both"/>
        <w:rPr/>
      </w:pPr>
      <w:r>
        <w:rPr>
          <w:rFonts w:cs="Times New Roman" w:ascii="Times New Roman" w:hAnsi="Times New Roman"/>
          <w:sz w:val="24"/>
          <w:szCs w:val="24"/>
        </w:rPr>
        <w:t xml:space="preserve">Цена первоначального предложения продажи </w:t>
      </w:r>
      <w:r>
        <w:rPr>
          <w:rFonts w:cs="Times New Roman" w:ascii="Times New Roman" w:hAnsi="Times New Roman"/>
          <w:b w:val="false"/>
          <w:bCs w:val="false"/>
          <w:sz w:val="24"/>
          <w:szCs w:val="24"/>
        </w:rPr>
        <w:t xml:space="preserve">нежилого здания (кухни) с земельным участком составляет  </w:t>
      </w:r>
      <w:r>
        <w:rPr>
          <w:rFonts w:cs="Times New Roman" w:ascii="Times New Roman" w:hAnsi="Times New Roman"/>
          <w:b/>
          <w:bCs/>
          <w:sz w:val="24"/>
          <w:szCs w:val="24"/>
        </w:rPr>
        <w:t xml:space="preserve">1 170 004,00 </w:t>
      </w:r>
      <w:r>
        <w:rPr>
          <w:rFonts w:cs="Times New Roman" w:ascii="Times New Roman" w:hAnsi="Times New Roman"/>
          <w:b w:val="false"/>
          <w:bCs w:val="false"/>
          <w:sz w:val="24"/>
          <w:szCs w:val="24"/>
        </w:rPr>
        <w:t>(Один миллион сто семьдесят тысяч четыре) рубля 00 копеек (без учета НДС),</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из них:</w:t>
      </w:r>
    </w:p>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bl>
      <w:tblPr>
        <w:tblW w:w="10466" w:type="dxa"/>
        <w:jc w:val="left"/>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7768"/>
        <w:gridCol w:w="2697"/>
      </w:tblGrid>
      <w:tr>
        <w:trPr>
          <w:trHeight w:val="57" w:hRule="atLeast"/>
        </w:trPr>
        <w:tc>
          <w:tcPr>
            <w:tcW w:w="776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4"/>
              <w:spacing w:before="0" w:after="200"/>
              <w:jc w:val="center"/>
              <w:rPr/>
            </w:pPr>
            <w:r>
              <w:rPr>
                <w:rFonts w:ascii="Times New Roman" w:hAnsi="Times New Roman"/>
                <w:b/>
                <w:bCs/>
                <w:sz w:val="24"/>
                <w:szCs w:val="24"/>
              </w:rPr>
              <w:t>Наименование объекта</w:t>
            </w:r>
          </w:p>
        </w:tc>
        <w:tc>
          <w:tcPr>
            <w:tcW w:w="26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4"/>
              <w:spacing w:before="0" w:after="200"/>
              <w:jc w:val="center"/>
              <w:rPr/>
            </w:pPr>
            <w:r>
              <w:rPr>
                <w:rFonts w:ascii="Times New Roman" w:hAnsi="Times New Roman"/>
                <w:b/>
                <w:bCs/>
                <w:sz w:val="24"/>
                <w:szCs w:val="24"/>
              </w:rPr>
              <w:t>Рыночная стоимость (без учета НДС), руб</w:t>
            </w:r>
          </w:p>
        </w:tc>
      </w:tr>
      <w:tr>
        <w:trPr>
          <w:trHeight w:val="57" w:hRule="atLeast"/>
        </w:trPr>
        <w:tc>
          <w:tcPr>
            <w:tcW w:w="776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4"/>
              <w:spacing w:before="0" w:after="200"/>
              <w:rPr/>
            </w:pPr>
            <w:r>
              <w:rPr>
                <w:rFonts w:ascii="Times New Roman" w:hAnsi="Times New Roman"/>
                <w:sz w:val="24"/>
                <w:szCs w:val="24"/>
              </w:rPr>
              <w:t xml:space="preserve">Нежилое помещение общей площадью 70,9 кв.м , количество этажей 1, кадастровый номер </w:t>
            </w:r>
            <w:r>
              <w:rPr>
                <w:rFonts w:cs="Times New Roman" w:ascii="Times New Roman" w:hAnsi="Times New Roman"/>
                <w:sz w:val="24"/>
                <w:szCs w:val="24"/>
              </w:rPr>
              <w:t>18:16:018001:1510, расположенное по адресу</w:t>
            </w:r>
            <w:r>
              <w:rPr>
                <w:rFonts w:ascii="Times New Roman" w:hAnsi="Times New Roman"/>
                <w:sz w:val="24"/>
                <w:szCs w:val="24"/>
              </w:rPr>
              <w:t xml:space="preserve">: </w:t>
            </w:r>
            <w:bookmarkStart w:id="0" w:name="__DdeLink__744_2812403244"/>
            <w:bookmarkEnd w:id="0"/>
            <w:r>
              <w:rPr>
                <w:rFonts w:ascii="Times New Roman" w:hAnsi="Times New Roman"/>
                <w:sz w:val="24"/>
                <w:szCs w:val="24"/>
              </w:rPr>
              <w:t>Удмуртская Республика, Малопургинский район, с. Бураново, ул. Егоровская, д. 1В</w:t>
            </w:r>
          </w:p>
        </w:tc>
        <w:tc>
          <w:tcPr>
            <w:tcW w:w="26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4"/>
              <w:spacing w:before="0" w:after="200"/>
              <w:jc w:val="center"/>
              <w:rPr/>
            </w:pPr>
            <w:r>
              <w:rPr>
                <w:rFonts w:ascii="Times New Roman" w:hAnsi="Times New Roman"/>
                <w:sz w:val="24"/>
                <w:szCs w:val="24"/>
              </w:rPr>
              <w:t>679 325,00</w:t>
            </w:r>
          </w:p>
        </w:tc>
      </w:tr>
      <w:tr>
        <w:trPr>
          <w:trHeight w:val="57" w:hRule="atLeast"/>
        </w:trPr>
        <w:tc>
          <w:tcPr>
            <w:tcW w:w="776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4"/>
              <w:spacing w:before="0" w:after="0"/>
              <w:rPr/>
            </w:pPr>
            <w:r>
              <w:rPr>
                <w:rFonts w:ascii="Times New Roman" w:hAnsi="Times New Roman"/>
                <w:sz w:val="24"/>
                <w:szCs w:val="24"/>
              </w:rPr>
              <w:t xml:space="preserve">Земельный участок, кадастровый номер </w:t>
            </w:r>
            <w:r>
              <w:rPr>
                <w:rFonts w:cs="Times New Roman" w:ascii="Times New Roman" w:hAnsi="Times New Roman"/>
                <w:sz w:val="24"/>
                <w:szCs w:val="24"/>
              </w:rPr>
              <w:t>18:16:018001:1795</w:t>
            </w:r>
            <w:r>
              <w:rPr>
                <w:rFonts w:ascii="Times New Roman" w:hAnsi="Times New Roman"/>
                <w:sz w:val="24"/>
                <w:szCs w:val="24"/>
              </w:rPr>
              <w:t>,общая площадь 2 184 кв.м, категория земель: з</w:t>
            </w:r>
            <w:r>
              <w:rPr>
                <w:rFonts w:cs="Times New Roman" w:ascii="Times New Roman" w:hAnsi="Times New Roman"/>
                <w:sz w:val="24"/>
                <w:szCs w:val="24"/>
              </w:rPr>
              <w:t xml:space="preserve">емли населенных пунктов, разрешенное использование: Бытовое обслуживание (3.3)- размещение объектов капитального строительства, предназначенных для оказания населению или организациям бытовых услуг (прачечная), </w:t>
            </w:r>
            <w:r>
              <w:rPr>
                <w:rFonts w:ascii="Times New Roman" w:hAnsi="Times New Roman"/>
                <w:sz w:val="24"/>
                <w:szCs w:val="24"/>
              </w:rPr>
              <w:t xml:space="preserve"> расположенный по адресу:  Удмуртская Республика, Малопургинский район, с. Бураново, ул. Егоровская, д. 1в</w:t>
            </w:r>
          </w:p>
        </w:tc>
        <w:tc>
          <w:tcPr>
            <w:tcW w:w="26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4"/>
              <w:spacing w:before="0" w:after="200"/>
              <w:jc w:val="center"/>
              <w:rPr/>
            </w:pPr>
            <w:r>
              <w:rPr>
                <w:rFonts w:ascii="Times New Roman" w:hAnsi="Times New Roman"/>
                <w:sz w:val="24"/>
                <w:szCs w:val="24"/>
              </w:rPr>
              <w:t>490 679</w:t>
            </w:r>
          </w:p>
        </w:tc>
      </w:tr>
      <w:tr>
        <w:trPr>
          <w:trHeight w:val="57" w:hRule="atLeast"/>
        </w:trPr>
        <w:tc>
          <w:tcPr>
            <w:tcW w:w="776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4"/>
              <w:spacing w:before="0" w:after="200"/>
              <w:rPr/>
            </w:pPr>
            <w:r>
              <w:rPr>
                <w:rFonts w:ascii="Times New Roman" w:hAnsi="Times New Roman"/>
                <w:sz w:val="24"/>
                <w:szCs w:val="24"/>
              </w:rPr>
              <w:t>Итого, руб</w:t>
            </w:r>
          </w:p>
        </w:tc>
        <w:tc>
          <w:tcPr>
            <w:tcW w:w="26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4"/>
              <w:spacing w:before="0" w:after="200"/>
              <w:jc w:val="center"/>
              <w:rPr/>
            </w:pPr>
            <w:r>
              <w:rPr>
                <w:rFonts w:ascii="Times New Roman" w:hAnsi="Times New Roman"/>
                <w:b/>
                <w:bCs/>
                <w:sz w:val="24"/>
                <w:szCs w:val="24"/>
              </w:rPr>
              <w:t>1 170 004,00</w:t>
            </w:r>
          </w:p>
        </w:tc>
      </w:tr>
    </w:tbl>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ind w:left="0" w:right="0" w:firstLine="709"/>
        <w:jc w:val="both"/>
        <w:rPr/>
      </w:pPr>
      <w:r>
        <w:rPr>
          <w:rFonts w:cs="Times New Roman" w:ascii="Times New Roman" w:hAnsi="Times New Roman"/>
          <w:b w:val="false"/>
          <w:bCs w:val="false"/>
          <w:sz w:val="24"/>
          <w:szCs w:val="24"/>
        </w:rPr>
        <w:t xml:space="preserve">Цена первоначального предложения установлена в размере начальной цены, </w:t>
      </w:r>
      <w:bookmarkStart w:id="1" w:name="__DdeLink__691_3257031945"/>
      <w:bookmarkEnd w:id="1"/>
      <w:r>
        <w:rPr>
          <w:rFonts w:cs="Times New Roman" w:ascii="Times New Roman" w:hAnsi="Times New Roman"/>
          <w:b w:val="false"/>
          <w:bCs w:val="false"/>
          <w:sz w:val="24"/>
          <w:szCs w:val="24"/>
        </w:rPr>
        <w:t>указанной в информационном сообщении о продаже имущества на аукционе, который был признан несостоявшимся.</w:t>
      </w:r>
    </w:p>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ind w:left="0" w:right="0" w:firstLine="709"/>
        <w:jc w:val="both"/>
        <w:rPr/>
      </w:pPr>
      <w:r>
        <w:rPr>
          <w:rFonts w:cs="Times New Roman" w:ascii="Times New Roman" w:hAnsi="Times New Roman"/>
          <w:b/>
          <w:bCs/>
          <w:sz w:val="24"/>
          <w:szCs w:val="24"/>
        </w:rPr>
        <w:t>5.</w:t>
      </w:r>
      <w:r>
        <w:rPr>
          <w:rFonts w:cs="Times New Roman" w:ascii="Times New Roman" w:hAnsi="Times New Roman"/>
          <w:b w:val="false"/>
          <w:bCs w:val="false"/>
          <w:sz w:val="24"/>
          <w:szCs w:val="24"/>
        </w:rPr>
        <w:t xml:space="preserve"> </w:t>
      </w:r>
      <w:r>
        <w:rPr>
          <w:rFonts w:cs="Times New Roman" w:ascii="Times New Roman" w:hAnsi="Times New Roman"/>
          <w:b/>
          <w:bCs/>
          <w:sz w:val="24"/>
          <w:szCs w:val="24"/>
        </w:rPr>
        <w:t xml:space="preserve"> Минимальная цена предложения</w:t>
      </w:r>
      <w:r>
        <w:rPr>
          <w:rFonts w:cs="Times New Roman" w:ascii="Times New Roman" w:hAnsi="Times New Roman"/>
          <w:b w:val="false"/>
          <w:bCs w:val="false"/>
          <w:sz w:val="24"/>
          <w:szCs w:val="24"/>
        </w:rPr>
        <w:t xml:space="preserve"> (цена отсечения) составляет </w:t>
      </w:r>
      <w:r>
        <w:rPr>
          <w:rFonts w:cs="Times New Roman" w:ascii="Times New Roman" w:hAnsi="Times New Roman"/>
          <w:b/>
          <w:bCs/>
          <w:sz w:val="24"/>
          <w:szCs w:val="24"/>
        </w:rPr>
        <w:t>585 002,00</w:t>
      </w:r>
      <w:r>
        <w:rPr>
          <w:rFonts w:cs="Times New Roman" w:ascii="Times New Roman" w:hAnsi="Times New Roman"/>
          <w:b w:val="false"/>
          <w:bCs w:val="false"/>
          <w:sz w:val="24"/>
          <w:szCs w:val="24"/>
        </w:rPr>
        <w:t xml:space="preserve"> (Пятьсот восемьдесят пять тысяч два) рубля 00 копеек.</w:t>
      </w:r>
    </w:p>
    <w:p>
      <w:pPr>
        <w:pStyle w:val="Normal"/>
        <w:spacing w:lineRule="auto" w:line="240" w:before="0" w:after="0"/>
        <w:ind w:left="0" w:right="0" w:firstLine="709"/>
        <w:jc w:val="both"/>
        <w:rPr/>
      </w:pPr>
      <w:r>
        <w:rPr>
          <w:rFonts w:cs="Times New Roman" w:ascii="Times New Roman" w:hAnsi="Times New Roman"/>
          <w:b w:val="false"/>
          <w:bCs w:val="false"/>
          <w:sz w:val="24"/>
          <w:szCs w:val="24"/>
        </w:rPr>
        <w:t>Цена отсечения составляет 50 процентов начальной цены, указанной в информационном сообщении о продаже имущества на аукционе, который был признан несостоявшимся.</w:t>
      </w:r>
    </w:p>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ind w:left="0" w:right="0" w:firstLine="709"/>
        <w:jc w:val="both"/>
        <w:rPr/>
      </w:pPr>
      <w:r>
        <w:rPr>
          <w:rFonts w:cs="Times New Roman" w:ascii="Times New Roman" w:hAnsi="Times New Roman"/>
          <w:b/>
          <w:bCs/>
          <w:sz w:val="24"/>
          <w:szCs w:val="24"/>
        </w:rPr>
        <w:t xml:space="preserve">6. </w:t>
      </w:r>
      <w:r>
        <w:rPr>
          <w:rFonts w:cs="Times New Roman" w:ascii="Times New Roman" w:hAnsi="Times New Roman"/>
          <w:sz w:val="24"/>
          <w:szCs w:val="24"/>
        </w:rPr>
        <w:t xml:space="preserve"> </w:t>
      </w:r>
      <w:r>
        <w:rPr>
          <w:rFonts w:cs="Times New Roman" w:ascii="Times New Roman" w:hAnsi="Times New Roman"/>
          <w:b/>
          <w:bCs/>
          <w:sz w:val="24"/>
          <w:szCs w:val="24"/>
        </w:rPr>
        <w:t xml:space="preserve">Величина снижения цены первоначального предложения («шаг понижения») </w:t>
      </w:r>
      <w:r>
        <w:rPr>
          <w:rFonts w:cs="Times New Roman" w:ascii="Times New Roman" w:hAnsi="Times New Roman"/>
          <w:b w:val="false"/>
          <w:bCs w:val="false"/>
          <w:sz w:val="24"/>
          <w:szCs w:val="24"/>
        </w:rPr>
        <w:t xml:space="preserve">составляет </w:t>
      </w:r>
      <w:r>
        <w:rPr>
          <w:rFonts w:cs="Times New Roman" w:ascii="Times New Roman" w:hAnsi="Times New Roman"/>
          <w:b/>
          <w:bCs/>
          <w:sz w:val="24"/>
          <w:szCs w:val="24"/>
        </w:rPr>
        <w:t xml:space="preserve"> 117 000,40 </w:t>
      </w:r>
      <w:r>
        <w:rPr>
          <w:rFonts w:cs="Times New Roman" w:ascii="Times New Roman" w:hAnsi="Times New Roman"/>
          <w:b w:val="false"/>
          <w:bCs w:val="false"/>
          <w:sz w:val="24"/>
          <w:szCs w:val="24"/>
        </w:rPr>
        <w:t>(Сто семнадцать тысяч)  рублей 40 копеек.</w:t>
      </w:r>
    </w:p>
    <w:p>
      <w:pPr>
        <w:pStyle w:val="Normal"/>
        <w:spacing w:lineRule="auto" w:line="240" w:before="0" w:after="0"/>
        <w:ind w:left="0" w:right="0" w:firstLine="709"/>
        <w:jc w:val="both"/>
        <w:rPr/>
      </w:pPr>
      <w:r>
        <w:rPr>
          <w:rFonts w:cs="Times New Roman" w:ascii="Times New Roman" w:hAnsi="Times New Roman"/>
          <w:b w:val="false"/>
          <w:bCs w:val="false"/>
          <w:sz w:val="24"/>
          <w:szCs w:val="24"/>
        </w:rPr>
        <w:t>«Шаг понижения» установлен в фиксированной сумме, составляющей 10 процентов цены первоначального предложения.</w:t>
      </w:r>
    </w:p>
    <w:p>
      <w:pPr>
        <w:pStyle w:val="Normal"/>
        <w:spacing w:lineRule="auto" w:line="240" w:before="0" w:after="0"/>
        <w:ind w:left="0" w:right="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0" w:right="0" w:firstLine="709"/>
        <w:jc w:val="both"/>
        <w:rPr/>
      </w:pPr>
      <w:r>
        <w:rPr>
          <w:rFonts w:cs="Times New Roman" w:ascii="Times New Roman" w:hAnsi="Times New Roman"/>
          <w:b/>
          <w:bCs w:val="false"/>
          <w:sz w:val="24"/>
          <w:szCs w:val="24"/>
        </w:rPr>
        <w:t xml:space="preserve">7. Величина повышения цены («шаг аукциона») </w:t>
      </w:r>
      <w:r>
        <w:rPr>
          <w:rFonts w:cs="Times New Roman" w:ascii="Times New Roman" w:hAnsi="Times New Roman"/>
          <w:b w:val="false"/>
          <w:bCs w:val="false"/>
          <w:sz w:val="24"/>
          <w:szCs w:val="24"/>
        </w:rPr>
        <w:t xml:space="preserve">составляет </w:t>
      </w:r>
      <w:r>
        <w:rPr>
          <w:rFonts w:cs="Times New Roman" w:ascii="Times New Roman" w:hAnsi="Times New Roman"/>
          <w:b/>
          <w:bCs/>
          <w:sz w:val="24"/>
          <w:szCs w:val="24"/>
        </w:rPr>
        <w:t>58 500,20</w:t>
      </w:r>
      <w:r>
        <w:rPr>
          <w:rFonts w:cs="Times New Roman" w:ascii="Times New Roman" w:hAnsi="Times New Roman"/>
          <w:b/>
          <w:bCs w:val="false"/>
          <w:sz w:val="24"/>
          <w:szCs w:val="24"/>
        </w:rPr>
        <w:t xml:space="preserve"> </w:t>
      </w:r>
      <w:r>
        <w:rPr>
          <w:rFonts w:cs="Times New Roman" w:ascii="Times New Roman" w:hAnsi="Times New Roman"/>
          <w:b w:val="false"/>
          <w:bCs w:val="false"/>
          <w:sz w:val="24"/>
          <w:szCs w:val="24"/>
        </w:rPr>
        <w:t>(Пятьдесят восемь тысяч пятьсот) рублей 20 копеек.</w:t>
      </w:r>
      <w:r>
        <w:rPr>
          <w:rFonts w:cs="Times New Roman" w:ascii="Times New Roman" w:hAnsi="Times New Roman"/>
          <w:b/>
          <w:bCs w:val="false"/>
          <w:sz w:val="24"/>
          <w:szCs w:val="24"/>
        </w:rPr>
        <w:t xml:space="preserve"> </w:t>
      </w:r>
    </w:p>
    <w:p>
      <w:pPr>
        <w:pStyle w:val="Normal"/>
        <w:spacing w:lineRule="auto" w:line="240" w:before="0" w:after="0"/>
        <w:ind w:left="0" w:right="0" w:firstLine="709"/>
        <w:jc w:val="both"/>
        <w:rPr/>
      </w:pPr>
      <w:r>
        <w:rPr>
          <w:rFonts w:cs="Times New Roman" w:ascii="Times New Roman" w:hAnsi="Times New Roman"/>
          <w:b w:val="false"/>
          <w:bCs w:val="false"/>
          <w:sz w:val="24"/>
          <w:szCs w:val="24"/>
        </w:rPr>
        <w:t>«Шаг аукциона»</w:t>
      </w:r>
      <w:r>
        <w:rPr>
          <w:rFonts w:cs="Times New Roman" w:ascii="Times New Roman" w:hAnsi="Times New Roman"/>
          <w:b/>
          <w:bCs w:val="false"/>
          <w:sz w:val="24"/>
          <w:szCs w:val="24"/>
        </w:rPr>
        <w:t xml:space="preserve"> </w:t>
      </w:r>
      <w:r>
        <w:rPr>
          <w:rFonts w:cs="Times New Roman" w:ascii="Times New Roman" w:hAnsi="Times New Roman"/>
          <w:b w:val="false"/>
          <w:bCs w:val="false"/>
          <w:sz w:val="24"/>
          <w:szCs w:val="24"/>
        </w:rPr>
        <w:t xml:space="preserve">установлен в фиксированной сумме, составляющей 50 процентов «шага понижения». </w:t>
      </w:r>
    </w:p>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ind w:left="0" w:right="0" w:firstLine="709"/>
        <w:jc w:val="both"/>
        <w:rPr/>
      </w:pPr>
      <w:r>
        <w:rPr>
          <w:rFonts w:cs="Times New Roman" w:ascii="Times New Roman" w:hAnsi="Times New Roman"/>
          <w:b/>
          <w:bCs/>
          <w:sz w:val="24"/>
          <w:szCs w:val="24"/>
        </w:rPr>
        <w:t>8.</w:t>
      </w:r>
      <w:r>
        <w:rPr>
          <w:rFonts w:cs="Times New Roman" w:ascii="Times New Roman" w:hAnsi="Times New Roman"/>
          <w:b w:val="false"/>
          <w:bCs w:val="false"/>
          <w:sz w:val="24"/>
          <w:szCs w:val="24"/>
        </w:rPr>
        <w:t xml:space="preserve"> </w:t>
      </w:r>
      <w:r>
        <w:rPr>
          <w:rFonts w:cs="Times New Roman" w:ascii="Times New Roman" w:hAnsi="Times New Roman"/>
          <w:b/>
          <w:bCs/>
          <w:sz w:val="24"/>
          <w:szCs w:val="24"/>
        </w:rPr>
        <w:t>Форма подачи предложений о цене имущества</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1 рабочего дня в рамках одной процедуры.</w:t>
      </w:r>
    </w:p>
    <w:p>
      <w:pPr>
        <w:pStyle w:val="Normal"/>
        <w:spacing w:lineRule="auto" w:line="240" w:before="0" w:after="0"/>
        <w:jc w:val="both"/>
        <w:rPr/>
      </w:pPr>
      <w:r>
        <w:rPr>
          <w:rFonts w:cs="Times New Roman" w:ascii="Times New Roman" w:hAnsi="Times New Roman"/>
          <w:sz w:val="24"/>
          <w:szCs w:val="24"/>
        </w:rPr>
        <w:tab/>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bCs/>
          <w:sz w:val="24"/>
          <w:szCs w:val="24"/>
        </w:rPr>
        <w:tab/>
        <w:t>9. Условия и сроки платежа, необходимые реквизиты счетов</w:t>
      </w:r>
    </w:p>
    <w:p>
      <w:pPr>
        <w:pStyle w:val="Normal"/>
        <w:spacing w:lineRule="auto" w:line="240" w:before="0" w:after="0"/>
        <w:jc w:val="both"/>
        <w:rPr/>
      </w:pPr>
      <w:r>
        <w:rPr>
          <w:rFonts w:cs="Times New Roman" w:ascii="Times New Roman" w:hAnsi="Times New Roman"/>
          <w:b/>
          <w:bCs/>
          <w:sz w:val="24"/>
          <w:szCs w:val="24"/>
        </w:rPr>
        <w:tab/>
        <w:t xml:space="preserve">Условия и сроки платежа: </w:t>
      </w:r>
      <w:r>
        <w:rPr>
          <w:rFonts w:cs="Times New Roman" w:ascii="Times New Roman" w:hAnsi="Times New Roman"/>
          <w:sz w:val="24"/>
          <w:szCs w:val="24"/>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единовременно в течение 30 рабочих дней с даты заключения договора купли-продажи. Рассрочка оплаты не предоставляется.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Необходимые реквизиты счетов: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Получатель: УФК  по Удмуртской Республике (Администрация муниципального образования «Малопургинский район»), л/с 04133006080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р/с 40101810200000010001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Отделение – НБ Удмуртская Республика, г.Ижевск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БИК 049401001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ИНН 1816001191, КПП 182101001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КБК 55111402052050000410</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ОКТМО 94633420 (МО «Бурановское»)</w:t>
      </w:r>
    </w:p>
    <w:p>
      <w:pPr>
        <w:pStyle w:val="Normal"/>
        <w:spacing w:lineRule="auto" w:line="240" w:before="0" w:after="0"/>
        <w:ind w:firstLine="709"/>
        <w:jc w:val="both"/>
        <w:rPr/>
      </w:pPr>
      <w:r>
        <w:rPr>
          <w:rFonts w:cs="Times New Roman" w:ascii="Times New Roman" w:hAnsi="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pPr>
      <w:r>
        <w:rPr>
          <w:rFonts w:cs="Times New Roman" w:ascii="Times New Roman" w:hAnsi="Times New Roman"/>
          <w:b/>
          <w:bCs/>
          <w:sz w:val="24"/>
          <w:szCs w:val="24"/>
        </w:rPr>
        <w:t>10. Размер задатка, срок и порядок внесения задатка, необходимые реквизиты счетов</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Для участия в продаже имущества претендент вносит задаток в размере 20 процентов цены первоначального предложения продажи имущества в соответствии с договором о задатке на счет, указанный в информационном сообщении о проведении продажи имущества, что составляет </w:t>
      </w:r>
      <w:r>
        <w:rPr>
          <w:rFonts w:cs="Times New Roman" w:ascii="Times New Roman" w:hAnsi="Times New Roman"/>
          <w:b/>
          <w:sz w:val="24"/>
          <w:szCs w:val="24"/>
        </w:rPr>
        <w:t xml:space="preserve"> 234000,80 </w:t>
      </w:r>
      <w:r>
        <w:rPr>
          <w:rFonts w:cs="Times New Roman" w:ascii="Times New Roman" w:hAnsi="Times New Roman"/>
          <w:b w:val="false"/>
          <w:bCs w:val="false"/>
          <w:sz w:val="24"/>
          <w:szCs w:val="24"/>
        </w:rPr>
        <w:t xml:space="preserve">(Двести тридцать четыре тысячи) рублей 80 копеек. </w:t>
      </w:r>
    </w:p>
    <w:p>
      <w:pPr>
        <w:pStyle w:val="Normal"/>
        <w:spacing w:lineRule="auto" w:line="240" w:before="0" w:after="0"/>
        <w:ind w:left="0" w:right="0" w:firstLine="709"/>
        <w:jc w:val="both"/>
        <w:rPr/>
      </w:pPr>
      <w:r>
        <w:rPr>
          <w:rFonts w:cs="Times New Roman" w:ascii="Times New Roman" w:hAnsi="Times New Roman"/>
          <w:sz w:val="24"/>
          <w:szCs w:val="24"/>
        </w:rPr>
        <w:t>Задаток для участия в продаже имущества должен быть внесен безналичным путем на следующие реквизиты:</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Получатель: УФ администрации МО «Малопургинский район» (Администрация МО Малопургинский район, л/с 05551440011)</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ИНН/КПП 1821008643/182101001</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Р/с 40302810268005060015 в Отделении № 8618 Сбербанка России г. Ижевск</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К/с 30101810400000000601</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БИК 049401601 </w:t>
      </w:r>
    </w:p>
    <w:p>
      <w:pPr>
        <w:pStyle w:val="Normal"/>
        <w:spacing w:lineRule="auto" w:line="240" w:before="0" w:after="0"/>
        <w:ind w:left="0" w:right="0" w:firstLine="709"/>
        <w:jc w:val="both"/>
        <w:rPr/>
      </w:pPr>
      <w:r>
        <w:rPr>
          <w:rFonts w:cs="Times New Roman" w:ascii="Times New Roman" w:hAnsi="Times New Roman"/>
          <w:sz w:val="24"/>
          <w:szCs w:val="24"/>
        </w:rPr>
        <w:t>Назначение платежа: задаток для участия в продаже муниципального имущества.</w:t>
      </w:r>
    </w:p>
    <w:p>
      <w:pPr>
        <w:pStyle w:val="Normal"/>
        <w:spacing w:lineRule="auto" w:line="240" w:before="0" w:after="0"/>
        <w:ind w:left="0" w:right="0" w:firstLine="709"/>
        <w:jc w:val="both"/>
        <w:rPr/>
      </w:pPr>
      <w:r>
        <w:rPr>
          <w:rFonts w:cs="Times New Roman" w:ascii="Times New Roman" w:hAnsi="Times New Roman"/>
          <w:b/>
          <w:sz w:val="24"/>
          <w:szCs w:val="24"/>
        </w:rPr>
        <w:t>Срок внесения задатка</w:t>
      </w:r>
      <w:r>
        <w:rPr>
          <w:rFonts w:cs="Times New Roman" w:ascii="Times New Roman" w:hAnsi="Times New Roman"/>
          <w:sz w:val="24"/>
          <w:szCs w:val="24"/>
        </w:rPr>
        <w:t xml:space="preserve">: по </w:t>
      </w:r>
      <w:r>
        <w:rPr>
          <w:rFonts w:cs="Times New Roman" w:ascii="Times New Roman" w:hAnsi="Times New Roman"/>
          <w:b/>
          <w:bCs/>
          <w:sz w:val="24"/>
          <w:szCs w:val="24"/>
        </w:rPr>
        <w:t>19 декабря 2017 года</w:t>
      </w:r>
      <w:r>
        <w:rPr>
          <w:rFonts w:cs="Times New Roman" w:ascii="Times New Roman" w:hAnsi="Times New Roman"/>
          <w:sz w:val="24"/>
          <w:szCs w:val="24"/>
        </w:rPr>
        <w:t>.</w:t>
      </w:r>
    </w:p>
    <w:p>
      <w:pPr>
        <w:pStyle w:val="Normal"/>
        <w:spacing w:lineRule="auto" w:line="240" w:before="0" w:after="0"/>
        <w:ind w:left="0" w:right="0" w:firstLine="709"/>
        <w:jc w:val="both"/>
        <w:rPr/>
      </w:pPr>
      <w:r>
        <w:rPr>
          <w:rFonts w:cs="Times New Roman"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spacing w:lineRule="auto" w:line="240" w:before="0" w:after="0"/>
        <w:ind w:left="0" w:right="0" w:firstLine="709"/>
        <w:jc w:val="both"/>
        <w:rPr/>
      </w:pPr>
      <w:r>
        <w:rPr>
          <w:rFonts w:cs="Times New Roman" w:ascii="Times New Roman" w:hAnsi="Times New Roman"/>
          <w:sz w:val="24"/>
          <w:szCs w:val="24"/>
        </w:rPr>
        <w:t>Лицам, перечислившим задаток для участия в продаже имущества, денежные средства возвращаются в следующем порядке:</w:t>
      </w:r>
    </w:p>
    <w:p>
      <w:pPr>
        <w:pStyle w:val="Normal"/>
        <w:spacing w:lineRule="auto" w:line="240" w:before="0" w:after="0"/>
        <w:ind w:left="0" w:right="0" w:firstLine="709"/>
        <w:jc w:val="both"/>
        <w:rPr/>
      </w:pPr>
      <w:r>
        <w:rPr>
          <w:rFonts w:cs="Times New Roman" w:ascii="Times New Roman" w:hAnsi="Times New Roman"/>
          <w:sz w:val="24"/>
          <w:szCs w:val="24"/>
        </w:rPr>
        <w:t>а) участникам продажи имущества, за исключением её победителя, - в течение 5 календарных дней со дня подведения итогов продажи имущества;</w:t>
      </w:r>
    </w:p>
    <w:p>
      <w:pPr>
        <w:pStyle w:val="Normal"/>
        <w:spacing w:lineRule="auto" w:line="240" w:before="0" w:after="0"/>
        <w:ind w:left="0" w:right="0" w:firstLine="709"/>
        <w:jc w:val="both"/>
        <w:rPr/>
      </w:pPr>
      <w:r>
        <w:rPr>
          <w:rFonts w:cs="Times New Roman" w:ascii="Times New Roman" w:hAnsi="Times New Roman"/>
          <w:sz w:val="24"/>
          <w:szCs w:val="24"/>
        </w:rPr>
        <w:t>б) претендентам, не допущенным к участию в продаже имущества,- в течение 5 календарных дней со дня подписания протокола о признании претендентов участниками продажи имущества.</w:t>
      </w:r>
    </w:p>
    <w:p>
      <w:pPr>
        <w:pStyle w:val="Normal"/>
        <w:spacing w:lineRule="auto" w:line="240" w:before="0" w:after="0"/>
        <w:ind w:left="0" w:right="0" w:firstLine="709"/>
        <w:jc w:val="both"/>
        <w:rPr/>
      </w:pPr>
      <w:r>
        <w:rPr>
          <w:rFonts w:cs="Times New Roman" w:ascii="Times New Roman" w:hAnsi="Times New Roman"/>
          <w:sz w:val="24"/>
          <w:szCs w:val="24"/>
        </w:rPr>
        <w:t>Внесенный победителем продажи задаток засчитывается в счет оплаты приобретаемого имущества.</w:t>
      </w:r>
    </w:p>
    <w:p>
      <w:pPr>
        <w:pStyle w:val="Normal"/>
        <w:spacing w:lineRule="auto" w:line="240" w:before="0" w:after="0"/>
        <w:ind w:left="0" w:right="0" w:firstLine="709"/>
        <w:jc w:val="both"/>
        <w:rPr/>
      </w:pPr>
      <w:r>
        <w:rPr>
          <w:rFonts w:cs="Times New Roman" w:ascii="Times New Roman" w:hAnsi="Times New Roman"/>
          <w:sz w:val="24"/>
          <w:szCs w:val="24"/>
        </w:rPr>
        <w:t>При уклонении или отказе победителя продажи имущества от заключения в установленный срок договора купли- продажи имущества он утрачивает право на заключение указанного договора и задаток ему не возвращается.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both"/>
        <w:rPr/>
      </w:pPr>
      <w:r>
        <w:rPr>
          <w:rFonts w:cs="Times New Roman" w:ascii="Times New Roman" w:hAnsi="Times New Roman"/>
          <w:b/>
          <w:bCs/>
          <w:sz w:val="24"/>
          <w:szCs w:val="24"/>
        </w:rPr>
        <w:t>11. Порядок, место, даты начала и окончания подачи заявок, предложений</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Порядок подачи заявок:</w:t>
      </w:r>
      <w:r>
        <w:rPr>
          <w:rFonts w:cs="Times New Roman" w:ascii="Times New Roman" w:hAnsi="Times New Roman"/>
          <w:sz w:val="24"/>
          <w:szCs w:val="24"/>
        </w:rPr>
        <w:t xml:space="preserve">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w:t>
      </w:r>
    </w:p>
    <w:p>
      <w:pPr>
        <w:pStyle w:val="Normal"/>
        <w:spacing w:lineRule="auto" w:line="240" w:before="0" w:after="0"/>
        <w:jc w:val="both"/>
        <w:rPr/>
      </w:pPr>
      <w:r>
        <w:rPr>
          <w:rFonts w:cs="Times New Roman" w:ascii="Times New Roman" w:hAnsi="Times New Roman"/>
          <w:sz w:val="24"/>
          <w:szCs w:val="24"/>
        </w:rPr>
        <w:tab/>
        <w:t>Одно лицо имеет право подать только одну заявку.</w:t>
      </w:r>
    </w:p>
    <w:p>
      <w:pPr>
        <w:pStyle w:val="Normal"/>
        <w:spacing w:lineRule="auto" w:line="240" w:before="0" w:after="0"/>
        <w:jc w:val="both"/>
        <w:rPr/>
      </w:pPr>
      <w:r>
        <w:rPr>
          <w:rFonts w:cs="Times New Roman" w:ascii="Times New Roman" w:hAnsi="Times New Roman"/>
          <w:sz w:val="24"/>
          <w:szCs w:val="24"/>
        </w:rPr>
        <w:tab/>
        <w:t>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w:t>
      </w:r>
    </w:p>
    <w:p>
      <w:pPr>
        <w:pStyle w:val="Normal"/>
        <w:spacing w:lineRule="auto" w:line="240" w:before="0" w:after="0"/>
        <w:jc w:val="both"/>
        <w:rPr/>
      </w:pPr>
      <w:r>
        <w:rPr>
          <w:rFonts w:cs="Times New Roman" w:ascii="Times New Roman" w:hAnsi="Times New Roman"/>
          <w:sz w:val="24"/>
          <w:szCs w:val="24"/>
        </w:rPr>
        <w:tab/>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Место подачи заявок, предложений: </w:t>
      </w:r>
      <w:r>
        <w:rPr>
          <w:rFonts w:cs="Times New Roman" w:ascii="Times New Roman" w:hAnsi="Times New Roman"/>
          <w:sz w:val="24"/>
          <w:szCs w:val="24"/>
        </w:rPr>
        <w:t xml:space="preserve">427820, Удмуртская Республика, Малопургинский район, с. Малая Пурга, пл. Победы, д.1, каб.73, ежедневно кроме выходных и нерабочих праздничных дней, </w:t>
      </w:r>
      <w:r>
        <w:rPr>
          <w:rFonts w:cs="Times New Roman" w:ascii="Times New Roman" w:hAnsi="Times New Roman"/>
          <w:b/>
          <w:bCs/>
          <w:sz w:val="24"/>
          <w:szCs w:val="24"/>
        </w:rPr>
        <w:t>с 8.00 до 16.00 часов</w:t>
      </w:r>
      <w:r>
        <w:rPr>
          <w:rFonts w:cs="Times New Roman" w:ascii="Times New Roman" w:hAnsi="Times New Roman"/>
          <w:sz w:val="24"/>
          <w:szCs w:val="24"/>
        </w:rPr>
        <w:t>, обед с 12.00 до 13.00. (по местному времени).</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ab/>
        <w:t xml:space="preserve">     Дата начала подачи заявок:  24 ноября 2017 года.</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Дата окончания подачи заявок: </w:t>
      </w:r>
      <w:r>
        <w:rPr>
          <w:rFonts w:cs="Times New Roman" w:ascii="Times New Roman" w:hAnsi="Times New Roman"/>
          <w:b w:val="false"/>
          <w:bCs w:val="false"/>
          <w:sz w:val="24"/>
          <w:szCs w:val="24"/>
        </w:rPr>
        <w:t>по</w:t>
      </w:r>
      <w:r>
        <w:rPr>
          <w:rFonts w:cs="Times New Roman" w:ascii="Times New Roman" w:hAnsi="Times New Roman"/>
          <w:b/>
          <w:bCs/>
          <w:sz w:val="24"/>
          <w:szCs w:val="24"/>
        </w:rPr>
        <w:t xml:space="preserve"> 19 декабря 2017 года.</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b/>
          <w:bCs/>
          <w:sz w:val="24"/>
          <w:szCs w:val="24"/>
        </w:rPr>
        <w:t>Дата рассмотрения заявок и документов претендентов и признания их участниками продажи: 25 декабря 2017 года в 13 час. 30 мин.</w:t>
      </w:r>
    </w:p>
    <w:p>
      <w:pPr>
        <w:pStyle w:val="Normal"/>
        <w:spacing w:lineRule="auto" w:line="240" w:before="0" w:after="0"/>
        <w:jc w:val="both"/>
        <w:rPr/>
      </w:pPr>
      <w:r>
        <w:rPr>
          <w:rFonts w:cs="Times New Roman" w:ascii="Times New Roman" w:hAnsi="Times New Roman"/>
          <w:b w:val="false"/>
          <w:bCs w:val="false"/>
          <w:sz w:val="24"/>
          <w:szCs w:val="24"/>
        </w:rPr>
        <w:tab/>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pPr>
        <w:pStyle w:val="Normal"/>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jc w:val="both"/>
        <w:rPr/>
      </w:pPr>
      <w:r>
        <w:rPr>
          <w:rFonts w:cs="Times New Roman" w:ascii="Times New Roman" w:hAnsi="Times New Roman"/>
          <w:b w:val="false"/>
          <w:bCs w:val="false"/>
          <w:sz w:val="24"/>
          <w:szCs w:val="24"/>
        </w:rPr>
        <w:tab/>
      </w:r>
      <w:r>
        <w:rPr>
          <w:rFonts w:cs="Times New Roman" w:ascii="Times New Roman" w:hAnsi="Times New Roman"/>
          <w:b/>
          <w:bCs/>
          <w:sz w:val="24"/>
          <w:szCs w:val="24"/>
        </w:rPr>
        <w:t>12.</w:t>
      </w:r>
      <w:r>
        <w:rPr>
          <w:rFonts w:cs="Times New Roman" w:ascii="Times New Roman" w:hAnsi="Times New Roman"/>
          <w:b w:val="false"/>
          <w:bCs w:val="false"/>
          <w:sz w:val="24"/>
          <w:szCs w:val="24"/>
        </w:rPr>
        <w:t xml:space="preserve"> </w:t>
      </w:r>
      <w:r>
        <w:rPr>
          <w:rFonts w:cs="Times New Roman" w:ascii="Times New Roman" w:hAnsi="Times New Roman"/>
          <w:b/>
          <w:bCs/>
          <w:sz w:val="24"/>
          <w:szCs w:val="24"/>
        </w:rPr>
        <w:t>Исчерпывающий перечень представляемых покупателями документов и требования к  их оформлению</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sz w:val="24"/>
          <w:szCs w:val="24"/>
        </w:rPr>
        <w:t>Одновременно с заявкой претенденты представляют следующие документы:</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юридические лица:</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заверенные копии учредительных документов;</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физические лица</w:t>
      </w:r>
      <w:r>
        <w:rPr>
          <w:rFonts w:cs="Times New Roman" w:ascii="Times New Roman" w:hAnsi="Times New Roman"/>
          <w:sz w:val="24"/>
          <w:szCs w:val="24"/>
        </w:rPr>
        <w:t xml:space="preserve"> предъявляют документ, удостоверяющий личность, или представляют копии всех его листов. </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и подписаны претендентом или его представителем.</w:t>
      </w:r>
    </w:p>
    <w:p>
      <w:pPr>
        <w:pStyle w:val="Normal"/>
        <w:spacing w:lineRule="auto" w:line="240" w:before="0" w:after="0"/>
        <w:ind w:left="0" w:right="0" w:firstLine="567"/>
        <w:jc w:val="both"/>
        <w:rPr/>
      </w:pPr>
      <w:r>
        <w:rPr>
          <w:rFonts w:cs="Times New Roman" w:ascii="Times New Roman" w:hAnsi="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продажи, другой – у претендента.</w:t>
      </w:r>
    </w:p>
    <w:p>
      <w:pPr>
        <w:pStyle w:val="Normal"/>
        <w:spacing w:lineRule="auto" w:line="240" w:before="0" w:after="0"/>
        <w:ind w:left="0" w:right="0" w:firstLine="567"/>
        <w:jc w:val="both"/>
        <w:rPr/>
      </w:pPr>
      <w:r>
        <w:rPr>
          <w:rFonts w:cs="Times New Roman"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hanging="0"/>
        <w:jc w:val="both"/>
        <w:rPr/>
      </w:pPr>
      <w:r>
        <w:rPr>
          <w:rFonts w:cs="Times New Roman" w:ascii="Times New Roman" w:hAnsi="Times New Roman"/>
          <w:b/>
          <w:bCs/>
          <w:sz w:val="24"/>
          <w:szCs w:val="24"/>
        </w:rPr>
        <w:tab/>
        <w:t>13. Срок заключения договора купли - продажи имущества</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 продажи имущества.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bCs/>
          <w:sz w:val="24"/>
          <w:szCs w:val="24"/>
        </w:rPr>
        <w:tab/>
        <w:t>14. Порядок ознакомления покупателей с иной информацией, условиями договора купли-продажи имущества</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Со дня приема заявок лицо, желающее приобрести муниципальное имущество (далее-претендент), имеет право на ознакомление с информацией о подлежащем продаже имуществе. </w:t>
      </w:r>
    </w:p>
    <w:p>
      <w:pPr>
        <w:pStyle w:val="Normal"/>
        <w:spacing w:lineRule="auto" w:line="240" w:before="0" w:after="0"/>
        <w:jc w:val="both"/>
        <w:rPr/>
      </w:pPr>
      <w:r>
        <w:rPr>
          <w:rFonts w:cs="Times New Roman" w:ascii="Times New Roman" w:hAnsi="Times New Roman"/>
          <w:b w:val="false"/>
          <w:bCs w:val="false"/>
          <w:sz w:val="24"/>
          <w:szCs w:val="24"/>
        </w:rPr>
        <w:tab/>
        <w:t xml:space="preserve">В месте подачи заявок по адресу: 427820, Удмуртская Республика, Малопургинский район, с.Малая Пурга, пл. Победы, д.1, кабинет № 73, на официальном сайте Российской Федерации в информационно-телекоммуникационной сети «Интернет»  </w:t>
      </w:r>
      <w:hyperlink r:id="rId2">
        <w:r>
          <w:rPr>
            <w:rStyle w:val="Style13"/>
            <w:rFonts w:ascii="Times New Roman" w:hAnsi="Times New Roman"/>
            <w:b w:val="false"/>
            <w:bCs w:val="false"/>
            <w:sz w:val="24"/>
            <w:szCs w:val="24"/>
            <w:lang w:val="en-US"/>
          </w:rPr>
          <w:t>www</w:t>
        </w:r>
      </w:hyperlink>
      <w:hyperlink r:id="rId3">
        <w:r>
          <w:rPr>
            <w:rStyle w:val="Style13"/>
            <w:rFonts w:ascii="Times New Roman" w:hAnsi="Times New Roman"/>
            <w:b w:val="false"/>
            <w:bCs w:val="false"/>
            <w:sz w:val="24"/>
            <w:szCs w:val="24"/>
          </w:rPr>
          <w:t>.</w:t>
        </w:r>
      </w:hyperlink>
      <w:hyperlink r:id="rId4">
        <w:r>
          <w:rPr>
            <w:rStyle w:val="Style13"/>
            <w:rFonts w:ascii="Times New Roman" w:hAnsi="Times New Roman"/>
            <w:b w:val="false"/>
            <w:bCs w:val="false"/>
            <w:sz w:val="24"/>
            <w:szCs w:val="24"/>
            <w:lang w:val="en-US"/>
          </w:rPr>
          <w:t>torgi</w:t>
        </w:r>
      </w:hyperlink>
      <w:hyperlink r:id="rId5">
        <w:r>
          <w:rPr>
            <w:rStyle w:val="Style13"/>
            <w:rFonts w:ascii="Times New Roman" w:hAnsi="Times New Roman"/>
            <w:b w:val="false"/>
            <w:bCs w:val="false"/>
            <w:sz w:val="24"/>
            <w:szCs w:val="24"/>
          </w:rPr>
          <w:t>.</w:t>
        </w:r>
      </w:hyperlink>
      <w:hyperlink r:id="rId6">
        <w:r>
          <w:rPr>
            <w:rStyle w:val="Style13"/>
            <w:rFonts w:ascii="Times New Roman" w:hAnsi="Times New Roman"/>
            <w:b w:val="false"/>
            <w:bCs w:val="false"/>
            <w:sz w:val="24"/>
            <w:szCs w:val="24"/>
            <w:lang w:val="en-US"/>
          </w:rPr>
          <w:t>gov</w:t>
        </w:r>
      </w:hyperlink>
      <w:hyperlink r:id="rId7">
        <w:r>
          <w:rPr>
            <w:rStyle w:val="Style13"/>
            <w:rFonts w:ascii="Times New Roman" w:hAnsi="Times New Roman"/>
            <w:b w:val="false"/>
            <w:bCs w:val="false"/>
            <w:sz w:val="24"/>
            <w:szCs w:val="24"/>
          </w:rPr>
          <w:t>.</w:t>
        </w:r>
      </w:hyperlink>
      <w:hyperlink r:id="rId8">
        <w:r>
          <w:rPr>
            <w:rStyle w:val="Style13"/>
            <w:rFonts w:ascii="Times New Roman" w:hAnsi="Times New Roman"/>
            <w:b w:val="false"/>
            <w:bCs w:val="false"/>
            <w:sz w:val="24"/>
            <w:szCs w:val="24"/>
            <w:u w:val="none"/>
            <w:lang w:val="en-US"/>
          </w:rPr>
          <w:t>ru</w:t>
        </w:r>
      </w:hyperlink>
      <w:r>
        <w:rPr>
          <w:rFonts w:cs="Times New Roman" w:ascii="Times New Roman" w:hAnsi="Times New Roman"/>
          <w:b w:val="false"/>
          <w:bCs w:val="false"/>
          <w:sz w:val="24"/>
          <w:szCs w:val="24"/>
        </w:rPr>
        <w:t xml:space="preserve"> и на официальном сайте муниципального образования «Малопургинский район» </w:t>
      </w:r>
      <w:hyperlink r:id="rId9">
        <w:r>
          <w:rPr>
            <w:rStyle w:val="Style13"/>
            <w:rFonts w:ascii="Times New Roman" w:hAnsi="Times New Roman"/>
            <w:b w:val="false"/>
            <w:bCs w:val="false"/>
            <w:sz w:val="24"/>
            <w:szCs w:val="24"/>
          </w:rPr>
          <w:t>www.</w:t>
        </w:r>
        <w:r>
          <w:rPr>
            <w:rStyle w:val="Style13"/>
            <w:rFonts w:ascii="Times New Roman" w:hAnsi="Times New Roman"/>
            <w:b w:val="false"/>
            <w:bCs w:val="false"/>
            <w:sz w:val="24"/>
            <w:szCs w:val="24"/>
            <w:lang w:val="en-US"/>
          </w:rPr>
          <w:t>malayapurga</w:t>
        </w:r>
        <w:r>
          <w:rPr>
            <w:rStyle w:val="Style13"/>
            <w:rFonts w:ascii="Times New Roman" w:hAnsi="Times New Roman"/>
            <w:b w:val="false"/>
            <w:bCs w:val="false"/>
            <w:sz w:val="24"/>
            <w:szCs w:val="24"/>
          </w:rPr>
          <w:t>.ru</w:t>
        </w:r>
      </w:hyperlink>
      <w:r>
        <w:rPr>
          <w:rFonts w:ascii="Times New Roman" w:hAnsi="Times New Roman"/>
          <w:b w:val="false"/>
          <w:bCs w:val="false"/>
          <w:sz w:val="24"/>
          <w:szCs w:val="24"/>
          <w:u w:val="none"/>
        </w:rPr>
        <w:t xml:space="preserve"> размещена общедоступная информация о торгах по продаже муниципального имущества, указанного в пункте 2 настоящей документации.</w:t>
      </w:r>
    </w:p>
    <w:p>
      <w:pPr>
        <w:pStyle w:val="Normal"/>
        <w:spacing w:lineRule="auto" w:line="240" w:before="0" w:after="0"/>
        <w:jc w:val="both"/>
        <w:rPr/>
      </w:pPr>
      <w:r>
        <w:rPr>
          <w:rFonts w:cs="Times New Roman" w:ascii="Times New Roman" w:hAnsi="Times New Roman"/>
          <w:b/>
          <w:bCs/>
          <w:sz w:val="24"/>
          <w:szCs w:val="24"/>
        </w:rPr>
        <w:tab/>
      </w:r>
    </w:p>
    <w:p>
      <w:pPr>
        <w:pStyle w:val="Normal"/>
        <w:spacing w:lineRule="auto" w:line="240" w:before="0" w:after="0"/>
        <w:jc w:val="both"/>
        <w:rPr/>
      </w:pPr>
      <w:r>
        <w:rPr>
          <w:rFonts w:cs="Times New Roman" w:ascii="Times New Roman" w:hAnsi="Times New Roman"/>
          <w:b/>
          <w:bCs/>
          <w:sz w:val="24"/>
          <w:szCs w:val="24"/>
        </w:rPr>
        <w:tab/>
        <w:t>15. Ограничения участия отдельных категорий физических лиц и юридических лиц в продаже имущества</w:t>
      </w:r>
    </w:p>
    <w:p>
      <w:pPr>
        <w:pStyle w:val="Normal"/>
        <w:numPr>
          <w:ilvl w:val="0"/>
          <w:numId w:val="0"/>
        </w:numPr>
        <w:spacing w:lineRule="auto" w:line="240" w:before="0" w:after="0"/>
        <w:ind w:left="96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sz w:val="24"/>
          <w:szCs w:val="24"/>
        </w:rPr>
        <w:t>Покупателями муниципального имущества могут быть любые физические и юридические лица, за исключением:</w:t>
      </w:r>
    </w:p>
    <w:p>
      <w:pPr>
        <w:pStyle w:val="Normal"/>
        <w:spacing w:lineRule="auto" w:line="240" w:before="0" w:after="0"/>
        <w:jc w:val="both"/>
        <w:rPr>
          <w:rFonts w:ascii="Times New Roman" w:hAnsi="Times New Roman"/>
          <w:sz w:val="24"/>
          <w:szCs w:val="24"/>
        </w:rPr>
      </w:pPr>
      <w:r>
        <w:rPr>
          <w:rFonts w:cs="Times New Roman" w:ascii="Times New Roman" w:hAnsi="Times New Roman"/>
          <w:b w:val="false"/>
          <w:i w:val="false"/>
          <w:strike w:val="false"/>
          <w:dstrike w:val="false"/>
          <w:sz w:val="24"/>
          <w:szCs w:val="24"/>
          <w:u w:val="none"/>
        </w:rPr>
        <w:tab/>
        <w:t>- государственных и муниципальных унитарных предприятий, государственных и муниципальных учреждений;</w:t>
      </w:r>
    </w:p>
    <w:p>
      <w:pPr>
        <w:pStyle w:val="Normal"/>
        <w:spacing w:before="0" w:after="0"/>
        <w:ind w:left="0" w:hanging="0"/>
        <w:jc w:val="both"/>
        <w:rPr>
          <w:rFonts w:ascii="Times New Roman" w:hAnsi="Times New Roman"/>
          <w:sz w:val="24"/>
          <w:szCs w:val="24"/>
        </w:rPr>
      </w:pPr>
      <w:r>
        <w:rPr>
          <w:rFonts w:ascii="Times New Roman" w:hAnsi="Times New Roman"/>
          <w:b w:val="false"/>
          <w:i w:val="false"/>
          <w:strike w:val="false"/>
          <w:dstrike w:val="false"/>
          <w:sz w:val="24"/>
          <w:szCs w:val="24"/>
          <w:u w:val="none"/>
        </w:rPr>
        <w:tab/>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 (Внесение государственного или муниципального имущества в качестве вклада в уставные капиталы акционерных обществ);</w:t>
      </w:r>
    </w:p>
    <w:p>
      <w:pPr>
        <w:pStyle w:val="Normal"/>
        <w:spacing w:before="0" w:after="0"/>
        <w:ind w:left="0" w:hanging="0"/>
        <w:jc w:val="both"/>
        <w:rPr>
          <w:rFonts w:ascii="Times New Roman" w:hAnsi="Times New Roman"/>
          <w:sz w:val="24"/>
          <w:szCs w:val="24"/>
        </w:rPr>
      </w:pPr>
      <w:r>
        <w:rPr>
          <w:rFonts w:ascii="Times New Roman" w:hAnsi="Times New Roman"/>
          <w:b w:val="false"/>
          <w:i w:val="false"/>
          <w:strike w:val="false"/>
          <w:dstrike w:val="false"/>
          <w:sz w:val="24"/>
          <w:szCs w:val="24"/>
          <w:u w:val="none"/>
        </w:rPr>
        <w:tab/>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Pr>
          <w:rFonts w:ascii="Times New Roman" w:hAnsi="Times New Roman"/>
          <w:b w:val="false"/>
          <w:i w:val="false"/>
          <w:strike w:val="false"/>
          <w:dstrike w:val="false"/>
          <w:color w:val="0000FF"/>
          <w:sz w:val="24"/>
          <w:szCs w:val="24"/>
          <w:u w:val="none"/>
        </w:rPr>
        <w:t>перечень</w:t>
      </w:r>
      <w:r>
        <w:rPr>
          <w:rFonts w:ascii="Times New Roman" w:hAnsi="Times New Roman"/>
          <w:b w:val="false"/>
          <w:i w:val="false"/>
          <w:strike w:val="false"/>
          <w:dstrike w:val="false"/>
          <w:sz w:val="24"/>
          <w:szCs w:val="24"/>
          <w:u w:val="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pPr>
        <w:pStyle w:val="Normal"/>
        <w:spacing w:before="0" w:after="0"/>
        <w:ind w:left="0" w:hanging="0"/>
        <w:jc w:val="both"/>
        <w:rPr>
          <w:rFonts w:ascii="Times New Roman" w:hAnsi="Times New Roman"/>
          <w:sz w:val="24"/>
          <w:szCs w:val="24"/>
        </w:rPr>
      </w:pPr>
      <w:r>
        <w:rPr>
          <w:rFonts w:ascii="Times New Roman" w:hAnsi="Times New Roman"/>
          <w:b w:val="false"/>
          <w:i w:val="false"/>
          <w:strike w:val="false"/>
          <w:dstrike w:val="false"/>
          <w:sz w:val="24"/>
          <w:szCs w:val="24"/>
          <w:u w:val="none"/>
        </w:rPr>
        <w:tab/>
        <w:t>- юридических лиц, в отношении которых офшорной компанией или группой лиц, в которую входит офшорная компания, осуществляется контроль.</w:t>
      </w:r>
    </w:p>
    <w:p>
      <w:pPr>
        <w:pStyle w:val="Normal"/>
        <w:spacing w:lineRule="auto" w:line="240" w:before="0" w:after="0"/>
        <w:ind w:left="0" w:right="0" w:firstLine="567"/>
        <w:jc w:val="both"/>
        <w:rPr/>
      </w:pPr>
      <w:r>
        <w:rPr>
          <w:rFonts w:cs="Times New Roman" w:ascii="Times New Roman" w:hAnsi="Times New Roman"/>
          <w:b/>
          <w:bCs/>
          <w:sz w:val="24"/>
          <w:szCs w:val="24"/>
        </w:rPr>
        <w:t>Претендент не допускается к участию в продаже посредством публичного предложения по следующим основаниям:</w:t>
      </w:r>
    </w:p>
    <w:p>
      <w:pPr>
        <w:pStyle w:val="Normal"/>
        <w:spacing w:lineRule="auto" w:line="240" w:before="0" w:after="0"/>
        <w:ind w:left="0" w:right="0" w:firstLine="567"/>
        <w:jc w:val="both"/>
        <w:rPr/>
      </w:pPr>
      <w:r>
        <w:rPr>
          <w:rFonts w:cs="Times New Roman" w:ascii="Times New Roman" w:hAnsi="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pPr>
        <w:pStyle w:val="Normal"/>
        <w:spacing w:lineRule="auto" w:line="240" w:before="0" w:after="0"/>
        <w:ind w:left="0" w:right="0" w:firstLine="567"/>
        <w:jc w:val="both"/>
        <w:rPr/>
      </w:pPr>
      <w:r>
        <w:rPr>
          <w:rFonts w:cs="Times New Roman" w:ascii="Times New Roman" w:hAnsi="Times New Roman"/>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pPr>
        <w:pStyle w:val="Normal"/>
        <w:spacing w:lineRule="auto" w:line="240" w:before="0" w:after="0"/>
        <w:ind w:left="0" w:right="0" w:firstLine="567"/>
        <w:jc w:val="both"/>
        <w:rPr/>
      </w:pPr>
      <w:r>
        <w:rPr>
          <w:rFonts w:cs="Times New Roman" w:ascii="Times New Roman" w:hAnsi="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pPr>
        <w:pStyle w:val="Normal"/>
        <w:spacing w:lineRule="auto" w:line="240" w:before="0" w:after="0"/>
        <w:ind w:left="0" w:right="0" w:firstLine="567"/>
        <w:jc w:val="both"/>
        <w:rPr/>
      </w:pPr>
      <w:r>
        <w:rPr>
          <w:rFonts w:cs="Times New Roman" w:ascii="Times New Roman" w:hAnsi="Times New Roman"/>
          <w:sz w:val="24"/>
          <w:szCs w:val="24"/>
        </w:rPr>
        <w:t>4) поступление в установленный срок задатка на счета, указанные в информационном сообщении, не подтверждено.</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hanging="0"/>
        <w:jc w:val="both"/>
        <w:rPr/>
      </w:pPr>
      <w:r>
        <w:rPr>
          <w:rFonts w:cs="Times New Roman" w:ascii="Times New Roman" w:hAnsi="Times New Roman"/>
          <w:b/>
          <w:bCs/>
          <w:sz w:val="24"/>
          <w:szCs w:val="24"/>
        </w:rPr>
        <w:tab/>
        <w:t>16. Порядок определения лиц, имеющих право приобретения муниципального имущества</w:t>
      </w:r>
    </w:p>
    <w:p>
      <w:pPr>
        <w:pStyle w:val="Normal"/>
        <w:spacing w:lineRule="auto" w:line="240" w:before="0" w:after="0"/>
        <w:jc w:val="both"/>
        <w:rPr/>
      </w:pPr>
      <w:r>
        <w:rPr>
          <w:rFonts w:cs="Times New Roman" w:ascii="Times New Roman" w:hAnsi="Times New Roman"/>
          <w:sz w:val="24"/>
          <w:szCs w:val="24"/>
        </w:rPr>
        <w:tab/>
        <w:t xml:space="preserve">Решение о признании претендентов участниками продажи имущества оформляется протоколом. Претендент приобретает статус участника продажи имущества с момента оформления протокола о признании претендентов участниками продажи. </w:t>
      </w:r>
    </w:p>
    <w:p>
      <w:pPr>
        <w:pStyle w:val="Normal"/>
        <w:spacing w:lineRule="auto" w:line="240" w:before="0" w:after="0"/>
        <w:jc w:val="both"/>
        <w:rPr/>
      </w:pPr>
      <w:r>
        <w:rPr>
          <w:rFonts w:cs="Times New Roman" w:ascii="Times New Roman" w:hAnsi="Times New Roman"/>
          <w:sz w:val="24"/>
          <w:szCs w:val="24"/>
        </w:rPr>
        <w:tab/>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pPr>
        <w:pStyle w:val="Normal"/>
        <w:spacing w:lineRule="auto" w:line="240" w:before="0" w:after="0"/>
        <w:jc w:val="both"/>
        <w:rPr/>
      </w:pPr>
      <w:r>
        <w:rPr>
          <w:rFonts w:cs="Times New Roman" w:ascii="Times New Roman" w:hAnsi="Times New Roman"/>
          <w:sz w:val="24"/>
          <w:szCs w:val="24"/>
        </w:rPr>
        <w:tab/>
        <w:t xml:space="preserve">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определённом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pPr>
        <w:pStyle w:val="Normal"/>
        <w:spacing w:lineRule="auto" w:line="240" w:before="0" w:after="0"/>
        <w:jc w:val="both"/>
        <w:rPr/>
      </w:pPr>
      <w:r>
        <w:rPr>
          <w:rFonts w:cs="Times New Roman" w:ascii="Times New Roman" w:hAnsi="Times New Roman"/>
          <w:sz w:val="24"/>
          <w:szCs w:val="24"/>
        </w:rPr>
        <w:t xml:space="preserve">          </w:t>
      </w:r>
    </w:p>
    <w:p>
      <w:pPr>
        <w:pStyle w:val="Normal"/>
        <w:spacing w:lineRule="auto" w:line="240" w:before="0" w:after="0"/>
        <w:jc w:val="both"/>
        <w:rPr/>
      </w:pPr>
      <w:r>
        <w:rPr>
          <w:rFonts w:cs="Times New Roman" w:ascii="Times New Roman" w:hAnsi="Times New Roman"/>
          <w:b/>
          <w:bCs/>
          <w:sz w:val="24"/>
          <w:szCs w:val="24"/>
        </w:rPr>
        <w:tab/>
        <w:t>17. Дата, время и место проведения продажи посредством публичного предложения</w:t>
      </w:r>
    </w:p>
    <w:p>
      <w:pPr>
        <w:pStyle w:val="Normal"/>
        <w:spacing w:lineRule="auto" w:line="240" w:before="0" w:after="0"/>
        <w:jc w:val="both"/>
        <w:rPr/>
      </w:pPr>
      <w:r>
        <w:rPr>
          <w:rFonts w:cs="Times New Roman" w:ascii="Times New Roman" w:hAnsi="Times New Roman"/>
          <w:b w:val="false"/>
          <w:bCs w:val="false"/>
          <w:sz w:val="24"/>
          <w:szCs w:val="24"/>
        </w:rPr>
        <w:t xml:space="preserve">Продажа муниципального имущества посредством публичного предложения состоится </w:t>
      </w:r>
      <w:r>
        <w:rPr>
          <w:rFonts w:cs="Times New Roman" w:ascii="Times New Roman" w:hAnsi="Times New Roman"/>
          <w:b/>
          <w:bCs/>
          <w:sz w:val="24"/>
          <w:szCs w:val="24"/>
        </w:rPr>
        <w:t>27 декабря 2017</w:t>
      </w:r>
      <w:r>
        <w:rPr>
          <w:rFonts w:cs="Times New Roman" w:ascii="Times New Roman" w:hAnsi="Times New Roman"/>
          <w:b w:val="false"/>
          <w:bCs w:val="false"/>
          <w:sz w:val="24"/>
          <w:szCs w:val="24"/>
        </w:rPr>
        <w:t xml:space="preserve"> года в </w:t>
      </w:r>
      <w:r>
        <w:rPr>
          <w:rFonts w:cs="Times New Roman" w:ascii="Times New Roman" w:hAnsi="Times New Roman"/>
          <w:b/>
          <w:bCs/>
          <w:sz w:val="24"/>
          <w:szCs w:val="24"/>
        </w:rPr>
        <w:t xml:space="preserve">10 </w:t>
      </w:r>
      <w:r>
        <w:rPr>
          <w:rFonts w:cs="Times New Roman" w:ascii="Times New Roman" w:hAnsi="Times New Roman"/>
          <w:b w:val="false"/>
          <w:bCs w:val="false"/>
          <w:sz w:val="24"/>
          <w:szCs w:val="24"/>
        </w:rPr>
        <w:t xml:space="preserve">ч </w:t>
      </w:r>
      <w:r>
        <w:rPr>
          <w:rFonts w:cs="Times New Roman" w:ascii="Times New Roman" w:hAnsi="Times New Roman"/>
          <w:b/>
          <w:bCs/>
          <w:sz w:val="24"/>
          <w:szCs w:val="24"/>
        </w:rPr>
        <w:t xml:space="preserve">30 </w:t>
      </w:r>
      <w:r>
        <w:rPr>
          <w:rFonts w:cs="Times New Roman" w:ascii="Times New Roman" w:hAnsi="Times New Roman"/>
          <w:b w:val="false"/>
          <w:bCs w:val="false"/>
          <w:sz w:val="24"/>
          <w:szCs w:val="24"/>
        </w:rPr>
        <w:t xml:space="preserve">мин (по местному времени) по адресу: 427820, Удмуртская Республика, Малопургинский район, с. Малая Пурга, пл. Победы, д.1, зал заседаний. </w:t>
      </w:r>
    </w:p>
    <w:p>
      <w:pPr>
        <w:pStyle w:val="Normal"/>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jc w:val="both"/>
        <w:rPr/>
      </w:pPr>
      <w:r>
        <w:rPr>
          <w:rFonts w:cs="Times New Roman" w:ascii="Times New Roman" w:hAnsi="Times New Roman"/>
          <w:b w:val="false"/>
          <w:bCs w:val="false"/>
          <w:sz w:val="24"/>
          <w:szCs w:val="24"/>
        </w:rPr>
        <w:tab/>
      </w:r>
      <w:r>
        <w:rPr>
          <w:rFonts w:cs="Times New Roman" w:ascii="Times New Roman" w:hAnsi="Times New Roman"/>
          <w:b/>
          <w:bCs/>
          <w:sz w:val="24"/>
          <w:szCs w:val="24"/>
        </w:rPr>
        <w:t>18. Место и срок подведения итогов продажи муниципального имущества</w:t>
      </w:r>
    </w:p>
    <w:p>
      <w:pPr>
        <w:pStyle w:val="Normal"/>
        <w:spacing w:lineRule="auto" w:line="240" w:before="0" w:after="0"/>
        <w:jc w:val="both"/>
        <w:rPr/>
      </w:pPr>
      <w:r>
        <w:rPr>
          <w:rFonts w:cs="Times New Roman" w:ascii="Times New Roman" w:hAnsi="Times New Roman"/>
          <w:sz w:val="24"/>
          <w:szCs w:val="24"/>
        </w:rPr>
        <w:tab/>
        <w:t xml:space="preserve">Подведение итогов продажи состоится </w:t>
      </w:r>
      <w:r>
        <w:rPr>
          <w:rFonts w:cs="Times New Roman" w:ascii="Times New Roman" w:hAnsi="Times New Roman"/>
          <w:b/>
          <w:sz w:val="24"/>
          <w:szCs w:val="24"/>
        </w:rPr>
        <w:t>27</w:t>
      </w:r>
      <w:r>
        <w:rPr>
          <w:rFonts w:cs="Times New Roman" w:ascii="Times New Roman" w:hAnsi="Times New Roman"/>
          <w:b/>
          <w:bCs/>
          <w:sz w:val="24"/>
          <w:szCs w:val="24"/>
        </w:rPr>
        <w:t xml:space="preserve"> декабря 2017 года </w:t>
      </w:r>
      <w:bookmarkStart w:id="2" w:name="__DdeLink__1652_2775853731"/>
      <w:bookmarkEnd w:id="2"/>
      <w:r>
        <w:rPr>
          <w:rFonts w:cs="Times New Roman" w:ascii="Times New Roman" w:hAnsi="Times New Roman"/>
          <w:sz w:val="24"/>
          <w:szCs w:val="24"/>
        </w:rPr>
        <w:t xml:space="preserve">по адресу: 427820, Удмуртская Республика, Малопургинский район, с. Малая Пурга, пл. Победы, д.1, зал заседаний.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bCs/>
          <w:sz w:val="24"/>
          <w:szCs w:val="24"/>
        </w:rPr>
        <w:tab/>
        <w:t>19.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pPr>
        <w:pStyle w:val="Normal"/>
        <w:spacing w:lineRule="auto" w:line="240" w:before="0" w:after="0"/>
        <w:jc w:val="both"/>
        <w:rPr/>
      </w:pPr>
      <w:r>
        <w:rPr>
          <w:rFonts w:cs="Times New Roman" w:ascii="Times New Roman" w:hAnsi="Times New Roman"/>
          <w:b/>
          <w:bCs/>
          <w:sz w:val="24"/>
          <w:szCs w:val="24"/>
        </w:rPr>
        <w:tab/>
      </w:r>
      <w:bookmarkStart w:id="3" w:name="__DdeLink__818_474851338"/>
      <w:r>
        <w:rPr>
          <w:rFonts w:cs="Times New Roman" w:ascii="Times New Roman" w:hAnsi="Times New Roman"/>
          <w:b w:val="false"/>
          <w:bCs w:val="false"/>
          <w:sz w:val="24"/>
          <w:szCs w:val="24"/>
        </w:rPr>
        <w:t xml:space="preserve">Извещение № 040817/0119153/01 о проведении аукциона по продаже указанного в пункте 2 настоящей документации имущества было размещено на официальном сайте Российской Федерации в информационно-телекоммуникационной сети «Интернет» </w:t>
      </w:r>
      <w:hyperlink r:id="rId10">
        <w:r>
          <w:rPr>
            <w:rStyle w:val="Style13"/>
            <w:rFonts w:cs="Times New Roman" w:ascii="Times New Roman" w:hAnsi="Times New Roman"/>
            <w:b w:val="false"/>
            <w:bCs w:val="false"/>
            <w:sz w:val="24"/>
            <w:szCs w:val="24"/>
          </w:rPr>
          <w:t>www.torgi.gov.ru</w:t>
        </w:r>
      </w:hyperlink>
      <w:r>
        <w:rPr>
          <w:rFonts w:cs="Times New Roman" w:ascii="Times New Roman" w:hAnsi="Times New Roman"/>
          <w:b w:val="false"/>
          <w:bCs w:val="false"/>
          <w:sz w:val="24"/>
          <w:szCs w:val="24"/>
        </w:rPr>
        <w:t xml:space="preserve">, на официальном сайте муниципального образования «Малопургинский район» </w:t>
      </w:r>
      <w:hyperlink r:id="rId11">
        <w:r>
          <w:rPr>
            <w:rStyle w:val="Style13"/>
            <w:rFonts w:cs="Times New Roman" w:ascii="Times New Roman" w:hAnsi="Times New Roman"/>
            <w:b w:val="false"/>
            <w:bCs w:val="false"/>
            <w:sz w:val="24"/>
            <w:szCs w:val="24"/>
          </w:rPr>
          <w:t>www.</w:t>
        </w:r>
      </w:hyperlink>
      <w:hyperlink r:id="rId12">
        <w:r>
          <w:rPr>
            <w:rStyle w:val="Style13"/>
            <w:rFonts w:cs="Times New Roman" w:ascii="Times New Roman" w:hAnsi="Times New Roman"/>
            <w:b w:val="false"/>
            <w:bCs w:val="false"/>
            <w:sz w:val="24"/>
            <w:szCs w:val="24"/>
            <w:lang w:val="en-US"/>
          </w:rPr>
          <w:t>malayapurga</w:t>
        </w:r>
      </w:hyperlink>
      <w:hyperlink r:id="rId13">
        <w:r>
          <w:rPr>
            <w:rStyle w:val="Style13"/>
            <w:rFonts w:cs="Times New Roman" w:ascii="Times New Roman" w:hAnsi="Times New Roman"/>
            <w:b w:val="false"/>
            <w:bCs w:val="false"/>
            <w:sz w:val="24"/>
            <w:szCs w:val="24"/>
          </w:rPr>
          <w:t>.ru</w:t>
        </w:r>
      </w:hyperlink>
      <w:r>
        <w:rPr>
          <w:rFonts w:cs="Times New Roman" w:ascii="Times New Roman" w:hAnsi="Times New Roman"/>
          <w:b w:val="false"/>
          <w:bCs w:val="false"/>
          <w:sz w:val="24"/>
          <w:szCs w:val="24"/>
        </w:rPr>
        <w:t xml:space="preserve">  04 августа 2017 года.</w:t>
      </w:r>
    </w:p>
    <w:p>
      <w:pPr>
        <w:pStyle w:val="Normal"/>
        <w:tabs>
          <w:tab w:val="left" w:pos="851" w:leader="none"/>
        </w:tabs>
        <w:spacing w:lineRule="auto" w:line="240" w:before="0" w:after="0"/>
        <w:ind w:left="0" w:right="0" w:hanging="0"/>
        <w:jc w:val="both"/>
        <w:rPr/>
      </w:pPr>
      <w:bookmarkEnd w:id="3"/>
      <w:r>
        <w:rPr>
          <w:rFonts w:cs="Times New Roman" w:ascii="Times New Roman" w:hAnsi="Times New Roman"/>
          <w:b w:val="false"/>
          <w:bCs w:val="false"/>
          <w:sz w:val="24"/>
          <w:szCs w:val="24"/>
        </w:rPr>
        <w:tab/>
        <w:t>В связи с тем, что на участие в аукционе не было подано ни одной заявки, 05 сентября 2017 года аукцион был признан несостоявшимся.</w:t>
      </w:r>
    </w:p>
    <w:p>
      <w:pPr>
        <w:pStyle w:val="Normal"/>
        <w:spacing w:lineRule="auto" w:line="240" w:before="0" w:after="0"/>
        <w:jc w:val="both"/>
        <w:rPr/>
      </w:pPr>
      <w:r>
        <w:rPr>
          <w:rFonts w:cs="Times New Roman" w:ascii="Times New Roman" w:hAnsi="Times New Roman"/>
          <w:b w:val="false"/>
          <w:bCs w:val="false"/>
          <w:sz w:val="24"/>
          <w:szCs w:val="24"/>
        </w:rPr>
        <w:tab/>
      </w:r>
    </w:p>
    <w:p>
      <w:pPr>
        <w:pStyle w:val="Western"/>
        <w:numPr>
          <w:ilvl w:val="0"/>
          <w:numId w:val="1"/>
        </w:numPr>
        <w:spacing w:before="0" w:after="0"/>
        <w:ind w:left="0" w:right="0" w:hanging="0"/>
        <w:jc w:val="center"/>
        <w:rPr/>
      </w:pPr>
      <w:r>
        <w:rPr>
          <w:rFonts w:cs="Times New Roman" w:ascii="Times New Roman" w:hAnsi="Times New Roman"/>
          <w:b/>
          <w:bCs/>
        </w:rPr>
        <w:t xml:space="preserve">Заявка </w:t>
      </w:r>
    </w:p>
    <w:p>
      <w:pPr>
        <w:pStyle w:val="Western"/>
        <w:spacing w:before="0" w:after="0"/>
        <w:jc w:val="center"/>
        <w:rPr/>
      </w:pPr>
      <w:r>
        <w:rPr>
          <w:rFonts w:cs="Times New Roman" w:ascii="Times New Roman" w:hAnsi="Times New Roman"/>
          <w:b/>
          <w:bCs/>
        </w:rPr>
        <w:t>на участие в продаже муниципального имущества, находящегося в собственности муниципального образования «Малопургинский район»,  посредством публичного предложения</w:t>
      </w:r>
    </w:p>
    <w:p>
      <w:pPr>
        <w:pStyle w:val="Western"/>
        <w:spacing w:before="0" w:after="0"/>
        <w:rPr>
          <w:rFonts w:ascii="Times New Roman" w:hAnsi="Times New Roman" w:cs="Times New Roman"/>
          <w:b/>
          <w:b/>
          <w:bCs/>
        </w:rPr>
      </w:pPr>
      <w:r>
        <w:rPr>
          <w:rFonts w:cs="Times New Roman" w:ascii="Times New Roman" w:hAnsi="Times New Roman"/>
          <w:b/>
          <w:bCs/>
        </w:rPr>
        <w:t>_______________________________________________________________________________________</w:t>
      </w:r>
    </w:p>
    <w:p>
      <w:pPr>
        <w:pStyle w:val="Normal"/>
        <w:spacing w:lineRule="auto" w:line="240" w:before="0" w:after="0"/>
        <w:jc w:val="center"/>
        <w:rPr/>
      </w:pPr>
      <w:r>
        <w:rPr>
          <w:rFonts w:cs="Times New Roman" w:ascii="Times New Roman" w:hAnsi="Times New Roman"/>
          <w:sz w:val="20"/>
          <w:szCs w:val="20"/>
        </w:rPr>
        <w:t>(наименование объекта)  заполняется претендентом (его полномочным представителем)</w:t>
      </w:r>
    </w:p>
    <w:p>
      <w:pPr>
        <w:pStyle w:val="Western"/>
        <w:spacing w:before="0" w:after="0"/>
        <w:rPr/>
      </w:pPr>
      <w:r>
        <w:rPr>
          <w:rFonts w:cs="Times New Roman" w:ascii="Times New Roman" w:hAnsi="Times New Roman"/>
          <w:b/>
          <w:bCs/>
        </w:rPr>
        <w:t>для физических лиц:</w:t>
      </w:r>
      <w:r>
        <w:rPr>
          <w:rFonts w:cs="Times New Roman" w:ascii="Times New Roman" w:hAnsi="Times New Roman"/>
        </w:rPr>
        <w:t xml:space="preserve"> гр. ________________________________________________________________, __________ года рождения, паспорт ________________, выдан_________________________________ __________________________________________, от ____________, код подразделения ____________.</w:t>
      </w:r>
    </w:p>
    <w:p>
      <w:pPr>
        <w:pStyle w:val="Western"/>
        <w:spacing w:before="0" w:after="0"/>
        <w:ind w:left="0" w:right="0" w:hanging="0"/>
        <w:jc w:val="both"/>
        <w:rPr/>
      </w:pPr>
      <w:r>
        <w:rPr>
          <w:rFonts w:cs="Times New Roman" w:ascii="Times New Roman" w:hAnsi="Times New Roman"/>
          <w:b/>
          <w:bCs/>
        </w:rPr>
        <w:t>для юридических лиц</w:t>
      </w:r>
      <w:r>
        <w:rPr>
          <w:rFonts w:cs="Times New Roman" w:ascii="Times New Roman" w:hAnsi="Times New Roman"/>
        </w:rPr>
        <w:t>: наименование _____________________________________________________, документ о государственной регистрации в качестве юридического лица ________________________</w:t>
      </w:r>
    </w:p>
    <w:p>
      <w:pPr>
        <w:pStyle w:val="Western"/>
        <w:spacing w:before="0" w:after="0"/>
        <w:jc w:val="both"/>
        <w:rPr/>
      </w:pPr>
      <w:r>
        <w:rPr>
          <w:rFonts w:cs="Times New Roman" w:ascii="Times New Roman" w:hAnsi="Times New Roman"/>
        </w:rPr>
        <w:t xml:space="preserve">серия _________________№___________, дата регистрации «___»______________________________ </w:t>
      </w:r>
    </w:p>
    <w:p>
      <w:pPr>
        <w:pStyle w:val="Western"/>
        <w:spacing w:before="0" w:after="0"/>
        <w:jc w:val="both"/>
        <w:rPr>
          <w:rFonts w:ascii="Times New Roman" w:hAnsi="Times New Roman" w:cs="Times New Roman"/>
        </w:rPr>
      </w:pPr>
      <w:r>
        <w:rPr>
          <w:rFonts w:cs="Times New Roman" w:ascii="Times New Roman" w:hAnsi="Times New Roman"/>
        </w:rPr>
        <w:t>орган, осуществивший регистрацию________________________________________________________</w:t>
      </w:r>
    </w:p>
    <w:p>
      <w:pPr>
        <w:pStyle w:val="Western"/>
        <w:spacing w:before="0" w:after="0"/>
        <w:jc w:val="both"/>
        <w:rPr>
          <w:rFonts w:ascii="Times New Roman" w:hAnsi="Times New Roman" w:cs="Times New Roman"/>
        </w:rPr>
      </w:pPr>
      <w:r>
        <w:rPr>
          <w:rFonts w:cs="Times New Roman" w:ascii="Times New Roman" w:hAnsi="Times New Roman"/>
        </w:rPr>
        <w:t>место выдачи___________________________________________________________________________</w:t>
      </w:r>
    </w:p>
    <w:p>
      <w:pPr>
        <w:pStyle w:val="Western"/>
        <w:spacing w:before="0" w:after="0"/>
        <w:jc w:val="both"/>
        <w:rPr/>
      </w:pPr>
      <w:r>
        <w:rPr>
          <w:rFonts w:cs="Times New Roman" w:ascii="Times New Roman" w:hAnsi="Times New Roman"/>
        </w:rPr>
        <w:t>ИНН/КПП ____________________, ОГРН __________________________________________________</w:t>
      </w:r>
    </w:p>
    <w:p>
      <w:pPr>
        <w:pStyle w:val="Western"/>
        <w:spacing w:before="0" w:after="0"/>
        <w:jc w:val="both"/>
        <w:rPr/>
      </w:pPr>
      <w:r>
        <w:rPr>
          <w:rFonts w:cs="Times New Roman" w:ascii="Times New Roman" w:hAnsi="Times New Roman"/>
        </w:rPr>
        <w:t>Место жительства/место нахождения претендента:___________________________________________</w:t>
      </w:r>
    </w:p>
    <w:p>
      <w:pPr>
        <w:pStyle w:val="Western"/>
        <w:spacing w:before="0" w:after="0"/>
        <w:jc w:val="both"/>
        <w:rPr>
          <w:rFonts w:ascii="Times New Roman" w:hAnsi="Times New Roman" w:cs="Times New Roman"/>
        </w:rPr>
      </w:pPr>
      <w:r>
        <w:rPr>
          <w:rFonts w:cs="Times New Roman" w:ascii="Times New Roman" w:hAnsi="Times New Roman"/>
        </w:rPr>
        <w:t>_______________________________________________________________________________________</w:t>
      </w:r>
    </w:p>
    <w:p>
      <w:pPr>
        <w:pStyle w:val="Normal"/>
        <w:spacing w:lineRule="auto" w:line="240" w:before="0" w:after="0"/>
        <w:jc w:val="both"/>
        <w:rPr/>
      </w:pPr>
      <w:r>
        <w:rPr>
          <w:rFonts w:cs="Times New Roman" w:ascii="Times New Roman" w:hAnsi="Times New Roman"/>
          <w:sz w:val="24"/>
          <w:szCs w:val="24"/>
        </w:rPr>
        <w:t xml:space="preserve">Телефон: ______________________________ Факс __________________________________________, </w:t>
      </w:r>
    </w:p>
    <w:p>
      <w:pPr>
        <w:pStyle w:val="Normal"/>
        <w:spacing w:lineRule="auto" w:line="240" w:before="0" w:after="0"/>
        <w:jc w:val="both"/>
        <w:rPr/>
      </w:pPr>
      <w:r>
        <w:rPr>
          <w:rFonts w:cs="Times New Roman" w:ascii="Times New Roman" w:hAnsi="Times New Roman"/>
          <w:sz w:val="24"/>
          <w:szCs w:val="24"/>
        </w:rPr>
        <w:t>именуемый далее «Претендент», принимающий решение об участии в продаже посредством публичного предложения  ________________________________________________________________</w:t>
      </w:r>
    </w:p>
    <w:p>
      <w:pPr>
        <w:pStyle w:val="Western"/>
        <w:spacing w:before="0" w:after="0"/>
        <w:jc w:val="both"/>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 обязуюсь:</w:t>
      </w:r>
    </w:p>
    <w:p>
      <w:pPr>
        <w:pStyle w:val="Western"/>
        <w:spacing w:before="0" w:after="0"/>
        <w:ind w:left="0" w:right="0" w:firstLine="567"/>
        <w:jc w:val="both"/>
        <w:rPr/>
      </w:pPr>
      <w:r>
        <w:rPr>
          <w:rFonts w:cs="Times New Roman" w:ascii="Times New Roman" w:hAnsi="Times New Roman"/>
        </w:rPr>
        <w:t>1) соблюдать условия продажи, содержащиеся в информационном сообщении о проведении продажи муниципального имущества посредством публичного предложения;</w:t>
      </w:r>
    </w:p>
    <w:p>
      <w:pPr>
        <w:pStyle w:val="Western"/>
        <w:spacing w:before="0" w:after="0"/>
        <w:ind w:left="0" w:right="0" w:firstLine="567"/>
        <w:jc w:val="both"/>
        <w:rPr/>
      </w:pPr>
      <w:r>
        <w:rPr>
          <w:rFonts w:cs="Times New Roman" w:ascii="Times New Roman" w:hAnsi="Times New Roman"/>
        </w:rPr>
        <w:t>2) в случае признания победителем торгов, в течение 5 рабочих дней с даты подведения итогов продажи посредством публичного предложения, заключить договор купли–продажи;</w:t>
      </w:r>
    </w:p>
    <w:p>
      <w:pPr>
        <w:pStyle w:val="Western"/>
        <w:spacing w:before="0" w:after="0"/>
        <w:ind w:left="0" w:right="0" w:firstLine="567"/>
        <w:jc w:val="both"/>
        <w:rPr>
          <w:rFonts w:ascii="Times New Roman" w:hAnsi="Times New Roman" w:cs="Times New Roman"/>
        </w:rPr>
      </w:pPr>
      <w:r>
        <w:rPr>
          <w:rFonts w:cs="Times New Roman" w:ascii="Times New Roman" w:hAnsi="Times New Roman"/>
        </w:rPr>
        <w:t>3) оплатить стоимость имущества, установленную по результатам продажи, в сроки, определяемые договором купли–продажи.</w:t>
      </w:r>
    </w:p>
    <w:p>
      <w:pPr>
        <w:pStyle w:val="Western"/>
        <w:pBdr>
          <w:bottom w:val="single" w:sz="12" w:space="7" w:color="00000A"/>
        </w:pBdr>
        <w:spacing w:before="0" w:after="0"/>
        <w:ind w:left="0" w:right="0" w:firstLine="567"/>
        <w:jc w:val="both"/>
        <w:rPr>
          <w:rFonts w:ascii="Times New Roman" w:hAnsi="Times New Roman" w:cs="Times New Roman"/>
        </w:rPr>
      </w:pPr>
      <w:r>
        <w:rPr>
          <w:rFonts w:cs="Times New Roman" w:ascii="Times New Roman" w:hAnsi="Times New Roman"/>
        </w:rPr>
        <w:t>Банковские реквизиты Претендента для возврата денежных средств:</w:t>
      </w:r>
    </w:p>
    <w:p>
      <w:pPr>
        <w:pStyle w:val="Western"/>
        <w:pBdr>
          <w:bottom w:val="single" w:sz="12" w:space="7" w:color="00000A"/>
        </w:pBdr>
        <w:spacing w:before="0" w:after="0"/>
        <w:jc w:val="both"/>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Western"/>
        <w:pBdr>
          <w:bottom w:val="single" w:sz="12" w:space="7" w:color="00000A"/>
        </w:pBdr>
        <w:spacing w:before="0" w:after="0"/>
        <w:ind w:left="0" w:right="0" w:firstLine="567"/>
        <w:jc w:val="both"/>
        <w:rPr>
          <w:rFonts w:ascii="Times New Roman" w:hAnsi="Times New Roman" w:cs="Times New Roman"/>
        </w:rPr>
      </w:pPr>
      <w:r>
        <w:rPr>
          <w:rFonts w:cs="Times New Roman" w:ascii="Times New Roman" w:hAnsi="Times New Roman"/>
        </w:rPr>
        <w:t>Представитель Претендента: _________________________________________________________</w:t>
      </w:r>
    </w:p>
    <w:p>
      <w:pPr>
        <w:pStyle w:val="Western"/>
        <w:pBdr>
          <w:bottom w:val="single" w:sz="12" w:space="7" w:color="00000A"/>
        </w:pBdr>
        <w:spacing w:before="0" w:after="0"/>
        <w:ind w:left="0" w:right="0"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(Ф.И.О. или наименование)</w:t>
      </w:r>
    </w:p>
    <w:p>
      <w:pPr>
        <w:pStyle w:val="Western"/>
        <w:pBdr>
          <w:bottom w:val="single" w:sz="12" w:space="7" w:color="00000A"/>
        </w:pBdr>
        <w:spacing w:before="0" w:after="0"/>
        <w:ind w:left="0" w:right="0" w:firstLine="567"/>
        <w:jc w:val="both"/>
        <w:rPr/>
      </w:pPr>
      <w:r>
        <w:rPr>
          <w:rFonts w:cs="Times New Roman" w:ascii="Times New Roman" w:hAnsi="Times New Roman"/>
        </w:rPr>
        <w:t>Действует на основании доверенности от «_____»________________________ года №_________</w:t>
      </w:r>
    </w:p>
    <w:p>
      <w:pPr>
        <w:pStyle w:val="Western"/>
        <w:pBdr>
          <w:bottom w:val="single" w:sz="12" w:space="7" w:color="00000A"/>
        </w:pBdr>
        <w:spacing w:before="0" w:after="0"/>
        <w:ind w:left="0" w:right="0" w:firstLine="567"/>
        <w:jc w:val="both"/>
        <w:rPr/>
      </w:pPr>
      <w:r>
        <w:rPr>
          <w:rFonts w:cs="Times New Roman" w:ascii="Times New Roman" w:hAnsi="Times New Roman"/>
        </w:rPr>
        <w:t>Документ, удостоверяющий личность представителя: ____________________________________</w:t>
      </w:r>
    </w:p>
    <w:p>
      <w:pPr>
        <w:pStyle w:val="Western"/>
        <w:pBdr>
          <w:bottom w:val="single" w:sz="12" w:space="7" w:color="00000A"/>
        </w:pBdr>
        <w:spacing w:before="0" w:after="0"/>
        <w:jc w:val="both"/>
        <w:rPr/>
      </w:pPr>
      <w:r>
        <w:rPr>
          <w:rFonts w:cs="Times New Roman" w:ascii="Times New Roman" w:hAnsi="Times New Roman"/>
        </w:rPr>
        <w:t>_______________________________________________________________________________________</w:t>
      </w:r>
    </w:p>
    <w:p>
      <w:pPr>
        <w:pStyle w:val="Western"/>
        <w:pBdr>
          <w:bottom w:val="single" w:sz="12" w:space="7" w:color="00000A"/>
        </w:pBdr>
        <w:spacing w:before="0" w:after="0"/>
        <w:jc w:val="both"/>
        <w:rPr/>
      </w:pPr>
      <w:r>
        <w:rPr>
          <w:rFonts w:cs="Times New Roman" w:ascii="Times New Roman" w:hAnsi="Times New Roman"/>
        </w:rPr>
        <w:t>_______________________________________________________________________________________</w:t>
      </w:r>
    </w:p>
    <w:p>
      <w:pPr>
        <w:pStyle w:val="Western"/>
        <w:pBdr>
          <w:bottom w:val="single" w:sz="12" w:space="7" w:color="00000A"/>
        </w:pBdr>
        <w:spacing w:before="0" w:after="0"/>
        <w:ind w:left="0" w:right="0" w:firstLine="567"/>
        <w:jc w:val="both"/>
        <w:rPr>
          <w:rFonts w:ascii="Times New Roman" w:hAnsi="Times New Roman" w:cs="Times New Roman"/>
          <w:sz w:val="20"/>
          <w:szCs w:val="20"/>
        </w:rPr>
      </w:pPr>
      <w:r>
        <w:rPr>
          <w:rFonts w:cs="Times New Roman" w:ascii="Times New Roman" w:hAnsi="Times New Roman"/>
          <w:sz w:val="20"/>
          <w:szCs w:val="20"/>
        </w:rPr>
        <w:t>(наименование документа, серия, номер, дата и место выдачи, кем выдан)</w:t>
      </w:r>
    </w:p>
    <w:p>
      <w:pPr>
        <w:pStyle w:val="Western"/>
        <w:pBdr>
          <w:bottom w:val="single" w:sz="12" w:space="7" w:color="00000A"/>
        </w:pBdr>
        <w:spacing w:before="0" w:after="0"/>
        <w:ind w:left="0" w:right="0" w:firstLine="567"/>
        <w:jc w:val="both"/>
        <w:rPr/>
      </w:pPr>
      <w:r>
        <w:rPr>
          <w:rFonts w:cs="Times New Roman" w:ascii="Times New Roman" w:hAnsi="Times New Roman"/>
        </w:rPr>
        <w:t>Со сведениями, изложенными в информационном сообщении о проведении продажи посредством публичного предложения ознакомлен и согласен _________________</w:t>
      </w:r>
    </w:p>
    <w:p>
      <w:pPr>
        <w:pStyle w:val="Western"/>
        <w:pBdr>
          <w:bottom w:val="single" w:sz="12" w:space="7" w:color="00000A"/>
        </w:pBdr>
        <w:spacing w:before="0" w:after="0"/>
        <w:ind w:left="0" w:right="0" w:firstLine="567"/>
        <w:jc w:val="both"/>
        <w:rPr/>
      </w:pPr>
      <w:r>
        <w:rPr>
          <w:rFonts w:cs="Times New Roman" w:ascii="Times New Roman" w:hAnsi="Times New Roman"/>
        </w:rPr>
        <w:t>Заявка составляется в двух экземплярах. К заявке прилагаются документы в соответствии с перечнем, указанным в информационном сообщении о проведении продажи.</w:t>
      </w:r>
    </w:p>
    <w:p>
      <w:pPr>
        <w:pStyle w:val="Western"/>
        <w:pBdr>
          <w:bottom w:val="single" w:sz="12" w:space="7" w:color="00000A"/>
        </w:pBdr>
        <w:spacing w:before="0" w:after="0"/>
        <w:ind w:left="0" w:right="0" w:firstLine="567"/>
        <w:jc w:val="both"/>
        <w:rPr>
          <w:rFonts w:ascii="Times New Roman" w:hAnsi="Times New Roman" w:cs="Times New Roman"/>
        </w:rPr>
      </w:pPr>
      <w:r>
        <w:rPr>
          <w:rFonts w:cs="Times New Roman" w:ascii="Times New Roman" w:hAnsi="Times New Roman"/>
        </w:rPr>
      </w:r>
    </w:p>
    <w:p>
      <w:pPr>
        <w:pStyle w:val="Western"/>
        <w:spacing w:before="0" w:after="0"/>
        <w:ind w:left="0" w:right="0" w:firstLine="567"/>
        <w:jc w:val="both"/>
        <w:rPr/>
      </w:pPr>
      <w:r>
        <w:rPr>
          <w:rFonts w:cs="Times New Roman" w:ascii="Times New Roman" w:hAnsi="Times New Roman"/>
          <w:sz w:val="20"/>
          <w:szCs w:val="20"/>
        </w:rPr>
        <w:t>(Ф.И.О., подпись Претендента (полномочного представителя))</w:t>
      </w:r>
    </w:p>
    <w:p>
      <w:pPr>
        <w:pStyle w:val="Western"/>
        <w:spacing w:before="0" w:after="0"/>
        <w:ind w:left="0" w:right="0" w:firstLine="567"/>
        <w:jc w:val="both"/>
        <w:rPr/>
      </w:pPr>
      <w:r>
        <w:rPr>
          <w:rFonts w:cs="Times New Roman" w:ascii="Times New Roman" w:hAnsi="Times New Roman"/>
        </w:rPr>
        <w:t>«_____»_______________ _____ года</w:t>
      </w:r>
    </w:p>
    <w:p>
      <w:pPr>
        <w:pStyle w:val="Western"/>
        <w:spacing w:before="0" w:after="120"/>
        <w:ind w:left="0" w:right="0" w:firstLine="567"/>
        <w:jc w:val="both"/>
        <w:rPr>
          <w:rFonts w:ascii="Times New Roman" w:hAnsi="Times New Roman" w:cs="Times New Roman"/>
          <w:i/>
          <w:i/>
          <w:iCs/>
        </w:rPr>
      </w:pPr>
      <w:r>
        <w:rPr>
          <w:rFonts w:cs="Times New Roman" w:ascii="Times New Roman" w:hAnsi="Times New Roman"/>
          <w:i/>
          <w:iCs/>
        </w:rPr>
      </w:r>
    </w:p>
    <w:p>
      <w:pPr>
        <w:pStyle w:val="Western"/>
        <w:spacing w:before="0" w:after="120"/>
        <w:ind w:left="0" w:right="0" w:firstLine="567"/>
        <w:jc w:val="both"/>
        <w:rPr/>
      </w:pPr>
      <w:r>
        <w:rPr>
          <w:rFonts w:cs="Times New Roman" w:ascii="Times New Roman" w:hAnsi="Times New Roman"/>
          <w:i/>
          <w:iCs/>
        </w:rPr>
        <w:t>Заявка принята организатором торгов:</w:t>
      </w:r>
    </w:p>
    <w:p>
      <w:pPr>
        <w:pStyle w:val="Western"/>
        <w:spacing w:before="0" w:after="0"/>
        <w:ind w:left="0" w:right="0" w:firstLine="567"/>
        <w:jc w:val="both"/>
        <w:rPr>
          <w:rFonts w:ascii="Times New Roman" w:hAnsi="Times New Roman" w:cs="Times New Roman"/>
        </w:rPr>
      </w:pPr>
      <w:r>
        <w:rPr>
          <w:rFonts w:cs="Times New Roman" w:ascii="Times New Roman" w:hAnsi="Times New Roman"/>
          <w:i/>
          <w:iCs/>
        </w:rPr>
        <w:t>_____ час. _____ мин. «_____» _______________ _____ года за № _____</w:t>
      </w:r>
    </w:p>
    <w:p>
      <w:pPr>
        <w:pStyle w:val="Western"/>
        <w:spacing w:before="0" w:after="0"/>
        <w:ind w:left="0" w:right="0" w:firstLine="567"/>
        <w:jc w:val="both"/>
        <w:rPr>
          <w:rFonts w:ascii="Times New Roman" w:hAnsi="Times New Roman" w:cs="Times New Roman"/>
          <w:i/>
          <w:i/>
          <w:iCs/>
          <w:sz w:val="20"/>
          <w:szCs w:val="20"/>
        </w:rPr>
      </w:pPr>
      <w:r>
        <w:rPr>
          <w:rFonts w:cs="Times New Roman" w:ascii="Times New Roman" w:hAnsi="Times New Roman"/>
          <w:i/>
          <w:iCs/>
          <w:sz w:val="20"/>
          <w:szCs w:val="20"/>
        </w:rPr>
      </w:r>
    </w:p>
    <w:p>
      <w:pPr>
        <w:pStyle w:val="Western"/>
        <w:spacing w:before="0" w:after="0"/>
        <w:ind w:left="0" w:right="0" w:firstLine="567"/>
        <w:jc w:val="both"/>
        <w:rPr/>
      </w:pPr>
      <w:r>
        <w:rPr>
          <w:rFonts w:cs="Times New Roman" w:ascii="Times New Roman" w:hAnsi="Times New Roman"/>
          <w:i/>
          <w:iCs/>
          <w:sz w:val="20"/>
          <w:szCs w:val="20"/>
        </w:rPr>
        <w:t>______________________________________________________________</w:t>
      </w:r>
    </w:p>
    <w:p>
      <w:pPr>
        <w:pStyle w:val="Western"/>
        <w:spacing w:before="0" w:after="0"/>
        <w:ind w:left="0" w:right="0" w:firstLine="567"/>
        <w:jc w:val="both"/>
        <w:rPr>
          <w:rFonts w:ascii="Times New Roman" w:hAnsi="Times New Roman" w:cs="Times New Roman"/>
          <w:sz w:val="20"/>
          <w:szCs w:val="20"/>
        </w:rPr>
      </w:pPr>
      <w:r>
        <w:rPr>
          <w:rFonts w:cs="Times New Roman" w:ascii="Times New Roman" w:hAnsi="Times New Roman"/>
          <w:i/>
          <w:iCs/>
          <w:sz w:val="20"/>
          <w:szCs w:val="20"/>
        </w:rPr>
        <w:t>(Ф.И.О., подпись уполномоченного лица, принявшего заявку)</w:t>
      </w:r>
    </w:p>
    <w:p>
      <w:pPr>
        <w:pStyle w:val="ListParagraph"/>
        <w:spacing w:lineRule="auto" w:line="240" w:before="0" w:after="0"/>
        <w:ind w:left="0" w:right="0" w:hanging="0"/>
        <w:jc w:val="center"/>
        <w:rPr/>
      </w:pPr>
      <w:r>
        <w:rPr>
          <w:rFonts w:cs="Times New Roman" w:ascii="Times New Roman" w:hAnsi="Times New Roman"/>
          <w:b/>
          <w:bCs/>
          <w:sz w:val="24"/>
          <w:szCs w:val="24"/>
        </w:rPr>
        <w:t>Опись документов</w:t>
      </w:r>
    </w:p>
    <w:p>
      <w:pPr>
        <w:pStyle w:val="Normal"/>
        <w:spacing w:lineRule="auto" w:line="240" w:before="0" w:after="0"/>
        <w:jc w:val="center"/>
        <w:rPr/>
      </w:pPr>
      <w:r>
        <w:rPr>
          <w:rFonts w:cs="Times New Roman" w:ascii="Times New Roman" w:hAnsi="Times New Roman"/>
          <w:b/>
          <w:bCs/>
          <w:sz w:val="24"/>
          <w:szCs w:val="24"/>
        </w:rPr>
        <w:t xml:space="preserve">представляемых для участия в продаже муниципального имущества, находящегося в собственности муниципального образования «Малопургинский район», </w:t>
      </w:r>
    </w:p>
    <w:p>
      <w:pPr>
        <w:pStyle w:val="Normal"/>
        <w:spacing w:lineRule="auto" w:line="240" w:before="0" w:after="0"/>
        <w:jc w:val="center"/>
        <w:rPr/>
      </w:pPr>
      <w:r>
        <w:rPr>
          <w:rFonts w:cs="Times New Roman" w:ascii="Times New Roman" w:hAnsi="Times New Roman"/>
          <w:b/>
          <w:bCs/>
          <w:sz w:val="24"/>
          <w:szCs w:val="24"/>
        </w:rPr>
        <w:t>посредством публичного предложения</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_______________________________________________________________________________________</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(наименование объекта)  заполняется претендентом</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(его полномочным представителем)</w:t>
      </w:r>
    </w:p>
    <w:p>
      <w:pPr>
        <w:pStyle w:val="Western"/>
        <w:spacing w:before="0" w:after="0"/>
        <w:rPr>
          <w:rFonts w:ascii="Times New Roman" w:hAnsi="Times New Roman" w:cs="Times New Roman"/>
          <w:b/>
          <w:b/>
          <w:bCs/>
        </w:rPr>
      </w:pPr>
      <w:r>
        <w:rPr>
          <w:rFonts w:cs="Times New Roman" w:ascii="Times New Roman" w:hAnsi="Times New Roman"/>
          <w:b/>
          <w:bCs/>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Настоящим подтверждает, что _______________________________________________________</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(ФИО претендента, наименование организации)</w:t>
      </w:r>
    </w:p>
    <w:p>
      <w:pPr>
        <w:pStyle w:val="Normal"/>
        <w:spacing w:lineRule="auto" w:line="240" w:before="0" w:after="0"/>
        <w:jc w:val="both"/>
        <w:rPr/>
      </w:pPr>
      <w:r>
        <w:rPr>
          <w:rFonts w:cs="Times New Roman" w:ascii="Times New Roman" w:hAnsi="Times New Roman"/>
          <w:sz w:val="24"/>
          <w:szCs w:val="24"/>
        </w:rPr>
        <w:t>для участия в продаже муниципального имущества __________________________________________</w:t>
      </w:r>
    </w:p>
    <w:p>
      <w:pPr>
        <w:pStyle w:val="Normal"/>
        <w:spacing w:lineRule="auto" w:line="240" w:before="0" w:after="0"/>
        <w:jc w:val="both"/>
        <w:rPr/>
      </w:pPr>
      <w:r>
        <w:rPr>
          <w:rFonts w:cs="Times New Roman" w:ascii="Times New Roman" w:hAnsi="Times New Roman"/>
          <w:sz w:val="20"/>
          <w:szCs w:val="20"/>
        </w:rPr>
        <w:t xml:space="preserve">                                                                                                                                                       </w:t>
      </w:r>
      <w:r>
        <w:rPr>
          <w:rFonts w:cs="Times New Roman" w:ascii="Times New Roman" w:hAnsi="Times New Roman"/>
          <w:sz w:val="20"/>
          <w:szCs w:val="20"/>
        </w:rPr>
        <w:t>(наименование объекта)</w:t>
      </w:r>
    </w:p>
    <w:p>
      <w:pPr>
        <w:pStyle w:val="Normal"/>
        <w:spacing w:lineRule="auto" w:line="240" w:before="0" w:after="0"/>
        <w:jc w:val="both"/>
        <w:rPr/>
      </w:pPr>
      <w:r>
        <w:rPr>
          <w:rFonts w:cs="Times New Roman" w:ascii="Times New Roman" w:hAnsi="Times New Roman"/>
          <w:sz w:val="20"/>
          <w:szCs w:val="20"/>
        </w:rPr>
        <w:t>________________________________________________________________________________________________________</w:t>
      </w:r>
    </w:p>
    <w:p>
      <w:pPr>
        <w:pStyle w:val="Normal"/>
        <w:spacing w:lineRule="auto" w:line="240" w:before="0" w:after="0"/>
        <w:jc w:val="both"/>
        <w:rPr/>
      </w:pPr>
      <w:r>
        <w:rPr>
          <w:rFonts w:cs="Times New Roman" w:ascii="Times New Roman" w:hAnsi="Times New Roman"/>
          <w:sz w:val="24"/>
          <w:szCs w:val="24"/>
        </w:rPr>
        <w:t>направляет нижеперечисленные документы.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2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Pr>
      <w:tblGrid>
        <w:gridCol w:w="1099"/>
        <w:gridCol w:w="5297"/>
        <w:gridCol w:w="3175"/>
      </w:tblGrid>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Наименование</w:t>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pPr>
            <w:r>
              <w:rPr>
                <w:rFonts w:cs="Times New Roman" w:ascii="Times New Roman" w:hAnsi="Times New Roman"/>
                <w:sz w:val="24"/>
                <w:szCs w:val="24"/>
              </w:rPr>
              <w:t>Количество листов</w:t>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pPr>
      <w:r>
        <w:rPr>
          <w:rFonts w:cs="Times New Roman" w:ascii="Times New Roman" w:hAnsi="Times New Roman"/>
          <w:sz w:val="24"/>
          <w:szCs w:val="24"/>
        </w:rPr>
        <w:t>Подпись претендента: ______________/__________________</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jc w:val="center"/>
        <w:rPr/>
      </w:pPr>
      <w:r>
        <w:rPr>
          <w:rFonts w:cs="Times New Roman" w:ascii="Times New Roman" w:hAnsi="Times New Roman"/>
          <w:b/>
          <w:bCs/>
          <w:sz w:val="24"/>
          <w:szCs w:val="24"/>
        </w:rPr>
        <w:t>Договор о задатке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 Малая Пурга                                                                                    «_____»_______________ _____ года    </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Администрация муниципального образования «Малопургинский район» в лице исполняющего обязанности Главы  муниципального образования «Малопургинский район» Уткина Юрия Яковлевича, действующего на основании Устава, именуемая в дальнейшем «Продавец», с одной стороны, и ______________________________________,  именуемый в дальнейшем «Претендент», с другой стороны, именуемые в дальнейшем «Стороны», заключили настоящий договор о задатке (далее-Договор) о нижеследующем.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center"/>
        <w:rPr/>
      </w:pPr>
      <w:r>
        <w:rPr>
          <w:rFonts w:cs="Times New Roman" w:ascii="Times New Roman" w:hAnsi="Times New Roman"/>
          <w:b/>
          <w:bCs/>
          <w:sz w:val="24"/>
          <w:szCs w:val="24"/>
        </w:rPr>
        <w:t>1. Предмет Договора</w:t>
      </w:r>
    </w:p>
    <w:p>
      <w:pPr>
        <w:pStyle w:val="Normal"/>
        <w:spacing w:lineRule="auto" w:line="240" w:before="0" w:after="0"/>
        <w:jc w:val="both"/>
        <w:rPr/>
      </w:pPr>
      <w:r>
        <w:rPr>
          <w:rFonts w:cs="Times New Roman" w:ascii="Times New Roman" w:hAnsi="Times New Roman"/>
          <w:sz w:val="24"/>
          <w:szCs w:val="24"/>
        </w:rPr>
        <w:tab/>
        <w:t xml:space="preserve">1.1 Для участия в продаже муниципального имущества, находящегося в собственности муниципального образования «Малопургинский район», посредством публичного предложения: </w:t>
      </w:r>
      <w:bookmarkStart w:id="4" w:name="__DdeLink__955_3990921016"/>
      <w:r>
        <w:rPr>
          <w:rFonts w:cs="Times New Roman" w:ascii="Times New Roman" w:hAnsi="Times New Roman"/>
          <w:b/>
          <w:bCs/>
          <w:sz w:val="24"/>
          <w:szCs w:val="24"/>
        </w:rPr>
        <w:t>нежилое здание (кухня), кадастровый (условный) номер объекта 18:16:018001:1510, общей площадью 70,9 кв. м., с земельным участком с кадастровым (условным) номером 18:16:018001:1795, общей площадью 2 184 кв. м., расположенные по адресу: Удмуртская Республика, Малопургинский район, с. Бураново, ул. Егоровская, д. 1 В</w:t>
      </w:r>
      <w:bookmarkEnd w:id="4"/>
      <w:r>
        <w:rPr>
          <w:rFonts w:cs="Times New Roman" w:ascii="Times New Roman" w:hAnsi="Times New Roman"/>
          <w:sz w:val="24"/>
          <w:szCs w:val="24"/>
        </w:rPr>
        <w:t xml:space="preserve">, «Претендент» перечисляет в качестве задатка денежные средства в размере  </w:t>
      </w:r>
      <w:r>
        <w:rPr>
          <w:rFonts w:cs="Times New Roman" w:ascii="Times New Roman" w:hAnsi="Times New Roman"/>
          <w:b/>
          <w:bCs/>
          <w:sz w:val="24"/>
          <w:szCs w:val="24"/>
        </w:rPr>
        <w:t>234 000,80</w:t>
      </w:r>
      <w:r>
        <w:rPr>
          <w:rFonts w:cs="Times New Roman" w:ascii="Times New Roman" w:hAnsi="Times New Roman"/>
          <w:sz w:val="24"/>
          <w:szCs w:val="24"/>
        </w:rPr>
        <w:t xml:space="preserve"> (Двести тридцать четыре тысячи) рублей 80 копеек, что составляет 20% цены первоначального предложения продаваемого имущества, указанной в информационном сообщении. Задаток для участия в продаже должен быть внесен безналичным путем на следующие реквизиты:</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Получатель: УФ администрации МО «Малопургинский район» (Администрация МО Малопургинский район, л/с 05551440011)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ИНН/КПП 1821008643/182101001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Р/с 40302810268005060015 в Отделении № 8618 Сбербанка России г. Ижевск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К/с 30101810400000000601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БИК 049401601</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Назначение платежа: задаток для участия в продаже муниципального имущества.</w:t>
      </w:r>
    </w:p>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Перечисление задатка осуществляется в российских рублях.</w:t>
      </w:r>
    </w:p>
    <w:p>
      <w:pPr>
        <w:pStyle w:val="Normal"/>
        <w:spacing w:lineRule="auto" w:line="240" w:before="0" w:after="0"/>
        <w:rPr/>
      </w:pPr>
      <w:r>
        <w:rPr>
          <w:rFonts w:cs="Times New Roman" w:ascii="Times New Roman" w:hAnsi="Times New Roman"/>
          <w:sz w:val="24"/>
          <w:szCs w:val="24"/>
        </w:rPr>
        <w:tab/>
        <w:t>1.2 Задаток вносится «Претендентом» в качестве обеспечения обязательств по оплате имущества, в случае признания «Претендента» победителем продажи Задаток засчитывается в счет платежа за приобретаемое имущество.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 Обязательства сторон</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2.1. «Претендент»:</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2.1.1 Обязан перечислить денежные средства, указанные в пункте 1.1 настоящего Договора на счет «Продавца» не позднее даты окончания приема заявок на участие в продаже. Денежные средства считаются внесенными с момента их зачисления на счет «Продавца». Документом, подтверждающим поступление задатка на счет «Продавца», является выписка из счета, которую «Продавец» представляет в комиссию по проведению продажи посредством публичного предложения. В случае не поступления в указанный срок суммы задатка на счет «Продавца», что подтверждается соответствующей выпиской, обязательства «Претендента» считаются не исполненными, «Претендент» к участию в продаже не допускается.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2.1.2 Не вправе распоряжаться денежными средствами, поступившим в качестве задатка на счет «Продавца». На денежные средства, перечисленные в соответствии с настоящим Договором проценты не начисляются.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2.2 «Продавец»:</w:t>
      </w:r>
    </w:p>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2.2.1 Обязуется возвратить сумму задатка «Претенденту» в установленных настоящим Договором случаях в соответствии с п. 2.2.2 настоящего Договора. Возврат средств осуществляется на расчетный счет «Претендента».</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2.2.2 Обязуется возвратить задаток на счет «Претендента» в течение 5 (пяти) календарных дней с даты:</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отказа в принятии заявки, проставленной «Продавцом» на описи представленных «Претендентом» документов, в случае, если «Претенденту» было отказано в принятии заявки на участие в продаже;</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подведения итогов продажи, в случае, если «Претендент» не допущен к участию в продаже;</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подведения итогов продажи, в случае, если «Претендент» не признан победителем продажи;</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получения «Продавцом» письменного уведомления об отзыве заявки «Претендента», в случае если «Претендент» отозвал заявку до даты окончания приема заявок. Если заявка отозвана позднее даты окончания приема заявок, задаток возвращается в порядке, установленном для участников продажи,</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подведения итогов продажи, в случае признания продажи несостоявшейся;</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В случае переноса сроков подведения итогов продажи или отмены проведения продажи, «Продавец» в течение 5 (пяти) дней с даты опубликования об этом информационного сообщения возвращает задаток «Претенденту» путем перечисления задатка на его счет.</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Задаток, внесенный «Претендентом», признанным победителем продажи и заключившим с «Продавцом» Договор купли-продажи имущества, засчитывается «Продавцом» в счет оплаты имущества.</w:t>
      </w:r>
    </w:p>
    <w:p>
      <w:pPr>
        <w:pStyle w:val="Normal"/>
        <w:spacing w:lineRule="auto" w:line="240" w:before="0" w:after="0"/>
        <w:jc w:val="center"/>
        <w:rPr/>
      </w:pPr>
      <w:r>
        <w:rPr>
          <w:rFonts w:cs="Times New Roman" w:ascii="Times New Roman" w:hAnsi="Times New Roman"/>
          <w:b/>
          <w:bCs/>
          <w:sz w:val="24"/>
          <w:szCs w:val="24"/>
        </w:rPr>
        <w:t>3. Ответственность сторон</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3.1 За неисполнение и ненадлежащее исполнение своих обязанностей, предусмотренных настоящим договором, стороны несут ответственность в соответствии с действующим законодательством РФ.</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3.2 В случае уклонения или отказа заявителя, ставшего победителем по результатам проведения продажи, от заключения в установленный настоящим договором срок договора купли-продажи муниципального имущества, результаты аннулируются, утрачивается право на заключение указанного договора. Заявитель утрачивает право на возвращение задатка, внесенного по настоящему договору.</w:t>
      </w:r>
    </w:p>
    <w:p>
      <w:pPr>
        <w:pStyle w:val="Normal"/>
        <w:spacing w:lineRule="auto" w:line="240" w:before="0" w:after="0"/>
        <w:jc w:val="center"/>
        <w:rPr/>
      </w:pPr>
      <w:r>
        <w:rPr>
          <w:rFonts w:cs="Times New Roman" w:ascii="Times New Roman" w:hAnsi="Times New Roman"/>
          <w:b/>
          <w:bCs/>
          <w:sz w:val="24"/>
          <w:szCs w:val="24"/>
        </w:rPr>
        <w:t xml:space="preserve">                    </w:t>
      </w:r>
      <w:r>
        <w:rPr>
          <w:rFonts w:cs="Times New Roman" w:ascii="Times New Roman" w:hAnsi="Times New Roman"/>
          <w:b/>
          <w:bCs/>
          <w:sz w:val="24"/>
          <w:szCs w:val="24"/>
        </w:rPr>
        <w:t>4. Срок действия Договора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4.1 Настоящий Договор вступает в силу с момента его подписания и прекращает свое действие: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исполнением Сторонами своих обязательств по настоящему Договору;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при возврате или не возврате задатка или зачете его в счет оплаты имущества в предусмотренных настоящим Договором случаях;</w:t>
      </w:r>
    </w:p>
    <w:p>
      <w:pPr>
        <w:pStyle w:val="Normal"/>
        <w:spacing w:lineRule="auto" w:line="240" w:before="0" w:after="0"/>
        <w:jc w:val="both"/>
        <w:rPr/>
      </w:pPr>
      <w:r>
        <w:rPr>
          <w:rFonts w:cs="Times New Roman" w:ascii="Times New Roman" w:hAnsi="Times New Roman"/>
          <w:sz w:val="24"/>
          <w:szCs w:val="24"/>
        </w:rPr>
        <w:t>- по иным основаниям, предусмотренным действующим законодательством Российской Федерации.</w:t>
      </w:r>
    </w:p>
    <w:p>
      <w:pPr>
        <w:pStyle w:val="Normal"/>
        <w:spacing w:lineRule="auto" w:line="240" w:before="0" w:after="0"/>
        <w:jc w:val="center"/>
        <w:rPr/>
      </w:pPr>
      <w:r>
        <w:rPr>
          <w:rFonts w:cs="Times New Roman" w:ascii="Times New Roman" w:hAnsi="Times New Roman"/>
          <w:b/>
          <w:bCs/>
          <w:sz w:val="24"/>
          <w:szCs w:val="24"/>
        </w:rPr>
        <w:t>5. Особые условия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5.1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путем переговоров, они будут переданы на разрешение Арбитражного суда или Судов общей юрисдикции в соответствии с действующим законодательством Российской Федерации.</w:t>
      </w:r>
    </w:p>
    <w:p>
      <w:pPr>
        <w:pStyle w:val="Normal"/>
        <w:spacing w:lineRule="auto" w:line="240" w:before="0" w:after="0"/>
        <w:jc w:val="both"/>
        <w:rPr/>
      </w:pPr>
      <w:r>
        <w:rPr>
          <w:rFonts w:cs="Times New Roman" w:ascii="Times New Roman" w:hAnsi="Times New Roman"/>
          <w:sz w:val="24"/>
          <w:szCs w:val="24"/>
        </w:rPr>
        <w:t>5.2 Настоящий Договор составлен в двух экземплярах, по одному для каждой из Сторон.</w:t>
      </w:r>
    </w:p>
    <w:p>
      <w:pPr>
        <w:pStyle w:val="Normal"/>
        <w:spacing w:lineRule="auto" w:line="240" w:before="0" w:after="0"/>
        <w:jc w:val="center"/>
        <w:rPr/>
      </w:pPr>
      <w:r>
        <w:rPr>
          <w:rFonts w:cs="Times New Roman" w:ascii="Times New Roman" w:hAnsi="Times New Roman"/>
          <w:b/>
          <w:bCs/>
          <w:sz w:val="24"/>
          <w:szCs w:val="24"/>
        </w:rPr>
        <w:t>6. Юридические адреса и подписи сторон</w:t>
      </w:r>
    </w:p>
    <w:tbl>
      <w:tblPr>
        <w:tblW w:w="9584" w:type="dxa"/>
        <w:jc w:val="left"/>
        <w:tblInd w:w="3" w:type="dxa"/>
        <w:tblBorders/>
        <w:tblCellMar>
          <w:top w:w="0" w:type="dxa"/>
          <w:left w:w="108" w:type="dxa"/>
          <w:bottom w:w="0" w:type="dxa"/>
          <w:right w:w="108" w:type="dxa"/>
        </w:tblCellMar>
      </w:tblPr>
      <w:tblGrid>
        <w:gridCol w:w="4703"/>
        <w:gridCol w:w="4880"/>
      </w:tblGrid>
      <w:tr>
        <w:trPr>
          <w:trHeight w:val="1032" w:hRule="atLeast"/>
        </w:trPr>
        <w:tc>
          <w:tcPr>
            <w:tcW w:w="470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Продавец:</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Администрация муниципального образования «Малопургинский район»</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Фактический  адрес: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427820, УР, Малопургинский район,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 Малая Пурга, пл. Победы, 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тел. (34138) 4-19-09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ИНН  1816001191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КПП 182101001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Р/сч.  40101810200000010001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БИК 049401001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Банк получателя - Отделение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НБ Удмуртская Республика г. Ижевск</w:t>
            </w:r>
          </w:p>
        </w:tc>
        <w:tc>
          <w:tcPr>
            <w:tcW w:w="4880" w:type="dxa"/>
            <w:tcBorders/>
            <w:shd w:fill="auto" w:val="clear"/>
          </w:tcPr>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Претендент:</w:t>
            </w:r>
          </w:p>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r>
          </w:p>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25" w:hRule="atLeast"/>
        </w:trPr>
        <w:tc>
          <w:tcPr>
            <w:tcW w:w="4703" w:type="dxa"/>
            <w:tcBorders/>
            <w:shd w:fill="auto" w:val="clear"/>
          </w:tcPr>
          <w:p>
            <w:pPr>
              <w:pStyle w:val="Normal"/>
              <w:suppressAutoHyphens w:val="true"/>
              <w:spacing w:lineRule="auto" w:line="240" w:before="0" w:after="0"/>
              <w:rPr/>
            </w:pPr>
            <w:r>
              <w:rPr>
                <w:rFonts w:cs="Times New Roman" w:ascii="Times New Roman" w:hAnsi="Times New Roman"/>
                <w:sz w:val="24"/>
                <w:szCs w:val="24"/>
                <w:lang w:eastAsia="ar-SA"/>
              </w:rPr>
              <w:t>__________________ Ю. Я. Уткин</w:t>
            </w:r>
          </w:p>
          <w:p>
            <w:pPr>
              <w:pStyle w:val="Normal"/>
              <w:suppressAutoHyphens w:val="true"/>
              <w:spacing w:lineRule="auto" w:line="240" w:before="0" w:after="0"/>
              <w:rPr>
                <w:rFonts w:ascii="Times New Roman" w:hAnsi="Times New Roman" w:cs="Times New Roman"/>
                <w:sz w:val="24"/>
                <w:szCs w:val="24"/>
                <w:lang w:eastAsia="ar-SA"/>
              </w:rPr>
            </w:pPr>
            <w:r>
              <w:rPr>
                <w:rFonts w:cs="Times New Roman" w:ascii="Times New Roman" w:hAnsi="Times New Roman"/>
                <w:sz w:val="24"/>
                <w:szCs w:val="24"/>
                <w:lang w:eastAsia="ar-SA"/>
              </w:rPr>
              <w:t>М.П.</w:t>
            </w:r>
          </w:p>
        </w:tc>
        <w:tc>
          <w:tcPr>
            <w:tcW w:w="4880" w:type="dxa"/>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spacing w:lineRule="auto" w:line="240" w:before="0" w:after="0"/>
        <w:jc w:val="right"/>
        <w:rPr/>
      </w:pPr>
      <w:r>
        <w:rPr>
          <w:rFonts w:cs="Times New Roman" w:ascii="Times New Roman" w:hAnsi="Times New Roman"/>
          <w:b/>
          <w:bCs/>
          <w:sz w:val="24"/>
          <w:szCs w:val="24"/>
        </w:rPr>
        <w:t>Проект</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Договор</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купли - продажи нежилого здания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 Малая Пурга   </w:t>
        <w:tab/>
        <w:tab/>
        <w:tab/>
        <w:t xml:space="preserve">                                                   «_____»_______________ 2017 года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left="0" w:right="0" w:firstLine="708"/>
        <w:jc w:val="both"/>
        <w:rPr/>
      </w:pPr>
      <w:bookmarkStart w:id="5" w:name="__DdeLink__1344_716403401"/>
      <w:r>
        <w:rPr>
          <w:rFonts w:cs="Times New Roman" w:ascii="Times New Roman" w:hAnsi="Times New Roman"/>
          <w:sz w:val="24"/>
          <w:szCs w:val="24"/>
        </w:rPr>
        <w:t>Администрация муниципального образования «Малопургинский район» в лице исполняющего обязанности Главы  муниципального образования «Малопургинский район» Уткина Юрия Яковлевича, действующего на основании Устава, именуемая в дальнейшем «Продавец», с одной стороны, и юридическое (физическое) лицо ___________________________________, в лице _____________________, действующего на основании _____________,  именуемое в дальнейшем «Покупатель», с другой стороны, именуемые в дальнейшем «Стороны», заключили настоящий договор купли-продажи нежилого здания</w:t>
      </w:r>
      <w:bookmarkEnd w:id="5"/>
      <w:r>
        <w:rPr>
          <w:rFonts w:cs="Times New Roman" w:ascii="Times New Roman" w:hAnsi="Times New Roman"/>
          <w:sz w:val="24"/>
          <w:szCs w:val="24"/>
        </w:rPr>
        <w:t xml:space="preserve"> (далее-Договор) о нижеследующем.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 Предмет договора</w:t>
      </w:r>
    </w:p>
    <w:p>
      <w:pPr>
        <w:pStyle w:val="Normal"/>
        <w:spacing w:lineRule="auto" w:line="240" w:before="0" w:after="0"/>
        <w:ind w:left="0" w:right="0" w:firstLine="567"/>
        <w:jc w:val="both"/>
        <w:rPr/>
      </w:pPr>
      <w:r>
        <w:rPr>
          <w:rFonts w:cs="Times New Roman" w:ascii="Times New Roman" w:hAnsi="Times New Roman"/>
          <w:sz w:val="24"/>
          <w:szCs w:val="24"/>
        </w:rPr>
        <w:t xml:space="preserve">1.1 В соответствии с протоколом № __________ от «___» __________ 2017 года, Продавец обязуется передать в собственность, а Покупатель обязуется принять и оплатить </w:t>
      </w:r>
      <w:r>
        <w:rPr>
          <w:rFonts w:cs="Times New Roman" w:ascii="Times New Roman" w:hAnsi="Times New Roman"/>
          <w:b/>
          <w:bCs/>
          <w:sz w:val="24"/>
          <w:szCs w:val="24"/>
        </w:rPr>
        <w:t>нежилое здание (кухня), кадастровый (условный) номер объекта 18:16:018001:1510, общей площадью 70,9 кв. м., с земельным участком с кадастровым (условным) номером 18:16:018001:1795, общей площадью 2 184 кв. м., расположенные по адресу: Удмуртская Республика, Малопургинский район, с. Бураново, ул. Егоровская, д. 1 В</w:t>
      </w:r>
      <w:r>
        <w:rPr>
          <w:rFonts w:cs="Times New Roman" w:ascii="Times New Roman" w:hAnsi="Times New Roman"/>
          <w:sz w:val="24"/>
          <w:szCs w:val="24"/>
        </w:rPr>
        <w:t xml:space="preserve"> (далее по тексту: «Имущество»).</w:t>
      </w:r>
    </w:p>
    <w:p>
      <w:pPr>
        <w:pStyle w:val="Normal"/>
        <w:spacing w:lineRule="auto" w:line="240" w:before="0" w:after="0"/>
        <w:ind w:left="0" w:right="0" w:firstLine="567"/>
        <w:jc w:val="both"/>
        <w:rPr/>
      </w:pPr>
      <w:r>
        <w:rPr>
          <w:rFonts w:cs="Times New Roman" w:ascii="Times New Roman" w:hAnsi="Times New Roman"/>
          <w:sz w:val="24"/>
          <w:szCs w:val="24"/>
        </w:rPr>
        <w:t>1.2 Имущество принадлежит Продавцу на праве собственности, что подтверждается Свидетельством о государственной регистрации права от 20.05.2016 года № 18-18/008-18/008/002/2016-423/2, Свидетельством о государственной регистрации права от 31.05.2016 года № 18-18/008-18/008/002/2016-458/1, выданными Управлением Федеральной службы государственной регистрации, кадастра и картографии по Удмуртской Республике.</w:t>
      </w:r>
    </w:p>
    <w:p>
      <w:pPr>
        <w:pStyle w:val="Normal"/>
        <w:spacing w:lineRule="auto" w:line="240" w:before="0" w:after="0"/>
        <w:ind w:left="0" w:right="0" w:firstLine="567"/>
        <w:jc w:val="both"/>
        <w:rPr/>
      </w:pPr>
      <w:r>
        <w:rPr>
          <w:rFonts w:cs="Times New Roman" w:ascii="Times New Roman" w:hAnsi="Times New Roman"/>
          <w:sz w:val="24"/>
          <w:szCs w:val="24"/>
        </w:rPr>
        <w:t>1.3 Продавец гарантирует, что на дату заключения настоящего договора Имущество  в споре или под арестом  не состоит, не является предметом залога и не обременено правами третьих лиц.</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 Цена и порядок расчетов</w:t>
      </w:r>
    </w:p>
    <w:p>
      <w:pPr>
        <w:pStyle w:val="Normal"/>
        <w:spacing w:lineRule="auto" w:line="240" w:before="0" w:after="0"/>
        <w:ind w:left="0" w:right="0" w:firstLine="567"/>
        <w:jc w:val="both"/>
        <w:rPr/>
      </w:pPr>
      <w:r>
        <w:rPr>
          <w:rFonts w:cs="Times New Roman" w:ascii="Times New Roman" w:hAnsi="Times New Roman"/>
          <w:sz w:val="24"/>
          <w:szCs w:val="24"/>
        </w:rPr>
        <w:t xml:space="preserve">2.1 Стоимость Имущества определена по итогам продажи посредством публичного предложения от «___»__________2017 года (протокол № __________ от «___» __________ 2017 года) и составляет __________ (__________) рублей ___ копеек, без учета НДС. </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2.2 Сумма ранее внесенного задатка составляет __________ (__________) рублей ___ копеек и засчитывается в счет оплаты Имущества.</w:t>
      </w:r>
    </w:p>
    <w:p>
      <w:pPr>
        <w:pStyle w:val="Normal"/>
        <w:spacing w:lineRule="auto" w:line="240" w:before="0" w:after="0"/>
        <w:ind w:left="0" w:right="0" w:firstLine="567"/>
        <w:jc w:val="both"/>
        <w:rPr/>
      </w:pPr>
      <w:r>
        <w:rPr>
          <w:rFonts w:cs="Times New Roman" w:ascii="Times New Roman" w:hAnsi="Times New Roman"/>
          <w:sz w:val="24"/>
          <w:szCs w:val="24"/>
        </w:rPr>
        <w:t>2.3 Оставшаяся часть стоимости Имущества составляет __________ (__________) рублей ___ копеек, и перечисляется Покупателем безналичным путем в течение 30 рабочих дней с даты подписания Сторонами настоящего Договора по следующим реквизитам: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Получатель: Администрация муниципального образования «Малопургинский район»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ИНН 1816001191,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КПП 182101001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УФК по Удмуртской Республике (Администрация муниципального образования «Малопургинский район»)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р/с 40101810200000010001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л/с 04133006080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Отделение – НБ Удмуртская Республика, г.Ижевск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БИК 049401001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КБК 55111402052050000410 </w:t>
      </w:r>
    </w:p>
    <w:p>
      <w:pPr>
        <w:pStyle w:val="Normal"/>
        <w:spacing w:lineRule="auto" w:line="240" w:before="0" w:after="0"/>
        <w:jc w:val="both"/>
        <w:rPr/>
      </w:pPr>
      <w:r>
        <w:rPr>
          <w:rFonts w:cs="Times New Roman" w:ascii="Times New Roman" w:hAnsi="Times New Roman"/>
          <w:sz w:val="24"/>
          <w:szCs w:val="24"/>
        </w:rPr>
        <w:t>ОКТМО 94633420 (МО «Бурановское»)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2.4 В платежном поручении необходимо указывать номер и дату договора, адрес  Имущества, наименование Покупателя. Датой оплаты считается день поступления денежных средств на счет Продавца.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2.5 Факт оплаты Имущества подтверждается выпиской (справкой) о поступлении средств в размере и сроки, указанные в настоящем Договоре.</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НДС уплачивается Покупателем в соответствии с Налоговым Кодексом РФ.</w:t>
      </w:r>
    </w:p>
    <w:p>
      <w:pPr>
        <w:pStyle w:val="Normal"/>
        <w:spacing w:lineRule="auto" w:line="240" w:before="0" w:after="0"/>
        <w:jc w:val="center"/>
        <w:rPr/>
      </w:pPr>
      <w:r>
        <w:rPr>
          <w:rFonts w:cs="Times New Roman" w:ascii="Times New Roman" w:hAnsi="Times New Roman"/>
          <w:b/>
          <w:sz w:val="24"/>
          <w:szCs w:val="24"/>
        </w:rPr>
        <w:t>3. Обязательства сторон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3.1 Покупатель обязан: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3.1.1 Оплатить в срок и в сумме, указанной в п.2.3, стоимость Имущества.</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3.1.2. В срок не позднее пяти рабочих дней с момента принятия Имущества по акту приема-передачи (пункт 3.2.2 Договора) направить в орган, осуществляющий государственную регистрацию прав на недвижимое имущество, документы, необходимые для государственной регистрации права собственности на Имущество.</w:t>
      </w:r>
    </w:p>
    <w:p>
      <w:pPr>
        <w:pStyle w:val="Normal"/>
        <w:spacing w:lineRule="auto" w:line="240" w:before="0" w:after="0"/>
        <w:ind w:left="0" w:right="0" w:firstLine="709"/>
        <w:jc w:val="both"/>
        <w:rPr/>
      </w:pPr>
      <w:r>
        <w:rPr>
          <w:rFonts w:cs="Times New Roman" w:ascii="Times New Roman" w:hAnsi="Times New Roman"/>
          <w:sz w:val="24"/>
          <w:szCs w:val="24"/>
        </w:rPr>
        <w:t>3.1.3. Принять Имущество по акту приема-передачи в порядке и сроки, предусмотренные договором (пункт 3.2.2 Договора).</w:t>
      </w:r>
    </w:p>
    <w:p>
      <w:pPr>
        <w:pStyle w:val="Normal"/>
        <w:spacing w:lineRule="auto" w:line="240" w:before="0" w:after="0"/>
        <w:ind w:left="0" w:right="0" w:firstLine="709"/>
        <w:jc w:val="both"/>
        <w:rPr/>
      </w:pPr>
      <w:r>
        <w:rPr>
          <w:rFonts w:cs="Times New Roman" w:ascii="Times New Roman" w:hAnsi="Times New Roman"/>
          <w:sz w:val="24"/>
          <w:szCs w:val="24"/>
        </w:rPr>
        <w:t>3.1.4. Не позднее одного месяца с даты государственной регистрации предоставить Продавцу сведения о переходе права собственности, направив в адрес Продавца копию документа, удостоверяющего проведенную государственную регистрацию прав.</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3.2. Продавец обязан: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3.2.1. Осуществлять контроль за соблюдением Покупателем обязательств по настоящему Договору.</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3.2.2. В течение пятнадцати рабочих дней после подтверждения полной оплаты по настоящему Договору согласно разделу 2 и п. 4.1 Договора, подписать и выдать Покупателю Имущество по акту приема-передачи, подписываемому  обеими сторонами.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3.3. Все необходимые расходы по государственной регистрации перехода права собственности на Имущество несет Покупатель.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 Ответственность сторон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4.1. В случае не поступления на расчетный счет, указанный Продавцом, денежных средств в размере и срок, указанные в п. 2.3 настоящего Договора,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 действующей на дату оплаты.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Уплата пеней не освобождает Покупателя от взятых на себя обязательств.</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4.2. В случае не поступления на расчетный счет средств, указанных в п. 2.3 настоящего Договора, в течение 30 (тридцати) дней с момента истечения срока оплаты (непредставление подтверждающих оплату документов) или не оплаты пени от суммы просроченного платежа (п. 4.1), Продавец в одностороннем порядке вправе расторгнуть настоящий Договор путем направления уведомления, при  этом договор считается расторгнутым по истечении 30 дней с момента направления уведомления, а внесенная Покупателем сумма, в том числе задаток, не возвращается.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4.3. Начисление штрафных санкций осуществляется со дня, следующего за установленным по Договору днем оплаты, по день фактической оплаты включительно.</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4.4. Покупатель несет ответственность по исполнению п. 3.1.2 Договора в соответствии с действующим законодательством.</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4.5.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sz w:val="24"/>
          <w:szCs w:val="24"/>
        </w:rPr>
        <w:t>5. Срок действия,  условия изменения и расторжения договора</w:t>
      </w:r>
    </w:p>
    <w:p>
      <w:pPr>
        <w:pStyle w:val="Normal"/>
        <w:spacing w:lineRule="auto" w:line="240" w:before="0" w:after="0"/>
        <w:jc w:val="both"/>
        <w:rPr/>
      </w:pPr>
      <w:r>
        <w:rPr>
          <w:rFonts w:cs="Times New Roman" w:ascii="Times New Roman" w:hAnsi="Times New Roman"/>
          <w:b/>
          <w:sz w:val="24"/>
          <w:szCs w:val="24"/>
        </w:rPr>
        <w:tab/>
      </w:r>
      <w:r>
        <w:rPr>
          <w:rFonts w:cs="Times New Roman" w:ascii="Times New Roman" w:hAnsi="Times New Roman"/>
          <w:b w:val="false"/>
          <w:bCs w:val="false"/>
          <w:sz w:val="24"/>
          <w:szCs w:val="24"/>
        </w:rPr>
        <w:t>5.1. Настоящий договор вступает в силу со дня его подписания и действует до полного исполнения Сторонами своих обязательств.</w:t>
      </w:r>
    </w:p>
    <w:p>
      <w:pPr>
        <w:pStyle w:val="Normal"/>
        <w:spacing w:lineRule="auto" w:line="240" w:before="0" w:after="0"/>
        <w:ind w:left="0" w:right="0" w:firstLine="709"/>
        <w:jc w:val="both"/>
        <w:rPr/>
      </w:pPr>
      <w:r>
        <w:rPr>
          <w:rFonts w:cs="Times New Roman" w:ascii="Times New Roman" w:hAnsi="Times New Roman"/>
          <w:sz w:val="24"/>
          <w:szCs w:val="24"/>
        </w:rPr>
        <w:t>5.2.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pPr>
        <w:pStyle w:val="Normal"/>
        <w:spacing w:lineRule="auto" w:line="240" w:before="0" w:after="0"/>
        <w:ind w:left="0" w:right="0" w:firstLine="709"/>
        <w:jc w:val="both"/>
        <w:rPr/>
      </w:pPr>
      <w:r>
        <w:rPr>
          <w:rFonts w:cs="Times New Roman" w:ascii="Times New Roman" w:hAnsi="Times New Roman"/>
          <w:sz w:val="24"/>
          <w:szCs w:val="24"/>
        </w:rPr>
        <w:t>5.3.  Настоящий договор может быть расторгнут: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 взаимному соглашению сторон;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 инициативе одной из Сторон – в случае нарушения договорных обязательств другой Стороной;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иных случаях, предусмотренных  законодательством Российской Федерации.</w:t>
      </w:r>
    </w:p>
    <w:p>
      <w:pPr>
        <w:pStyle w:val="Normal"/>
        <w:spacing w:lineRule="auto" w:line="240" w:before="0" w:after="0"/>
        <w:jc w:val="center"/>
        <w:rPr/>
      </w:pPr>
      <w:r>
        <w:rPr>
          <w:rFonts w:cs="Times New Roman" w:ascii="Times New Roman" w:hAnsi="Times New Roman"/>
          <w:b/>
          <w:bCs/>
          <w:sz w:val="24"/>
          <w:szCs w:val="24"/>
        </w:rPr>
        <w:t>6.  Заключительные положения</w:t>
      </w:r>
    </w:p>
    <w:p>
      <w:pPr>
        <w:pStyle w:val="Normal"/>
        <w:spacing w:lineRule="auto" w:line="240" w:before="0" w:after="0"/>
        <w:ind w:left="0" w:right="0" w:firstLine="567"/>
        <w:jc w:val="both"/>
        <w:rPr/>
      </w:pPr>
      <w:r>
        <w:rPr>
          <w:rFonts w:cs="Times New Roman" w:ascii="Times New Roman" w:hAnsi="Times New Roman"/>
          <w:sz w:val="24"/>
          <w:szCs w:val="24"/>
        </w:rPr>
        <w:t>6.1. Договор составлен в 3 (трех) подлинных экземплярах, имеющих равную юридическую силу, один экземпляр находится у Продавца, один – у Покупателя, один для Межмуниципального отдела по Малопургинскому и Киясовскому районам Управления Федеральной службы государственной регистрации, кадастра и картографии по УР.</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6.2. Все споры и разногласия в связи с реализацией настоящего Договора разрешаются путем переговоров Сторонами. Если на переговорах согласие не достигнуто, спор подлежит рассмотрению в суде общей юрисдикции по месту нахождения Продавца.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bCs/>
          <w:sz w:val="24"/>
          <w:szCs w:val="24"/>
        </w:rPr>
        <w:t>7.  Адреса и реквизиты сторон</w:t>
      </w:r>
    </w:p>
    <w:tbl>
      <w:tblPr>
        <w:tblW w:w="9584" w:type="dxa"/>
        <w:jc w:val="left"/>
        <w:tblInd w:w="3" w:type="dxa"/>
        <w:tblBorders/>
        <w:tblCellMar>
          <w:top w:w="0" w:type="dxa"/>
          <w:left w:w="108" w:type="dxa"/>
          <w:bottom w:w="0" w:type="dxa"/>
          <w:right w:w="108" w:type="dxa"/>
        </w:tblCellMar>
      </w:tblPr>
      <w:tblGrid>
        <w:gridCol w:w="4703"/>
        <w:gridCol w:w="4880"/>
      </w:tblGrid>
      <w:tr>
        <w:trPr>
          <w:trHeight w:val="1032" w:hRule="atLeast"/>
        </w:trPr>
        <w:tc>
          <w:tcPr>
            <w:tcW w:w="470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Продавец:</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Администрация муниципального образования «Малопургинский район»</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Фактический  адрес: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427820, УР, Малопургинский район, с.Малая Пурга, пл.Победы, 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тел. (34138) 4-19-09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ИНН  1816001191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КПП 182101001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Р/сч.  40101810200000010001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БИК 049401001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Банк получателя - Отделение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НБ Удмуртская Республика г. Ижевск</w:t>
            </w:r>
          </w:p>
          <w:p>
            <w:pPr>
              <w:pStyle w:val="Normal"/>
              <w:spacing w:lineRule="auto" w:line="240" w:before="0" w:after="0"/>
              <w:rPr>
                <w:rFonts w:ascii="Times New Roman" w:hAnsi="Times New Roman" w:cs="Times New Roman"/>
                <w:spacing w:val="2"/>
                <w:sz w:val="24"/>
                <w:szCs w:val="24"/>
              </w:rPr>
            </w:pPr>
            <w:r>
              <w:rPr>
                <w:rFonts w:cs="Times New Roman" w:ascii="Times New Roman" w:hAnsi="Times New Roman"/>
                <w:spacing w:val="2"/>
                <w:sz w:val="24"/>
                <w:szCs w:val="24"/>
              </w:rPr>
            </w:r>
          </w:p>
        </w:tc>
        <w:tc>
          <w:tcPr>
            <w:tcW w:w="4880" w:type="dxa"/>
            <w:tcBorders/>
            <w:shd w:fill="auto" w:val="clear"/>
          </w:tcPr>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Покупатель:</w:t>
            </w:r>
          </w:p>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r>
          </w:p>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25" w:hRule="atLeast"/>
        </w:trPr>
        <w:tc>
          <w:tcPr>
            <w:tcW w:w="4703" w:type="dxa"/>
            <w:tcBorders/>
            <w:shd w:fill="auto" w:val="clear"/>
          </w:tcPr>
          <w:p>
            <w:pPr>
              <w:pStyle w:val="Normal"/>
              <w:suppressAutoHyphens w:val="true"/>
              <w:spacing w:lineRule="auto" w:line="240" w:before="0" w:after="0"/>
              <w:rPr/>
            </w:pPr>
            <w:r>
              <w:rPr>
                <w:rFonts w:cs="Times New Roman" w:ascii="Times New Roman" w:hAnsi="Times New Roman"/>
                <w:sz w:val="24"/>
                <w:szCs w:val="24"/>
                <w:lang w:eastAsia="ar-SA"/>
              </w:rPr>
              <w:t>__________________ Ю. Я. Уткин</w:t>
            </w:r>
          </w:p>
          <w:p>
            <w:pPr>
              <w:pStyle w:val="Normal"/>
              <w:suppressAutoHyphens w:val="true"/>
              <w:spacing w:lineRule="auto" w:line="240" w:before="0" w:after="0"/>
              <w:rPr/>
            </w:pPr>
            <w:r>
              <w:rPr>
                <w:rFonts w:cs="Times New Roman" w:ascii="Times New Roman" w:hAnsi="Times New Roman"/>
                <w:sz w:val="24"/>
                <w:szCs w:val="24"/>
                <w:lang w:eastAsia="ar-SA"/>
              </w:rPr>
              <w:t>М.П.</w:t>
            </w:r>
          </w:p>
        </w:tc>
        <w:tc>
          <w:tcPr>
            <w:tcW w:w="4880" w:type="dxa"/>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Приложение №1</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к договору купли-продажи нежилого здания</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от «_____»_______________ 2017 года</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_____</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АКТ</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приема-передачи нежилого здания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360"/>
        <w:ind w:left="0" w:right="0" w:hanging="0"/>
        <w:jc w:val="both"/>
        <w:rPr>
          <w:rFonts w:ascii="Times New Roman" w:hAnsi="Times New Roman" w:cs="Times New Roman"/>
          <w:sz w:val="24"/>
          <w:szCs w:val="24"/>
        </w:rPr>
      </w:pPr>
      <w:r>
        <w:rPr>
          <w:rFonts w:cs="Times New Roman" w:ascii="Times New Roman" w:hAnsi="Times New Roman"/>
          <w:sz w:val="24"/>
          <w:szCs w:val="24"/>
        </w:rPr>
        <w:t>с. Малая Пурга                                                                                  «_____ »_______________  _____ года</w:t>
      </w:r>
    </w:p>
    <w:p>
      <w:pPr>
        <w:pStyle w:val="Normal"/>
        <w:spacing w:lineRule="auto" w:line="240" w:before="0" w:after="0"/>
        <w:ind w:left="0" w:right="0" w:firstLine="567"/>
        <w:jc w:val="both"/>
        <w:rPr/>
      </w:pPr>
      <w:r>
        <w:rPr>
          <w:rFonts w:cs="Times New Roman" w:ascii="Times New Roman" w:hAnsi="Times New Roman"/>
          <w:sz w:val="24"/>
          <w:szCs w:val="24"/>
        </w:rPr>
        <w:t xml:space="preserve">Мы, нижеподписавшиеся, Администрация муниципального образования «Малопургинский район» в лице исполняющего обязанности Главы муниципального образования «Малопургинский район» Уткина Юрия Яковлевича, действующего на основании Устава муниципального образования «Малопургинский район», именуемая в дальнейшем «Продавец»  с одной стороны и юридическое (физическое) лицо ___________________________________, в лице _____________________, действующего на основании _____________,  именуемое в дальнейшем «Покупатель», с другой стороны, именуемые в дальнейшем «Стороны», составили настоящий Акт о том, что в соответствии с Договором купли-продажи нежилого здания от «_____» _______________ _____ года Продавец передал, а Покупатель принял </w:t>
      </w:r>
      <w:r>
        <w:rPr>
          <w:rFonts w:cs="Times New Roman" w:ascii="Times New Roman" w:hAnsi="Times New Roman"/>
          <w:b/>
          <w:bCs/>
          <w:sz w:val="24"/>
          <w:szCs w:val="24"/>
        </w:rPr>
        <w:t>нежилое здание (кухня), кадастровый (условный) номер объекта 18:16:018001:1510, общей площадью 70,9 кв. м., с земельным участком с кадастровым (условным) номером 18:16:018001:1795, общей площадью 2 184 кв. м., расположенные по адресу: Удмуртская Республика, Малопургинский район, с. Бураново, ул. Егоровская, д. 1 В.</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600" w:right="0" w:hanging="0"/>
        <w:jc w:val="both"/>
        <w:rPr/>
      </w:pPr>
      <w:r>
        <w:rPr>
          <w:rFonts w:cs="Times New Roman" w:ascii="Times New Roman" w:hAnsi="Times New Roman"/>
          <w:sz w:val="24"/>
          <w:szCs w:val="24"/>
        </w:rPr>
        <w:t>Технические параметры и другие характеристики здания :</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tbl>
      <w:tblPr>
        <w:tblW w:w="10082" w:type="dxa"/>
        <w:jc w:val="left"/>
        <w:tblInd w:w="5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0a0"/>
      </w:tblPr>
      <w:tblGrid>
        <w:gridCol w:w="5033"/>
        <w:gridCol w:w="5048"/>
      </w:tblGrid>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Объект недвижимости</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Нежилое здание</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Местоположение</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Удмуртская Республика, Малопургинский район, с. Бураново, ул. Егоровская, д. 1В</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Группа капитальности</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3</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Кадастровый номер</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18:16:018001:1510</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Субъект права</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Муниципальное образование «Малопургинский район»</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Назначение</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Нежилое</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Этажность</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1</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Высота этажа, м (ориентировочная)</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3,5-4</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Год ввода в эксплуатацию (завершения строительства)</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2000</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Техническое состояние</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Удовлетворительное</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Общая площадь, кв.м</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70,9</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Общий или отдельный вход, ориентация входа</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Отдельный вход с улицы</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Ориентация окон, вид из окон, витринные окна</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Окна на улицу</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Расположение помещений (изолированное, смежное, смежно- изолированное)</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Изолированное</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Планировка (односторонняя, двусторонняя)</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Односторонняя</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Конфигурация (функциональная, недостаточно функциональная, неадекватная)</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Функциональная</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Класс отделки (отсутствует, простая, улучшенная, высококачественная, евроремонт)</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Простая</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Перечень и класс инженерного оборудования (импортное, частично импортное, современное, отечественное, устаревшее отечественное)</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Устаревшее отечественное</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Состояние отделки (новая, не требует ремонта, требует ремонта- косметического, капитального)</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Требует ремонта</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Состояние инженерного оборудования(новое, не требует замены, требует замены- полной/ частичной)</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Требует замены</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Физический износ,%</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54</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ascii="Times New Roman" w:hAnsi="Times New Roman"/>
                <w:sz w:val="24"/>
                <w:szCs w:val="24"/>
              </w:rPr>
              <w:t>Обеспечение связью и коммунальными услугами</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Присутствует</w:t>
            </w:r>
          </w:p>
        </w:tc>
      </w:tr>
    </w:tbl>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t>Количественные и качественные характеристики земельного участка:</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tbl>
      <w:tblPr>
        <w:tblW w:w="10082" w:type="dxa"/>
        <w:jc w:val="left"/>
        <w:tblInd w:w="5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0a0"/>
      </w:tblPr>
      <w:tblGrid>
        <w:gridCol w:w="5044"/>
        <w:gridCol w:w="5037"/>
      </w:tblGrid>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Кадастровый номер</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18:16:018001:1795</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Категория земель</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Земли населенных пунктов</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Разрешенное использование</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Бытовое обслуживание (3.3)- размещение объектов капитального строительства, предназначенных для оказания населению или организациям бытовых услуг</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rPr/>
            </w:pPr>
            <w:r>
              <w:rPr>
                <w:rFonts w:cs="Times New Roman" w:ascii="Times New Roman" w:hAnsi="Times New Roman"/>
                <w:sz w:val="24"/>
                <w:szCs w:val="24"/>
              </w:rPr>
              <w:t>Площадь</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2 184</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Кадастровая стоимость</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cs="Times New Roman" w:ascii="Times New Roman" w:hAnsi="Times New Roman"/>
                <w:sz w:val="24"/>
                <w:szCs w:val="24"/>
              </w:rPr>
              <w:t>710 498,88</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Адрес (местоположение)</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Удмуртская Республика, Малопургинский район, с. Бураново, ул. Егоровская, д. 1в</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Форма собственности</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ListParagraph"/>
              <w:spacing w:lineRule="auto" w:line="240" w:before="0" w:after="0"/>
              <w:ind w:left="0" w:right="0" w:hanging="0"/>
              <w:jc w:val="both"/>
              <w:rPr/>
            </w:pPr>
            <w:r>
              <w:rPr>
                <w:rFonts w:ascii="Times New Roman" w:hAnsi="Times New Roman"/>
                <w:sz w:val="24"/>
                <w:szCs w:val="24"/>
              </w:rPr>
              <w:t>Муниципальная</w:t>
            </w:r>
          </w:p>
        </w:tc>
      </w:tr>
    </w:tbl>
    <w:p>
      <w:pPr>
        <w:pStyle w:val="Normal"/>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pPr>
      <w:r>
        <w:rPr>
          <w:rFonts w:cs="Times New Roman" w:ascii="Times New Roman" w:hAnsi="Times New Roman"/>
          <w:sz w:val="24"/>
          <w:szCs w:val="24"/>
        </w:rPr>
        <w:t>Купля-продажа осуществлена строго в соответствии с требованиями упомянутого Договора купли-продажи нежилого здания. Претензий к Продавцу, в том числе имущественных, Покупатель не имеет.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Продавец:                                                                          Покупатель:</w:t>
      </w:r>
    </w:p>
    <w:p>
      <w:pPr>
        <w:pStyle w:val="Normal"/>
        <w:spacing w:lineRule="auto" w:line="240" w:before="0" w:after="0"/>
        <w:jc w:val="both"/>
        <w:rPr/>
      </w:pPr>
      <w:r>
        <w:rPr>
          <w:rFonts w:cs="Times New Roman" w:ascii="Times New Roman" w:hAnsi="Times New Roman"/>
          <w:sz w:val="24"/>
          <w:szCs w:val="24"/>
        </w:rPr>
        <w:t xml:space="preserve">_______________________                                      ________________________                                  </w:t>
      </w:r>
    </w:p>
    <w:p>
      <w:pPr>
        <w:pStyle w:val="Normal"/>
        <w:tabs>
          <w:tab w:val="left" w:pos="5790" w:leader="none"/>
        </w:tabs>
        <w:spacing w:lineRule="auto" w:line="240" w:before="0" w:after="200"/>
        <w:jc w:val="both"/>
        <w:rPr/>
      </w:pPr>
      <w:r>
        <w:rPr>
          <w:rStyle w:val="Style13"/>
          <w:rFonts w:cs="Times New Roman" w:ascii="Times New Roman" w:hAnsi="Times New Roman"/>
          <w:i/>
          <w:iCs/>
          <w:color w:val="000000"/>
          <w:sz w:val="24"/>
          <w:szCs w:val="24"/>
          <w:u w:val="none"/>
        </w:rPr>
        <w:t xml:space="preserve">     </w:t>
      </w:r>
      <w:r>
        <w:rPr>
          <w:rStyle w:val="Style13"/>
          <w:rFonts w:cs="Times New Roman" w:ascii="Times New Roman" w:hAnsi="Times New Roman"/>
          <w:i/>
          <w:iCs/>
          <w:color w:val="000000"/>
          <w:sz w:val="24"/>
          <w:szCs w:val="24"/>
          <w:u w:val="none"/>
        </w:rPr>
        <w:t>(подпись, Ф.И.О.)                                                         (подпись, Ф.И.О.)</w:t>
      </w:r>
    </w:p>
    <w:sectPr>
      <w:footerReference w:type="default" r:id="rId14"/>
      <w:type w:val="nextPage"/>
      <w:pgSz w:w="11906" w:h="16838"/>
      <w:pgMar w:left="720" w:right="720" w:header="0" w:top="720"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800" w:hanging="720"/>
      </w:pPr>
      <w:rPr>
        <w:sz w:val="24"/>
        <w:b/>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Times New Roman" w:cs="Calibri"/>
      <w:color w:val="00000A"/>
      <w:sz w:val="22"/>
      <w:szCs w:val="22"/>
      <w:lang w:val="ru-RU" w:eastAsia="ru-RU" w:bidi="ar-SA"/>
    </w:rPr>
  </w:style>
  <w:style w:type="paragraph" w:styleId="2">
    <w:name w:val="Heading 2"/>
    <w:basedOn w:val="Normal"/>
    <w:qFormat/>
    <w:pPr>
      <w:spacing w:lineRule="auto" w:line="240" w:before="280" w:after="280"/>
      <w:outlineLvl w:val="1"/>
    </w:pPr>
    <w:rPr>
      <w:rFonts w:ascii="Times New Roman" w:hAnsi="Times New Roman" w:cs="Times New Roman"/>
      <w:b/>
      <w:bCs/>
      <w:sz w:val="36"/>
      <w:szCs w:val="36"/>
    </w:rPr>
  </w:style>
  <w:style w:type="character" w:styleId="DefaultParagraphFont">
    <w:name w:val="Default Paragraph Font"/>
    <w:qFormat/>
    <w:rPr/>
  </w:style>
  <w:style w:type="character" w:styleId="Heading2Char">
    <w:name w:val="Heading 2 Char"/>
    <w:basedOn w:val="DefaultParagraphFont"/>
    <w:qFormat/>
    <w:rPr>
      <w:rFonts w:ascii="Times New Roman" w:hAnsi="Times New Roman" w:cs="Times New Roman"/>
      <w:b/>
      <w:sz w:val="36"/>
    </w:rPr>
  </w:style>
  <w:style w:type="character" w:styleId="Style13">
    <w:name w:val="Интернет-ссылка"/>
    <w:basedOn w:val="DefaultParagraphFont"/>
    <w:rPr>
      <w:rFonts w:cs="Times New Roman"/>
      <w:color w:val="0000FF"/>
      <w:u w:val="single"/>
    </w:rPr>
  </w:style>
  <w:style w:type="character" w:styleId="BodyTextChar">
    <w:name w:val="Body Text Char"/>
    <w:basedOn w:val="DefaultParagraphFont"/>
    <w:qFormat/>
    <w:rPr>
      <w:rFonts w:ascii="Times New Roman" w:hAnsi="Times New Roman" w:cs="Times New Roman"/>
      <w:sz w:val="20"/>
    </w:rPr>
  </w:style>
  <w:style w:type="character" w:styleId="Style14">
    <w:name w:val="Основной текст Знак"/>
    <w:basedOn w:val="DefaultParagraphFont"/>
    <w:qFormat/>
    <w:rPr>
      <w:rFonts w:cs="Times New Roman"/>
    </w:rPr>
  </w:style>
  <w:style w:type="character" w:styleId="Strong">
    <w:name w:val="Strong"/>
    <w:basedOn w:val="DefaultParagraphFont"/>
    <w:qFormat/>
    <w:rPr>
      <w:rFonts w:cs="Times New Roman"/>
      <w:b/>
    </w:rPr>
  </w:style>
  <w:style w:type="character" w:styleId="BodyTextIndent2Char">
    <w:name w:val="Body Text Indent 2 Char"/>
    <w:basedOn w:val="DefaultParagraphFont"/>
    <w:qFormat/>
    <w:rPr>
      <w:rFonts w:cs="Times New Roman"/>
    </w:rPr>
  </w:style>
  <w:style w:type="character" w:styleId="TitleChar">
    <w:name w:val="Title Char"/>
    <w:basedOn w:val="DefaultParagraphFont"/>
    <w:qFormat/>
    <w:rPr>
      <w:rFonts w:ascii="Times New Roman" w:hAnsi="Times New Roman" w:cs="Times New Roman"/>
      <w:b/>
      <w:sz w:val="24"/>
    </w:rPr>
  </w:style>
  <w:style w:type="character" w:styleId="BalloonTextChar">
    <w:name w:val="Balloon Text Char"/>
    <w:basedOn w:val="DefaultParagraphFont"/>
    <w:qFormat/>
    <w:rPr>
      <w:rFonts w:ascii="Tahoma" w:hAnsi="Tahoma" w:cs="Times New Roman"/>
      <w:sz w:val="16"/>
    </w:rPr>
  </w:style>
  <w:style w:type="character" w:styleId="HeaderChar">
    <w:name w:val="Header Char"/>
    <w:basedOn w:val="DefaultParagraphFont"/>
    <w:qFormat/>
    <w:rPr>
      <w:rFonts w:cs="Times New Roman"/>
    </w:rPr>
  </w:style>
  <w:style w:type="character" w:styleId="FooterChar">
    <w:name w:val="Footer Char"/>
    <w:basedOn w:val="DefaultParagraphFont"/>
    <w:qFormat/>
    <w:rPr>
      <w:rFonts w:cs="Times New Roman"/>
    </w:rPr>
  </w:style>
  <w:style w:type="character" w:styleId="PlainTextChar">
    <w:name w:val="Plain Text Char"/>
    <w:basedOn w:val="DefaultParagraphFont"/>
    <w:qFormat/>
    <w:rPr>
      <w:rFonts w:ascii="Courier New" w:hAnsi="Courier New"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bCs/>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b/>
      <w:bC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imes New Roman" w:hAnsi="Times New Roman" w:cs="Times New Roman"/>
      <w:b/>
      <w:bCs/>
      <w:sz w:val="24"/>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Times New Roman" w:hAnsi="Times New Roman" w:cs="Times New Roman"/>
      <w:b/>
      <w:sz w:val="24"/>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Times New Roman" w:hAnsi="Times New Roman" w:cs="Times New Roman"/>
      <w:b/>
      <w:bCs/>
      <w:sz w:val="24"/>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Times New Roman" w:hAnsi="Times New Roman" w:cs="Times New Roman"/>
      <w:b/>
      <w:sz w:val="24"/>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Times New Roman" w:hAnsi="Times New Roman" w:cs="Times New Roman"/>
      <w:b/>
      <w:bCs/>
      <w:sz w:val="24"/>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Times New Roman" w:hAnsi="Times New Roman" w:cs="Times New Roman"/>
      <w:b/>
      <w:sz w:val="24"/>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Times New Roman" w:hAnsi="Times New Roman" w:cs="Times New Roman"/>
      <w:b/>
      <w:bCs/>
      <w:sz w:val="24"/>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Times New Roman" w:hAnsi="Times New Roman" w:cs="Times New Roman"/>
      <w:b/>
      <w:sz w:val="24"/>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ascii="Times New Roman" w:hAnsi="Times New Roman" w:cs="Times New Roman"/>
      <w:b/>
      <w:bCs/>
      <w:sz w:val="24"/>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ascii="Times New Roman" w:hAnsi="Times New Roman" w:cs="Times New Roman"/>
      <w:b/>
      <w:sz w:val="24"/>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ascii="Times New Roman" w:hAnsi="Times New Roman" w:cs="Times New Roman"/>
      <w:b/>
      <w:bCs/>
      <w:sz w:val="24"/>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ascii="Times New Roman" w:hAnsi="Times New Roman" w:cs="Times New Roman"/>
      <w:b/>
      <w:sz w:val="24"/>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ascii="Times New Roman" w:hAnsi="Times New Roman" w:cs="Times New Roman"/>
      <w:b/>
      <w:bCs/>
      <w:sz w:val="24"/>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ascii="Times New Roman" w:hAnsi="Times New Roman" w:cs="Times New Roman"/>
      <w:b/>
      <w:sz w:val="24"/>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Times New Roman" w:hAnsi="Times New Roman" w:cs="Times New Roman"/>
      <w:b/>
      <w:bCs/>
      <w:sz w:val="24"/>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Times New Roman" w:hAnsi="Times New Roman" w:cs="Times New Roman"/>
      <w:b/>
      <w:sz w:val="24"/>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ascii="Times New Roman" w:hAnsi="Times New Roman" w:cs="Times New Roman"/>
      <w:b/>
      <w:bCs/>
      <w:sz w:val="24"/>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Times New Roman" w:hAnsi="Times New Roman" w:cs="Times New Roman"/>
      <w:b/>
      <w:sz w:val="24"/>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ascii="Times New Roman" w:hAnsi="Times New Roman" w:cs="Times New Roman"/>
      <w:b/>
      <w:bCs/>
      <w:sz w:val="24"/>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ascii="Times New Roman" w:hAnsi="Times New Roman" w:cs="Times New Roman"/>
      <w:b/>
      <w:sz w:val="24"/>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Times New Roman" w:hAnsi="Times New Roman" w:cs="Times New Roman"/>
      <w:b/>
      <w:bCs/>
      <w:sz w:val="24"/>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ascii="Times New Roman" w:hAnsi="Times New Roman" w:cs="Times New Roman"/>
      <w:b/>
      <w:sz w:val="24"/>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Times New Roman" w:hAnsi="Times New Roman" w:cs="Times New Roman"/>
      <w:b/>
      <w:bCs/>
      <w:sz w:val="24"/>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ascii="Times New Roman" w:hAnsi="Times New Roman" w:cs="Times New Roman"/>
      <w:b/>
      <w:sz w:val="24"/>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ascii="Times New Roman" w:hAnsi="Times New Roman" w:cs="Times New Roman"/>
      <w:b/>
      <w:bCs/>
      <w:sz w:val="24"/>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ascii="Times New Roman" w:hAnsi="Times New Roman" w:cs="Times New Roman"/>
      <w:b/>
      <w:sz w:val="24"/>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ascii="Times New Roman" w:hAnsi="Times New Roman" w:cs="Times New Roman"/>
      <w:b/>
      <w:bCs/>
      <w:sz w:val="24"/>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ascii="Times New Roman" w:hAnsi="Times New Roman" w:cs="Times New Roman"/>
      <w:b/>
      <w:sz w:val="24"/>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ascii="Times New Roman" w:hAnsi="Times New Roman" w:cs="Times New Roman"/>
      <w:b/>
      <w:bCs/>
      <w:sz w:val="24"/>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ascii="Times New Roman" w:hAnsi="Times New Roman" w:cs="Times New Roman"/>
      <w:b/>
      <w:sz w:val="24"/>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ascii="Times New Roman" w:hAnsi="Times New Roman" w:cs="Times New Roman"/>
      <w:b/>
      <w:bCs/>
      <w:sz w:val="24"/>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ascii="Times New Roman" w:hAnsi="Times New Roman" w:cs="Times New Roman"/>
      <w:b/>
      <w:sz w:val="24"/>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ascii="Times New Roman" w:hAnsi="Times New Roman" w:cs="Times New Roman"/>
      <w:b/>
      <w:bCs/>
      <w:sz w:val="24"/>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ascii="Times New Roman" w:hAnsi="Times New Roman" w:cs="Times New Roman"/>
      <w:b/>
      <w:sz w:val="24"/>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cs="Times New Roman"/>
      <w:b/>
      <w:bCs/>
      <w:sz w:val="24"/>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ascii="Times New Roman" w:hAnsi="Times New Roman" w:cs="Times New Roman"/>
      <w:b/>
      <w:sz w:val="24"/>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Style15">
    <w:name w:val="Посещённая гиперссылка"/>
    <w:rPr>
      <w:color w:val="800000"/>
      <w:u w:val="single"/>
      <w:lang w:val="zxx" w:bidi="zxx"/>
    </w:rPr>
  </w:style>
  <w:style w:type="character" w:styleId="ListLabel406">
    <w:name w:val="ListLabel 406"/>
    <w:qFormat/>
    <w:rPr>
      <w:rFonts w:ascii="Times New Roman" w:hAnsi="Times New Roman" w:cs="Times New Roman"/>
      <w:b/>
      <w:bCs/>
      <w:sz w:val="24"/>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ascii="Times New Roman" w:hAnsi="Times New Roman" w:cs="Times New Roman"/>
      <w:b/>
      <w:sz w:val="24"/>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ascii="Times New Roman" w:hAnsi="Times New Roman" w:cs="Times New Roman"/>
      <w:b/>
      <w:bCs/>
      <w:sz w:val="24"/>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ascii="Times New Roman" w:hAnsi="Times New Roman" w:cs="Times New Roman"/>
      <w:b/>
      <w:sz w:val="24"/>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ascii="Times New Roman" w:hAnsi="Times New Roman" w:cs="Times New Roman"/>
      <w:b/>
      <w:bCs/>
      <w:sz w:val="24"/>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ascii="Times New Roman" w:hAnsi="Times New Roman" w:cs="Times New Roman"/>
      <w:b/>
      <w:sz w:val="24"/>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ascii="Times New Roman" w:hAnsi="Times New Roman" w:cs="Times New Roman"/>
      <w:b/>
      <w:bCs/>
      <w:sz w:val="24"/>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ascii="Times New Roman" w:hAnsi="Times New Roman" w:cs="Times New Roman"/>
      <w:b/>
      <w:sz w:val="24"/>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ascii="Times New Roman" w:hAnsi="Times New Roman" w:cs="Times New Roman"/>
      <w:b/>
      <w:sz w:val="24"/>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ascii="Times New Roman" w:hAnsi="Times New Roman" w:cs="Times New Roman"/>
      <w:b/>
      <w:sz w:val="24"/>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ascii="Times New Roman" w:hAnsi="Times New Roman" w:cs="Times New Roman"/>
      <w:b/>
      <w:sz w:val="24"/>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ascii="Times New Roman" w:hAnsi="Times New Roman" w:cs="Times New Roman"/>
      <w:b/>
      <w:sz w:val="24"/>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ascii="Times New Roman" w:hAnsi="Times New Roman" w:cs="Times New Roman"/>
      <w:b/>
      <w:sz w:val="24"/>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ascii="Times New Roman" w:hAnsi="Times New Roman" w:cs="Times New Roman"/>
      <w:b/>
      <w:sz w:val="24"/>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ascii="Times New Roman" w:hAnsi="Times New Roman" w:cs="Times New Roman"/>
      <w:b/>
      <w:sz w:val="24"/>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ascii="Times New Roman" w:hAnsi="Times New Roman" w:cs="Times New Roman"/>
      <w:b/>
      <w:sz w:val="24"/>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ascii="Times New Roman" w:hAnsi="Times New Roman" w:cs="Times New Roman"/>
      <w:b/>
      <w:sz w:val="24"/>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ascii="Times New Roman" w:hAnsi="Times New Roman" w:cs="Times New Roman"/>
      <w:b/>
      <w:sz w:val="24"/>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ascii="Times New Roman" w:hAnsi="Times New Roman" w:cs="Times New Roman"/>
      <w:b/>
      <w:sz w:val="24"/>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ascii="Times New Roman" w:hAnsi="Times New Roman" w:cs="Times New Roman"/>
      <w:b/>
      <w:sz w:val="24"/>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ascii="Times New Roman" w:hAnsi="Times New Roman" w:cs="Times New Roman"/>
      <w:b/>
      <w:sz w:val="24"/>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ascii="Times New Roman" w:hAnsi="Times New Roman" w:cs="Times New Roman"/>
      <w:b/>
      <w:sz w:val="24"/>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b/>
      <w:sz w:val="24"/>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b/>
      <w:sz w:val="24"/>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b/>
      <w:sz w:val="24"/>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40" w:before="0" w:after="0"/>
      <w:jc w:val="both"/>
    </w:pPr>
    <w:rPr>
      <w:rFonts w:ascii="Times New Roman" w:hAnsi="Times New Roman" w:cs="Times New Roman"/>
      <w:sz w:val="20"/>
      <w:szCs w:val="20"/>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qFormat/>
    <w:pPr>
      <w:ind w:left="720" w:right="0" w:hanging="0"/>
    </w:pPr>
    <w:rPr/>
  </w:style>
  <w:style w:type="paragraph" w:styleId="Western">
    <w:name w:val="western"/>
    <w:basedOn w:val="Normal"/>
    <w:qFormat/>
    <w:pPr>
      <w:spacing w:lineRule="auto" w:line="240" w:before="280" w:after="280"/>
    </w:pPr>
    <w:rPr>
      <w:sz w:val="24"/>
      <w:szCs w:val="24"/>
    </w:rPr>
  </w:style>
  <w:style w:type="paragraph" w:styleId="NormalWeb">
    <w:name w:val="Normal (Web)"/>
    <w:basedOn w:val="Normal"/>
    <w:qFormat/>
    <w:pPr>
      <w:spacing w:lineRule="auto" w:line="240" w:before="280" w:after="280"/>
    </w:pPr>
    <w:rPr>
      <w:sz w:val="24"/>
      <w:szCs w:val="24"/>
    </w:rPr>
  </w:style>
  <w:style w:type="paragraph" w:styleId="ConsPlusNormal">
    <w:name w:val="ConsPlusNormal"/>
    <w:qFormat/>
    <w:pPr>
      <w:widowControl/>
      <w:overflowPunct w:val="true"/>
      <w:bidi w:val="0"/>
      <w:ind w:left="0" w:right="0"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qFormat/>
    <w:pPr>
      <w:spacing w:lineRule="auto" w:line="480" w:before="0" w:after="120"/>
      <w:ind w:left="283" w:right="0" w:hanging="0"/>
    </w:pPr>
    <w:rPr/>
  </w:style>
  <w:style w:type="paragraph" w:styleId="Style21">
    <w:name w:val="Title"/>
    <w:basedOn w:val="Normal"/>
    <w:qFormat/>
    <w:pPr>
      <w:spacing w:lineRule="auto" w:line="240" w:before="0" w:after="0"/>
      <w:jc w:val="center"/>
    </w:pPr>
    <w:rPr>
      <w:rFonts w:ascii="Times New Roman" w:hAnsi="Times New Roman" w:cs="Times New Roman"/>
      <w:b/>
      <w:bCs/>
      <w:sz w:val="24"/>
      <w:szCs w:val="24"/>
    </w:rPr>
  </w:style>
  <w:style w:type="paragraph" w:styleId="BalloonText">
    <w:name w:val="Balloon Text"/>
    <w:basedOn w:val="Normal"/>
    <w:qFormat/>
    <w:pPr>
      <w:spacing w:lineRule="auto" w:line="240" w:before="0" w:after="0"/>
    </w:pPr>
    <w:rPr>
      <w:rFonts w:ascii="Tahoma" w:hAnsi="Tahoma" w:cs="Times New Roman"/>
      <w:sz w:val="16"/>
      <w:szCs w:val="16"/>
    </w:rPr>
  </w:style>
  <w:style w:type="paragraph" w:styleId="ConsPlusNonformat">
    <w:name w:val="ConsPlusNonformat"/>
    <w:qFormat/>
    <w:pPr>
      <w:widowControl w:val="false"/>
      <w:overflowPunct w:val="true"/>
      <w:bidi w:val="0"/>
      <w:jc w:val="left"/>
    </w:pPr>
    <w:rPr>
      <w:rFonts w:ascii="Courier New" w:hAnsi="Courier New" w:eastAsia="Times New Roman" w:cs="Courier New"/>
      <w:color w:val="00000A"/>
      <w:sz w:val="20"/>
      <w:szCs w:val="20"/>
      <w:lang w:val="ru-RU" w:eastAsia="ru-RU" w:bidi="ar-SA"/>
    </w:rPr>
  </w:style>
  <w:style w:type="paragraph" w:styleId="Style22">
    <w:name w:val="Header"/>
    <w:basedOn w:val="Normal"/>
    <w:pPr>
      <w:tabs>
        <w:tab w:val="center" w:pos="4677" w:leader="none"/>
        <w:tab w:val="right" w:pos="9355" w:leader="none"/>
      </w:tabs>
      <w:spacing w:lineRule="auto" w:line="240" w:before="0" w:after="0"/>
    </w:pPr>
    <w:rPr/>
  </w:style>
  <w:style w:type="paragraph" w:styleId="Style23">
    <w:name w:val="Footer"/>
    <w:basedOn w:val="Normal"/>
    <w:pPr>
      <w:tabs>
        <w:tab w:val="center" w:pos="4677" w:leader="none"/>
        <w:tab w:val="right" w:pos="9355" w:leader="none"/>
      </w:tabs>
      <w:spacing w:lineRule="auto" w:line="240" w:before="0" w:after="0"/>
    </w:pPr>
    <w:rPr/>
  </w:style>
  <w:style w:type="paragraph" w:styleId="PlainText">
    <w:name w:val="Plain Text"/>
    <w:basedOn w:val="Normal"/>
    <w:qFormat/>
    <w:pPr>
      <w:spacing w:lineRule="auto" w:line="240" w:before="0" w:after="0"/>
    </w:pPr>
    <w:rPr>
      <w:rFonts w:ascii="Courier New" w:hAnsi="Courier New" w:cs="Times New Roman"/>
      <w:sz w:val="20"/>
      <w:szCs w:val="20"/>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hyperlink" Target="http://www.torgi.gov.ru/" TargetMode="External"/><Relationship Id="rId9" Type="http://schemas.openxmlformats.org/officeDocument/2006/relationships/hyperlink" Target="http://www.malayapurga.ru/" TargetMode="External"/><Relationship Id="rId10" Type="http://schemas.openxmlformats.org/officeDocument/2006/relationships/hyperlink" Target="http://www.torgi.gov.ru/" TargetMode="External"/><Relationship Id="rId11" Type="http://schemas.openxmlformats.org/officeDocument/2006/relationships/hyperlink" Target="http://www.malayapurga.ru/" TargetMode="External"/><Relationship Id="rId12" Type="http://schemas.openxmlformats.org/officeDocument/2006/relationships/hyperlink" Target="http://www.malayapurga.ru/" TargetMode="External"/><Relationship Id="rId13" Type="http://schemas.openxmlformats.org/officeDocument/2006/relationships/hyperlink" Target="http://www.malayapurga.ru/"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2558</TotalTime>
  <Application>LibreOffice/5.3.2.2$Windows_X86_64 LibreOffice_project/6cd4f1ef626f15116896b1d8e1398b56da0d0ee1</Application>
  <Pages>15</Pages>
  <Words>4556</Words>
  <Characters>35086</Characters>
  <CharactersWithSpaces>40618</CharactersWithSpaces>
  <Paragraphs>429</Paragraphs>
  <Company>КонсультантПлюс Версия 4016.00.46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2017-10-11T13:52:00Z</dcterms:created>
  <dc:creator>Администрация</dc:creator>
  <dc:description/>
  <dc:language>ru-RU</dc:language>
  <cp:lastModifiedBy/>
  <cp:lastPrinted>2017-11-20T11:45:10Z</cp:lastPrinted>
  <dcterms:modified xsi:type="dcterms:W3CDTF">2017-11-24T17:31:32Z</dcterms:modified>
  <cp:revision>114</cp:revision>
  <dc:subject/>
  <dc:title>Федеральный закон от 21.12.2001 N 178-ФЗ(ред. от 01.07.2017)"О приватизации государственного и муниципального имущества"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4016.00.46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