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6E" w:rsidRPr="00613C1B" w:rsidRDefault="00B35E6E" w:rsidP="00B35E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noProof/>
          <w:sz w:val="28"/>
          <w:szCs w:val="28"/>
          <w:lang w:eastAsia="ru-RU"/>
        </w:rPr>
        <w:drawing>
          <wp:inline distT="0" distB="0" distL="0" distR="0" wp14:anchorId="1F3D4119" wp14:editId="0BF71029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6E" w:rsidRPr="00613C1B" w:rsidRDefault="00B35E6E" w:rsidP="00B35E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РЕШЕНИЕ</w:t>
      </w:r>
    </w:p>
    <w:p w:rsidR="00B35E6E" w:rsidRPr="00613C1B" w:rsidRDefault="00B35E6E" w:rsidP="00B35E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Совета депутатов мун</w:t>
      </w:r>
      <w:r w:rsidR="00535C3A">
        <w:rPr>
          <w:rFonts w:ascii="Times New Roman" w:hAnsi="Times New Roman"/>
          <w:b/>
          <w:sz w:val="28"/>
          <w:szCs w:val="28"/>
        </w:rPr>
        <w:t>иципального образования «Уром</w:t>
      </w:r>
      <w:r w:rsidRPr="00613C1B">
        <w:rPr>
          <w:rFonts w:ascii="Times New Roman" w:hAnsi="Times New Roman"/>
          <w:b/>
          <w:sz w:val="28"/>
          <w:szCs w:val="28"/>
        </w:rPr>
        <w:t>ское»</w:t>
      </w:r>
    </w:p>
    <w:p w:rsidR="00B35E6E" w:rsidRPr="00613C1B" w:rsidRDefault="00B35E6E" w:rsidP="00B3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E6E" w:rsidRPr="00613C1B" w:rsidRDefault="00B35E6E" w:rsidP="00B35E6E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</w:t>
      </w:r>
    </w:p>
    <w:p w:rsidR="00B35E6E" w:rsidRPr="00613C1B" w:rsidRDefault="00535C3A" w:rsidP="00B35E6E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«Уромское» от 23 декабря 2020 года № 31-4-149</w:t>
      </w:r>
    </w:p>
    <w:p w:rsidR="00B35E6E" w:rsidRPr="00613C1B" w:rsidRDefault="00B35E6E" w:rsidP="00B35E6E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«О бюджете муни</w:t>
      </w:r>
      <w:r w:rsidR="006077AB">
        <w:rPr>
          <w:rFonts w:ascii="Times New Roman" w:hAnsi="Times New Roman"/>
          <w:b/>
          <w:sz w:val="28"/>
          <w:szCs w:val="28"/>
        </w:rPr>
        <w:t>ципального образования «Уромс</w:t>
      </w:r>
      <w:r w:rsidRPr="00613C1B">
        <w:rPr>
          <w:rFonts w:ascii="Times New Roman" w:hAnsi="Times New Roman"/>
          <w:b/>
          <w:sz w:val="28"/>
          <w:szCs w:val="28"/>
        </w:rPr>
        <w:t>кое»</w:t>
      </w:r>
    </w:p>
    <w:p w:rsidR="00B35E6E" w:rsidRPr="00613C1B" w:rsidRDefault="00B35E6E" w:rsidP="00B35E6E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1B">
        <w:rPr>
          <w:rFonts w:ascii="Times New Roman" w:hAnsi="Times New Roman"/>
          <w:b/>
          <w:sz w:val="28"/>
          <w:szCs w:val="28"/>
        </w:rPr>
        <w:t>на 2021 год и на плановый период 2022 и 2023 годов»</w:t>
      </w:r>
    </w:p>
    <w:p w:rsidR="00B35E6E" w:rsidRPr="00613C1B" w:rsidRDefault="00B35E6E" w:rsidP="00B35E6E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B35E6E" w:rsidRDefault="00B35E6E" w:rsidP="00B35E6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35E6E" w:rsidRDefault="006077AB" w:rsidP="00B35E6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образования «Уром</w:t>
      </w:r>
      <w:r w:rsidR="00B35E6E">
        <w:rPr>
          <w:sz w:val="28"/>
          <w:szCs w:val="28"/>
        </w:rPr>
        <w:t>ское» _______________ 2021 года</w:t>
      </w:r>
    </w:p>
    <w:p w:rsidR="00B35E6E" w:rsidRPr="00613C1B" w:rsidRDefault="00B35E6E" w:rsidP="00B35E6E">
      <w:pPr>
        <w:pStyle w:val="a3"/>
        <w:ind w:firstLine="0"/>
        <w:rPr>
          <w:sz w:val="28"/>
          <w:szCs w:val="28"/>
        </w:rPr>
      </w:pPr>
    </w:p>
    <w:p w:rsidR="00B35E6E" w:rsidRDefault="00B35E6E" w:rsidP="00B35E6E">
      <w:pPr>
        <w:pStyle w:val="a3"/>
        <w:rPr>
          <w:sz w:val="28"/>
          <w:szCs w:val="28"/>
        </w:rPr>
      </w:pPr>
      <w:r w:rsidRPr="00613C1B">
        <w:rPr>
          <w:sz w:val="28"/>
          <w:szCs w:val="28"/>
        </w:rPr>
        <w:t xml:space="preserve">Руководствуясь Бюджетным Кодексом Российской Федерации, статьями 1 и 16 Положения «О бюджетном процессе в муниципальном образовании», Совет депутатов муниципального образования </w:t>
      </w:r>
    </w:p>
    <w:p w:rsidR="00B35E6E" w:rsidRPr="00613C1B" w:rsidRDefault="00B35E6E" w:rsidP="00B35E6E">
      <w:pPr>
        <w:pStyle w:val="a3"/>
        <w:rPr>
          <w:b/>
          <w:sz w:val="28"/>
          <w:szCs w:val="28"/>
        </w:rPr>
      </w:pPr>
      <w:r w:rsidRPr="00613C1B">
        <w:rPr>
          <w:b/>
          <w:sz w:val="28"/>
          <w:szCs w:val="28"/>
        </w:rPr>
        <w:t>РЕШАЕТ:</w:t>
      </w:r>
    </w:p>
    <w:p w:rsidR="00B35E6E" w:rsidRDefault="00B35E6E" w:rsidP="00B35E6E">
      <w:pPr>
        <w:pStyle w:val="a3"/>
        <w:rPr>
          <w:sz w:val="28"/>
          <w:szCs w:val="28"/>
        </w:rPr>
      </w:pPr>
      <w:r w:rsidRPr="00613C1B">
        <w:rPr>
          <w:sz w:val="28"/>
          <w:szCs w:val="28"/>
        </w:rPr>
        <w:t xml:space="preserve">Внести </w:t>
      </w:r>
      <w:r w:rsidR="00535C3A">
        <w:rPr>
          <w:sz w:val="28"/>
          <w:szCs w:val="28"/>
        </w:rPr>
        <w:t>в решение Совета депутатов от 23 декабря 2020 года № 31-4-149</w:t>
      </w:r>
      <w:r w:rsidRPr="00613C1B">
        <w:rPr>
          <w:sz w:val="28"/>
          <w:szCs w:val="28"/>
        </w:rPr>
        <w:t xml:space="preserve"> «О бюджете мун</w:t>
      </w:r>
      <w:r w:rsidR="006077AB">
        <w:rPr>
          <w:sz w:val="28"/>
          <w:szCs w:val="28"/>
        </w:rPr>
        <w:t>иципального образования «Уром</w:t>
      </w:r>
      <w:bookmarkStart w:id="0" w:name="_GoBack"/>
      <w:bookmarkEnd w:id="0"/>
      <w:r w:rsidRPr="00613C1B">
        <w:rPr>
          <w:sz w:val="28"/>
          <w:szCs w:val="28"/>
        </w:rPr>
        <w:t>ское» на 2021  год и плановый период 2022 и 2023 годов» следующие изменения:</w:t>
      </w:r>
    </w:p>
    <w:p w:rsidR="008E43A7" w:rsidRPr="002306EC" w:rsidRDefault="008E43A7" w:rsidP="008E43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6EC">
        <w:rPr>
          <w:sz w:val="28"/>
          <w:szCs w:val="28"/>
        </w:rPr>
        <w:t>Пункт 1 и пункт 2 части 1 статьи 1 изложить в следующей редакции:</w:t>
      </w:r>
    </w:p>
    <w:p w:rsidR="008E43A7" w:rsidRPr="002306EC" w:rsidRDefault="008E43A7" w:rsidP="008E43A7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>«Утвердить основные характеристики бюджета муниципального образования «Уромское» на 202</w:t>
      </w:r>
      <w:r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год:</w:t>
      </w:r>
    </w:p>
    <w:p w:rsidR="008E43A7" w:rsidRPr="002306EC" w:rsidRDefault="008E43A7" w:rsidP="008E43A7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>1) прогнозируемый общий объем доходов на 202</w:t>
      </w:r>
      <w:r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год согласно классификации доходов бюджетов Российской Федерации в </w:t>
      </w:r>
      <w:r>
        <w:rPr>
          <w:sz w:val="28"/>
          <w:szCs w:val="28"/>
        </w:rPr>
        <w:t>5063,6</w:t>
      </w:r>
      <w:r w:rsidRPr="002306EC">
        <w:rPr>
          <w:sz w:val="28"/>
          <w:szCs w:val="28"/>
        </w:rPr>
        <w:t xml:space="preserve"> 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>
        <w:rPr>
          <w:sz w:val="28"/>
          <w:szCs w:val="28"/>
        </w:rPr>
        <w:t>3731,6</w:t>
      </w:r>
      <w:r w:rsidRPr="002306EC">
        <w:rPr>
          <w:sz w:val="28"/>
          <w:szCs w:val="28"/>
        </w:rPr>
        <w:t xml:space="preserve">  тыс. рублей согласно приложению № 1 к настоящему решению;</w:t>
      </w:r>
    </w:p>
    <w:p w:rsidR="008E43A7" w:rsidRPr="002306EC" w:rsidRDefault="008E43A7" w:rsidP="008E43A7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 xml:space="preserve">2) общий объем расходов бюджета муниципального образования «Уромское» в сумме </w:t>
      </w:r>
      <w:r>
        <w:rPr>
          <w:sz w:val="28"/>
          <w:szCs w:val="28"/>
        </w:rPr>
        <w:t>5163,6</w:t>
      </w:r>
      <w:r w:rsidRPr="002306EC">
        <w:rPr>
          <w:sz w:val="28"/>
          <w:szCs w:val="28"/>
        </w:rPr>
        <w:t xml:space="preserve"> тыс. рублей»;</w:t>
      </w:r>
    </w:p>
    <w:p w:rsidR="008E43A7" w:rsidRPr="002306EC" w:rsidRDefault="008E43A7" w:rsidP="008E43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 1 «Прогнозируемый общий объем доходов на 202</w:t>
      </w:r>
      <w:r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год согласно классификации доходов бюджетов Российской Федерации» к решению Совета депутатов муниципального образования «Уромское» от   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>согласно приложению № 1 к настоящему решению.</w:t>
      </w:r>
    </w:p>
    <w:p w:rsidR="008E43A7" w:rsidRPr="002306EC" w:rsidRDefault="008E43A7" w:rsidP="008E43A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EC">
        <w:rPr>
          <w:rFonts w:ascii="Times New Roman" w:hAnsi="Times New Roman"/>
          <w:sz w:val="28"/>
          <w:szCs w:val="28"/>
          <w:lang w:eastAsia="ru-RU"/>
        </w:rPr>
        <w:t>Изложить   приложение  №3 «Источники внутреннего финансирования дефицита бюджета муниципального образования "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>" на 2021 год» к решению Совета депутатов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 » от </w:t>
      </w:r>
      <w:r w:rsidRPr="002306EC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 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2 к настоящему решению.  </w:t>
      </w:r>
    </w:p>
    <w:p w:rsidR="008E43A7" w:rsidRPr="002306EC" w:rsidRDefault="008E43A7" w:rsidP="008E43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  приложение  № 7 «Ведомственная структура расходов бюджета     муниципального образования «Уромское» Малопургинского района на 202</w:t>
      </w:r>
      <w:r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год</w:t>
      </w:r>
      <w:r w:rsidRPr="002306EC">
        <w:rPr>
          <w:bCs/>
          <w:sz w:val="28"/>
          <w:szCs w:val="28"/>
        </w:rPr>
        <w:t xml:space="preserve">» </w:t>
      </w:r>
      <w:r w:rsidRPr="002306EC">
        <w:rPr>
          <w:sz w:val="28"/>
          <w:szCs w:val="28"/>
        </w:rPr>
        <w:t xml:space="preserve">к решению Совета депутатов </w:t>
      </w:r>
      <w:r w:rsidRPr="002306EC">
        <w:rPr>
          <w:sz w:val="28"/>
          <w:szCs w:val="28"/>
        </w:rPr>
        <w:lastRenderedPageBreak/>
        <w:t>муниципального образования «Уромское» от   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к настоящему решению.</w:t>
      </w:r>
    </w:p>
    <w:p w:rsidR="008E43A7" w:rsidRPr="002306EC" w:rsidRDefault="008E43A7" w:rsidP="008E43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 9 «Расп</w:t>
      </w:r>
      <w:r w:rsidRPr="002306EC">
        <w:rPr>
          <w:bCs/>
          <w:sz w:val="28"/>
          <w:szCs w:val="28"/>
        </w:rPr>
        <w:t>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r w:rsidRPr="002306EC">
        <w:rPr>
          <w:sz w:val="28"/>
          <w:szCs w:val="28"/>
        </w:rPr>
        <w:t>Уромское</w:t>
      </w:r>
      <w:r w:rsidRPr="002306EC">
        <w:rPr>
          <w:bCs/>
          <w:sz w:val="28"/>
          <w:szCs w:val="28"/>
        </w:rPr>
        <w:t>» на 202</w:t>
      </w:r>
      <w:r>
        <w:rPr>
          <w:bCs/>
          <w:sz w:val="28"/>
          <w:szCs w:val="28"/>
        </w:rPr>
        <w:t xml:space="preserve">1 </w:t>
      </w:r>
      <w:r w:rsidRPr="002306EC">
        <w:rPr>
          <w:bCs/>
          <w:sz w:val="28"/>
          <w:szCs w:val="28"/>
        </w:rPr>
        <w:t>год»</w:t>
      </w:r>
      <w:r w:rsidRPr="002306EC">
        <w:rPr>
          <w:sz w:val="28"/>
          <w:szCs w:val="28"/>
        </w:rPr>
        <w:t xml:space="preserve"> к решению Совета депутатов муниципального образования «Уромское от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2306EC">
        <w:rPr>
          <w:sz w:val="28"/>
          <w:szCs w:val="28"/>
        </w:rPr>
        <w:t xml:space="preserve"> к настоящему решению.</w:t>
      </w:r>
    </w:p>
    <w:p w:rsidR="008E43A7" w:rsidRPr="002306EC" w:rsidRDefault="008E43A7" w:rsidP="008E43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06EC">
        <w:rPr>
          <w:sz w:val="28"/>
          <w:szCs w:val="28"/>
        </w:rPr>
        <w:t>Обнародовать настоящее решение в порядке, предусмотренном п.9 ст.41 Устава муниципального образования «Уромское»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>
        <w:rPr>
          <w:sz w:val="28"/>
          <w:szCs w:val="28"/>
        </w:rPr>
        <w:t>Малопургинский район</w:t>
      </w:r>
      <w:r w:rsidRPr="002306EC">
        <w:rPr>
          <w:sz w:val="28"/>
          <w:szCs w:val="28"/>
        </w:rPr>
        <w:t>».</w:t>
      </w:r>
    </w:p>
    <w:p w:rsidR="008E43A7" w:rsidRPr="002306EC" w:rsidRDefault="008E43A7" w:rsidP="008E43A7">
      <w:pPr>
        <w:pStyle w:val="a3"/>
        <w:ind w:left="357" w:hanging="357"/>
        <w:rPr>
          <w:sz w:val="28"/>
          <w:szCs w:val="28"/>
        </w:rPr>
      </w:pPr>
    </w:p>
    <w:p w:rsidR="008E43A7" w:rsidRPr="00613C1B" w:rsidRDefault="008E43A7" w:rsidP="00B35E6E">
      <w:pPr>
        <w:pStyle w:val="a3"/>
        <w:rPr>
          <w:sz w:val="28"/>
          <w:szCs w:val="28"/>
        </w:rPr>
      </w:pPr>
    </w:p>
    <w:p w:rsidR="00B35E6E" w:rsidRPr="00613C1B" w:rsidRDefault="00B35E6E" w:rsidP="00B35E6E">
      <w:pPr>
        <w:pStyle w:val="a3"/>
        <w:ind w:left="357" w:hanging="357"/>
        <w:rPr>
          <w:sz w:val="28"/>
          <w:szCs w:val="28"/>
        </w:rPr>
      </w:pPr>
    </w:p>
    <w:p w:rsidR="00B35E6E" w:rsidRPr="00613C1B" w:rsidRDefault="00B35E6E" w:rsidP="00B35E6E">
      <w:pPr>
        <w:pStyle w:val="a3"/>
        <w:ind w:left="360" w:firstLine="0"/>
        <w:rPr>
          <w:sz w:val="28"/>
          <w:szCs w:val="28"/>
        </w:rPr>
      </w:pPr>
    </w:p>
    <w:p w:rsidR="00B35E6E" w:rsidRPr="00613C1B" w:rsidRDefault="00B35E6E" w:rsidP="00B35E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5E6E" w:rsidRPr="00613C1B" w:rsidRDefault="008E43A7" w:rsidP="00B35E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«Уром</w:t>
      </w:r>
      <w:r w:rsidR="00B35E6E" w:rsidRPr="00613C1B">
        <w:rPr>
          <w:rFonts w:ascii="Times New Roman" w:hAnsi="Times New Roman"/>
          <w:sz w:val="28"/>
          <w:szCs w:val="28"/>
        </w:rPr>
        <w:t xml:space="preserve">ское»                                                 </w:t>
      </w:r>
      <w:r w:rsidR="00B35E6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П.Н.Коровин</w:t>
      </w:r>
    </w:p>
    <w:p w:rsidR="00B35E6E" w:rsidRPr="00613C1B" w:rsidRDefault="00B35E6E" w:rsidP="00B35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E6E" w:rsidRPr="00613C1B" w:rsidRDefault="008E43A7" w:rsidP="00B35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Уром</w:t>
      </w:r>
    </w:p>
    <w:p w:rsidR="00B35E6E" w:rsidRPr="00613C1B" w:rsidRDefault="00B35E6E" w:rsidP="00B35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Pr="00613C1B">
        <w:rPr>
          <w:rFonts w:ascii="Times New Roman" w:hAnsi="Times New Roman"/>
          <w:sz w:val="28"/>
          <w:szCs w:val="28"/>
        </w:rPr>
        <w:t>2021 года</w:t>
      </w:r>
    </w:p>
    <w:p w:rsidR="00B35E6E" w:rsidRPr="00613C1B" w:rsidRDefault="00B35E6E" w:rsidP="00B35E6E">
      <w:pPr>
        <w:spacing w:after="0"/>
        <w:rPr>
          <w:rFonts w:ascii="Times New Roman" w:hAnsi="Times New Roman"/>
          <w:sz w:val="28"/>
          <w:szCs w:val="28"/>
        </w:rPr>
      </w:pPr>
      <w:r w:rsidRPr="00613C1B">
        <w:rPr>
          <w:rFonts w:ascii="Times New Roman" w:hAnsi="Times New Roman"/>
          <w:sz w:val="28"/>
          <w:szCs w:val="28"/>
        </w:rPr>
        <w:t>№</w:t>
      </w:r>
    </w:p>
    <w:p w:rsidR="007D54B0" w:rsidRDefault="007D54B0"/>
    <w:sectPr w:rsidR="007D54B0" w:rsidSect="00C9059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E2" w:rsidRDefault="005346E2">
      <w:pPr>
        <w:spacing w:after="0" w:line="240" w:lineRule="auto"/>
      </w:pPr>
      <w:r>
        <w:separator/>
      </w:r>
    </w:p>
  </w:endnote>
  <w:endnote w:type="continuationSeparator" w:id="0">
    <w:p w:rsidR="005346E2" w:rsidRDefault="0053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E2" w:rsidRDefault="005346E2">
      <w:pPr>
        <w:spacing w:after="0" w:line="240" w:lineRule="auto"/>
      </w:pPr>
      <w:r>
        <w:separator/>
      </w:r>
    </w:p>
  </w:footnote>
  <w:footnote w:type="continuationSeparator" w:id="0">
    <w:p w:rsidR="005346E2" w:rsidRDefault="0053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0" w:rsidRPr="00B92364" w:rsidRDefault="00B35E6E" w:rsidP="00B9236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E"/>
    <w:rsid w:val="00303C56"/>
    <w:rsid w:val="00463A0E"/>
    <w:rsid w:val="005346E2"/>
    <w:rsid w:val="00535C3A"/>
    <w:rsid w:val="006077AB"/>
    <w:rsid w:val="007D54B0"/>
    <w:rsid w:val="008E43A7"/>
    <w:rsid w:val="00B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5E6E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3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E6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5E6E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3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E6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4CB6-CB28-4C64-AD5E-6E177A62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2021-05-17T09:36:00Z</dcterms:created>
  <dcterms:modified xsi:type="dcterms:W3CDTF">2021-05-19T06:23:00Z</dcterms:modified>
</cp:coreProperties>
</file>