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5D" w:rsidRDefault="0097145D" w:rsidP="003D1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D1365" w:rsidRDefault="003D1365" w:rsidP="003D1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4B932C9" wp14:editId="7FDE3D88">
            <wp:extent cx="647700" cy="7524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65" w:rsidRDefault="003D1365" w:rsidP="00140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365" w:rsidRDefault="003D1365" w:rsidP="003D1365">
      <w:pPr>
        <w:ind w:left="283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3D1365" w:rsidRDefault="003D1365" w:rsidP="003D136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 «Уромское»</w:t>
      </w:r>
    </w:p>
    <w:p w:rsidR="003D1365" w:rsidRDefault="003D1365" w:rsidP="003D13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от 27 апреля</w:t>
      </w:r>
      <w:r>
        <w:rPr>
          <w:rFonts w:ascii="Times New Roman" w:hAnsi="Times New Roman"/>
          <w:b/>
          <w:sz w:val="28"/>
          <w:szCs w:val="28"/>
        </w:rPr>
        <w:t xml:space="preserve">  2020  года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ром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№  5</w:t>
      </w:r>
      <w:r>
        <w:rPr>
          <w:rFonts w:ascii="Times New Roman" w:hAnsi="Times New Roman"/>
          <w:b/>
          <w:sz w:val="28"/>
          <w:szCs w:val="28"/>
        </w:rPr>
        <w:t xml:space="preserve">-р      </w:t>
      </w:r>
    </w:p>
    <w:p w:rsidR="003D1365" w:rsidRDefault="003D1365" w:rsidP="00140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Временный порядок посещения кладбищ</w:t>
      </w:r>
    </w:p>
    <w:p w:rsidR="005E7764" w:rsidRDefault="005E7764" w:rsidP="003D13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E7764" w:rsidRDefault="005E7764" w:rsidP="00140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п. 22 ч. 1 ст. 14 ФЗ от 06.10.2003 г. № 131-ФЗ «Об общих принципах организации местного самоуправления в Российской Федерации», во исполнение п. 4 распоряжения Главы Удмуртской Республики от 21.04.2020 г. № 76-РГ «О внесении изменения в распоряжение Главы Удмуртской Республики от 18 марта 2020 г. № 42-РГ «О введении режима повышенной готовности и об отдельных мерах по снижению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риска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</w:t>
      </w:r>
      <w:r w:rsidR="002324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232460">
        <w:rPr>
          <w:rFonts w:ascii="Times New Roman" w:hAnsi="Times New Roman"/>
          <w:sz w:val="28"/>
          <w:szCs w:val="28"/>
        </w:rPr>
        <w:t>)</w:t>
      </w:r>
      <w:r w:rsidR="00232460" w:rsidRPr="00232460">
        <w:rPr>
          <w:rFonts w:ascii="Times New Roman" w:hAnsi="Times New Roman"/>
          <w:sz w:val="28"/>
          <w:szCs w:val="28"/>
        </w:rPr>
        <w:t xml:space="preserve"> </w:t>
      </w:r>
      <w:r w:rsidR="00232460">
        <w:rPr>
          <w:rFonts w:ascii="Times New Roman" w:hAnsi="Times New Roman"/>
          <w:sz w:val="28"/>
          <w:szCs w:val="28"/>
        </w:rPr>
        <w:t xml:space="preserve">на территории Удмуртской Республики» во исполнение п. 3.1.1 протокола ПГ 20-32-0028 от 10.04.2020 г. утвердить настоящий временный порядок посещения кладбищ </w:t>
      </w:r>
      <w:proofErr w:type="gramStart"/>
      <w:r w:rsidR="00232460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="00232460">
        <w:rPr>
          <w:rFonts w:ascii="Times New Roman" w:hAnsi="Times New Roman"/>
          <w:sz w:val="28"/>
          <w:szCs w:val="28"/>
        </w:rPr>
        <w:t xml:space="preserve"> и вплоть до особого распоряжения:</w:t>
      </w:r>
    </w:p>
    <w:p w:rsidR="00232460" w:rsidRDefault="00232460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запрет на посещение кладбища детям и лицам старше 65 лет;</w:t>
      </w:r>
    </w:p>
    <w:p w:rsidR="00232460" w:rsidRDefault="00232460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наличии симптомов респираторного заболевания или недомогания отказаться от посещения кладбища;</w:t>
      </w:r>
    </w:p>
    <w:p w:rsidR="00232460" w:rsidRDefault="00232460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 на территорию кладбища разрешить в защитной маске, защитных перчатках, плотной, закрытой одежде;</w:t>
      </w:r>
    </w:p>
    <w:p w:rsidR="00232460" w:rsidRDefault="00232460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исключить возможные рукопожатия и любые контакты с другими посетителями кладбищ;</w:t>
      </w:r>
    </w:p>
    <w:p w:rsidR="00232460" w:rsidRDefault="00232460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территории кладбища необходимо соблюдать дистанцию между гражданами не менее 1,5 метра;</w:t>
      </w:r>
    </w:p>
    <w:p w:rsidR="00232460" w:rsidRDefault="00232460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запретить собираться в группы (2 и более человека);</w:t>
      </w:r>
    </w:p>
    <w:p w:rsidR="00232460" w:rsidRDefault="00232460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употребление пищи и спиртных напитков на территории кладбища;</w:t>
      </w:r>
    </w:p>
    <w:p w:rsidR="00232460" w:rsidRDefault="00232460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завершения мероприятия на кладбище защитные маску и перчатки утилизировать в отдельном пакете в контейнер при входе на кладбище;</w:t>
      </w:r>
    </w:p>
    <w:p w:rsidR="00232460" w:rsidRDefault="00232460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утилиза</w:t>
      </w:r>
      <w:r w:rsidR="00F31517">
        <w:rPr>
          <w:rFonts w:ascii="Times New Roman" w:hAnsi="Times New Roman"/>
          <w:sz w:val="28"/>
          <w:szCs w:val="28"/>
        </w:rPr>
        <w:t>ции средств индивидуальной защиты обработать руки дезинфицирующими средствами;</w:t>
      </w:r>
    </w:p>
    <w:p w:rsidR="00F31517" w:rsidRDefault="00F31517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ограничить использование мобильных телефонов, при наличии возможности обработать телефон дезинфицирующими средствами;</w:t>
      </w:r>
    </w:p>
    <w:p w:rsidR="00F31517" w:rsidRDefault="00F31517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прибытии домой после посещения кладбища верхнюю одежду и обувь разместить отдельно от  другой одежды, произвести ее обработку дезинфицирующими средствами, оставить на открытом воздухе на срок не менее 72 часов; </w:t>
      </w:r>
    </w:p>
    <w:p w:rsidR="00F31517" w:rsidRDefault="00F31517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завершения очистки верхней одежды тщательно вымыть руки и лицо с мылом;</w:t>
      </w:r>
    </w:p>
    <w:p w:rsidR="00F31517" w:rsidRDefault="00F31517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появлении симптомов респираторного заболевания незамедлительно обратить в учреждение здравоохранения.</w:t>
      </w:r>
    </w:p>
    <w:p w:rsidR="00F31517" w:rsidRPr="00232460" w:rsidRDefault="00F31517" w:rsidP="00232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>Мероприятия, связанные с погребением (захоронением умерших производить в соответствии с установленным временным порядком.</w:t>
      </w:r>
      <w:proofErr w:type="gramEnd"/>
      <w:r>
        <w:rPr>
          <w:rFonts w:ascii="Times New Roman" w:hAnsi="Times New Roman"/>
          <w:sz w:val="28"/>
          <w:szCs w:val="28"/>
        </w:rPr>
        <w:t xml:space="preserve"> Ограничить количество граждан, присутствующих при погребении, не более 10 человек.</w:t>
      </w:r>
    </w:p>
    <w:p w:rsidR="003D1365" w:rsidRDefault="003D1365" w:rsidP="00F3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365" w:rsidRDefault="003D1365" w:rsidP="00F3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365" w:rsidRDefault="003D1365" w:rsidP="00F3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365" w:rsidRDefault="003D1365" w:rsidP="00F315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1517" w:rsidRPr="0097145D" w:rsidRDefault="00F31517" w:rsidP="003D1365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D1365">
        <w:rPr>
          <w:rFonts w:ascii="Times New Roman" w:hAnsi="Times New Roman"/>
          <w:sz w:val="28"/>
          <w:szCs w:val="28"/>
        </w:rPr>
        <w:t xml:space="preserve"> муниципального образования «Уромское»                    </w:t>
      </w:r>
      <w:proofErr w:type="spellStart"/>
      <w:r w:rsidR="003D1365">
        <w:rPr>
          <w:rFonts w:ascii="Times New Roman" w:hAnsi="Times New Roman"/>
          <w:sz w:val="28"/>
          <w:szCs w:val="28"/>
        </w:rPr>
        <w:t>П.Н.Коровин</w:t>
      </w:r>
      <w:proofErr w:type="spellEnd"/>
    </w:p>
    <w:p w:rsidR="00D82784" w:rsidRPr="0097145D" w:rsidRDefault="00D82784" w:rsidP="00140B31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</w:rPr>
      </w:pPr>
    </w:p>
    <w:sectPr w:rsidR="00D82784" w:rsidRPr="0097145D" w:rsidSect="00337C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F8"/>
    <w:rsid w:val="00001311"/>
    <w:rsid w:val="0000494A"/>
    <w:rsid w:val="0001561B"/>
    <w:rsid w:val="0009615C"/>
    <w:rsid w:val="00097029"/>
    <w:rsid w:val="000E5D8A"/>
    <w:rsid w:val="00110DA8"/>
    <w:rsid w:val="00114E74"/>
    <w:rsid w:val="00140B31"/>
    <w:rsid w:val="00141E0F"/>
    <w:rsid w:val="00152C1F"/>
    <w:rsid w:val="00172E05"/>
    <w:rsid w:val="001847EC"/>
    <w:rsid w:val="001A7FFD"/>
    <w:rsid w:val="001C2AB2"/>
    <w:rsid w:val="001F0271"/>
    <w:rsid w:val="00215718"/>
    <w:rsid w:val="0022291C"/>
    <w:rsid w:val="00232460"/>
    <w:rsid w:val="00233B56"/>
    <w:rsid w:val="002A0E04"/>
    <w:rsid w:val="002D1185"/>
    <w:rsid w:val="002F49E4"/>
    <w:rsid w:val="00333149"/>
    <w:rsid w:val="00337C32"/>
    <w:rsid w:val="003C326C"/>
    <w:rsid w:val="003D1365"/>
    <w:rsid w:val="003E4DD4"/>
    <w:rsid w:val="003F0A73"/>
    <w:rsid w:val="003F3AC3"/>
    <w:rsid w:val="00403551"/>
    <w:rsid w:val="00407B90"/>
    <w:rsid w:val="00416667"/>
    <w:rsid w:val="005062F5"/>
    <w:rsid w:val="00552AF8"/>
    <w:rsid w:val="00564AC1"/>
    <w:rsid w:val="005A0215"/>
    <w:rsid w:val="005B6309"/>
    <w:rsid w:val="005D1AB4"/>
    <w:rsid w:val="005E7764"/>
    <w:rsid w:val="00600153"/>
    <w:rsid w:val="00611064"/>
    <w:rsid w:val="006368B7"/>
    <w:rsid w:val="00647C0D"/>
    <w:rsid w:val="00661715"/>
    <w:rsid w:val="00672DDE"/>
    <w:rsid w:val="006F232F"/>
    <w:rsid w:val="00701BAB"/>
    <w:rsid w:val="00747FBC"/>
    <w:rsid w:val="00762FBC"/>
    <w:rsid w:val="00775FE9"/>
    <w:rsid w:val="007818C6"/>
    <w:rsid w:val="00791358"/>
    <w:rsid w:val="00803A3F"/>
    <w:rsid w:val="00885CFA"/>
    <w:rsid w:val="008A0F75"/>
    <w:rsid w:val="008A3489"/>
    <w:rsid w:val="008B1254"/>
    <w:rsid w:val="008E0133"/>
    <w:rsid w:val="008F4AFE"/>
    <w:rsid w:val="00912B80"/>
    <w:rsid w:val="00932C79"/>
    <w:rsid w:val="0097145D"/>
    <w:rsid w:val="00980A4A"/>
    <w:rsid w:val="00986AD1"/>
    <w:rsid w:val="00993015"/>
    <w:rsid w:val="009A48D5"/>
    <w:rsid w:val="009B2A4E"/>
    <w:rsid w:val="00A41836"/>
    <w:rsid w:val="00A61085"/>
    <w:rsid w:val="00AE33A1"/>
    <w:rsid w:val="00B50DDF"/>
    <w:rsid w:val="00B61F80"/>
    <w:rsid w:val="00BD2B18"/>
    <w:rsid w:val="00BE116C"/>
    <w:rsid w:val="00BE3525"/>
    <w:rsid w:val="00BE60E4"/>
    <w:rsid w:val="00C16F30"/>
    <w:rsid w:val="00C229B3"/>
    <w:rsid w:val="00C3537A"/>
    <w:rsid w:val="00C43445"/>
    <w:rsid w:val="00C44F27"/>
    <w:rsid w:val="00C779EA"/>
    <w:rsid w:val="00C80766"/>
    <w:rsid w:val="00C961F8"/>
    <w:rsid w:val="00CA79C8"/>
    <w:rsid w:val="00CF3F22"/>
    <w:rsid w:val="00D57FE2"/>
    <w:rsid w:val="00D6580F"/>
    <w:rsid w:val="00D82784"/>
    <w:rsid w:val="00DA1873"/>
    <w:rsid w:val="00DD4223"/>
    <w:rsid w:val="00DD468C"/>
    <w:rsid w:val="00E1550E"/>
    <w:rsid w:val="00E252D5"/>
    <w:rsid w:val="00E4104E"/>
    <w:rsid w:val="00E53B12"/>
    <w:rsid w:val="00E607F0"/>
    <w:rsid w:val="00E65B5A"/>
    <w:rsid w:val="00E8223F"/>
    <w:rsid w:val="00EB0F7B"/>
    <w:rsid w:val="00EB521D"/>
    <w:rsid w:val="00EB6B19"/>
    <w:rsid w:val="00EB7903"/>
    <w:rsid w:val="00EE5D7B"/>
    <w:rsid w:val="00EF417C"/>
    <w:rsid w:val="00EF7242"/>
    <w:rsid w:val="00EF7443"/>
    <w:rsid w:val="00F20BA6"/>
    <w:rsid w:val="00F31517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B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961F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961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5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0DDF"/>
    <w:rPr>
      <w:rFonts w:ascii="Tahoma" w:hAnsi="Tahoma" w:cs="Tahoma"/>
      <w:sz w:val="16"/>
      <w:szCs w:val="16"/>
      <w:lang w:val="x-none" w:eastAsia="en-US"/>
    </w:rPr>
  </w:style>
  <w:style w:type="character" w:customStyle="1" w:styleId="apple-converted-space">
    <w:name w:val="apple-converted-space"/>
    <w:basedOn w:val="a0"/>
    <w:uiPriority w:val="99"/>
    <w:rsid w:val="00775FE9"/>
    <w:rPr>
      <w:rFonts w:cs="Times New Roman"/>
    </w:rPr>
  </w:style>
  <w:style w:type="character" w:styleId="a7">
    <w:name w:val="Emphasis"/>
    <w:basedOn w:val="a0"/>
    <w:uiPriority w:val="99"/>
    <w:qFormat/>
    <w:locked/>
    <w:rsid w:val="00775FE9"/>
    <w:rPr>
      <w:rFonts w:cs="Times New Roman"/>
      <w:i/>
      <w:iCs/>
    </w:rPr>
  </w:style>
  <w:style w:type="character" w:customStyle="1" w:styleId="highlightsearch4">
    <w:name w:val="highlightsearch4"/>
    <w:rsid w:val="00015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B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961F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961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5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0DDF"/>
    <w:rPr>
      <w:rFonts w:ascii="Tahoma" w:hAnsi="Tahoma" w:cs="Tahoma"/>
      <w:sz w:val="16"/>
      <w:szCs w:val="16"/>
      <w:lang w:val="x-none" w:eastAsia="en-US"/>
    </w:rPr>
  </w:style>
  <w:style w:type="character" w:customStyle="1" w:styleId="apple-converted-space">
    <w:name w:val="apple-converted-space"/>
    <w:basedOn w:val="a0"/>
    <w:uiPriority w:val="99"/>
    <w:rsid w:val="00775FE9"/>
    <w:rPr>
      <w:rFonts w:cs="Times New Roman"/>
    </w:rPr>
  </w:style>
  <w:style w:type="character" w:styleId="a7">
    <w:name w:val="Emphasis"/>
    <w:basedOn w:val="a0"/>
    <w:uiPriority w:val="99"/>
    <w:qFormat/>
    <w:locked/>
    <w:rsid w:val="00775FE9"/>
    <w:rPr>
      <w:rFonts w:cs="Times New Roman"/>
      <w:i/>
      <w:iCs/>
    </w:rPr>
  </w:style>
  <w:style w:type="character" w:customStyle="1" w:styleId="highlightsearch4">
    <w:name w:val="highlightsearch4"/>
    <w:rsid w:val="0001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2020-04-27T11:57:00Z</cp:lastPrinted>
  <dcterms:created xsi:type="dcterms:W3CDTF">2020-04-25T05:10:00Z</dcterms:created>
  <dcterms:modified xsi:type="dcterms:W3CDTF">2020-04-27T11:59:00Z</dcterms:modified>
</cp:coreProperties>
</file>