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B" w:rsidRPr="002306EC" w:rsidRDefault="00B40F66" w:rsidP="00D77DC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pt;height:59.25pt;visibility:visible">
            <v:imagedata r:id="rId9" o:title=""/>
          </v:shape>
        </w:pict>
      </w:r>
    </w:p>
    <w:p w:rsidR="00557ABB" w:rsidRPr="002306EC" w:rsidRDefault="00557ABB" w:rsidP="00D77DC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РЕШЕНИЕ</w:t>
      </w:r>
    </w:p>
    <w:p w:rsidR="00557ABB" w:rsidRPr="002306EC" w:rsidRDefault="00557ABB" w:rsidP="00D77DC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«</w:t>
      </w:r>
      <w:r w:rsidR="00E47F61" w:rsidRPr="002306EC">
        <w:rPr>
          <w:rFonts w:ascii="Times New Roman" w:hAnsi="Times New Roman"/>
          <w:b/>
          <w:sz w:val="28"/>
          <w:szCs w:val="28"/>
        </w:rPr>
        <w:t>Уром</w:t>
      </w:r>
      <w:r w:rsidR="005956E8" w:rsidRPr="002306EC">
        <w:rPr>
          <w:rFonts w:ascii="Times New Roman" w:hAnsi="Times New Roman"/>
          <w:b/>
          <w:sz w:val="28"/>
          <w:szCs w:val="28"/>
        </w:rPr>
        <w:t>ское</w:t>
      </w:r>
      <w:r w:rsidRPr="002306EC">
        <w:rPr>
          <w:rFonts w:ascii="Times New Roman" w:hAnsi="Times New Roman"/>
          <w:b/>
          <w:sz w:val="28"/>
          <w:szCs w:val="28"/>
        </w:rPr>
        <w:t>»</w:t>
      </w:r>
    </w:p>
    <w:p w:rsidR="00557ABB" w:rsidRPr="002306EC" w:rsidRDefault="00557ABB" w:rsidP="00D77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2D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  <w:r w:rsidR="00C63BC2" w:rsidRPr="002306EC">
        <w:rPr>
          <w:rFonts w:ascii="Times New Roman" w:hAnsi="Times New Roman"/>
          <w:b/>
          <w:sz w:val="28"/>
          <w:szCs w:val="28"/>
        </w:rPr>
        <w:t xml:space="preserve"> </w:t>
      </w:r>
      <w:r w:rsidRPr="002306EC">
        <w:rPr>
          <w:rFonts w:ascii="Times New Roman" w:hAnsi="Times New Roman"/>
          <w:b/>
          <w:sz w:val="28"/>
          <w:szCs w:val="28"/>
        </w:rPr>
        <w:t>муниципального</w:t>
      </w:r>
    </w:p>
    <w:p w:rsidR="00B92364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 xml:space="preserve"> образования «</w:t>
      </w:r>
      <w:r w:rsidR="00E47F61" w:rsidRPr="002306EC">
        <w:rPr>
          <w:rFonts w:ascii="Times New Roman" w:hAnsi="Times New Roman"/>
          <w:b/>
          <w:sz w:val="28"/>
          <w:szCs w:val="28"/>
        </w:rPr>
        <w:t>Уром</w:t>
      </w:r>
      <w:r w:rsidR="00A762F7" w:rsidRPr="002306EC">
        <w:rPr>
          <w:rFonts w:ascii="Times New Roman" w:hAnsi="Times New Roman"/>
          <w:b/>
          <w:sz w:val="28"/>
          <w:szCs w:val="28"/>
        </w:rPr>
        <w:t>ское</w:t>
      </w:r>
      <w:r w:rsidRPr="002306EC">
        <w:rPr>
          <w:rFonts w:ascii="Times New Roman" w:hAnsi="Times New Roman"/>
          <w:b/>
          <w:sz w:val="28"/>
          <w:szCs w:val="28"/>
        </w:rPr>
        <w:t>»</w:t>
      </w:r>
      <w:r w:rsidR="00C63BC2" w:rsidRPr="002306EC">
        <w:rPr>
          <w:rFonts w:ascii="Times New Roman" w:hAnsi="Times New Roman"/>
          <w:b/>
          <w:sz w:val="28"/>
          <w:szCs w:val="28"/>
        </w:rPr>
        <w:t xml:space="preserve"> </w:t>
      </w:r>
      <w:r w:rsidR="004C0FE2" w:rsidRPr="002306EC">
        <w:rPr>
          <w:rFonts w:ascii="Times New Roman" w:hAnsi="Times New Roman"/>
          <w:b/>
          <w:sz w:val="28"/>
          <w:szCs w:val="28"/>
        </w:rPr>
        <w:t xml:space="preserve">от </w:t>
      </w:r>
      <w:r w:rsidR="00667FEF" w:rsidRPr="002306EC">
        <w:rPr>
          <w:rFonts w:ascii="Times New Roman" w:hAnsi="Times New Roman"/>
          <w:b/>
          <w:sz w:val="28"/>
          <w:szCs w:val="28"/>
        </w:rPr>
        <w:t xml:space="preserve"> 2</w:t>
      </w:r>
      <w:r w:rsidR="002306EC">
        <w:rPr>
          <w:rFonts w:ascii="Times New Roman" w:hAnsi="Times New Roman"/>
          <w:b/>
          <w:sz w:val="28"/>
          <w:szCs w:val="28"/>
        </w:rPr>
        <w:t>3</w:t>
      </w:r>
      <w:r w:rsidR="00667FEF" w:rsidRPr="002306EC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2306EC">
        <w:rPr>
          <w:rFonts w:ascii="Times New Roman" w:hAnsi="Times New Roman"/>
          <w:b/>
          <w:sz w:val="28"/>
          <w:szCs w:val="28"/>
        </w:rPr>
        <w:t>20</w:t>
      </w:r>
      <w:r w:rsidR="00667FEF" w:rsidRPr="002306EC">
        <w:rPr>
          <w:rFonts w:ascii="Times New Roman" w:hAnsi="Times New Roman"/>
          <w:b/>
          <w:sz w:val="28"/>
          <w:szCs w:val="28"/>
        </w:rPr>
        <w:t xml:space="preserve"> года  №  </w:t>
      </w:r>
      <w:r w:rsidR="002306EC">
        <w:rPr>
          <w:rFonts w:ascii="Times New Roman" w:hAnsi="Times New Roman"/>
          <w:b/>
          <w:sz w:val="28"/>
          <w:szCs w:val="28"/>
        </w:rPr>
        <w:t>31-4-149</w:t>
      </w:r>
    </w:p>
    <w:p w:rsidR="00B92364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E47F61" w:rsidRPr="002306EC">
        <w:rPr>
          <w:rFonts w:ascii="Times New Roman" w:hAnsi="Times New Roman"/>
          <w:b/>
          <w:sz w:val="28"/>
          <w:szCs w:val="28"/>
        </w:rPr>
        <w:t>Уром</w:t>
      </w:r>
      <w:r w:rsidR="00A762F7" w:rsidRPr="002306EC">
        <w:rPr>
          <w:rFonts w:ascii="Times New Roman" w:hAnsi="Times New Roman"/>
          <w:b/>
          <w:sz w:val="28"/>
          <w:szCs w:val="28"/>
        </w:rPr>
        <w:t>ское</w:t>
      </w:r>
      <w:r w:rsidRPr="002306EC">
        <w:rPr>
          <w:rFonts w:ascii="Times New Roman" w:hAnsi="Times New Roman"/>
          <w:b/>
          <w:sz w:val="28"/>
          <w:szCs w:val="28"/>
        </w:rPr>
        <w:t>»</w:t>
      </w:r>
    </w:p>
    <w:p w:rsidR="00557ABB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на 20</w:t>
      </w:r>
      <w:r w:rsidR="00667FEF" w:rsidRPr="002306EC">
        <w:rPr>
          <w:rFonts w:ascii="Times New Roman" w:hAnsi="Times New Roman"/>
          <w:b/>
          <w:sz w:val="28"/>
          <w:szCs w:val="28"/>
        </w:rPr>
        <w:t>2</w:t>
      </w:r>
      <w:r w:rsidR="002306EC">
        <w:rPr>
          <w:rFonts w:ascii="Times New Roman" w:hAnsi="Times New Roman"/>
          <w:b/>
          <w:sz w:val="28"/>
          <w:szCs w:val="28"/>
        </w:rPr>
        <w:t>1</w:t>
      </w:r>
      <w:r w:rsidRPr="002306EC">
        <w:rPr>
          <w:rFonts w:ascii="Times New Roman" w:hAnsi="Times New Roman"/>
          <w:b/>
          <w:sz w:val="28"/>
          <w:szCs w:val="28"/>
        </w:rPr>
        <w:t xml:space="preserve"> год</w:t>
      </w:r>
      <w:r w:rsidR="00B92364" w:rsidRPr="002306EC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4C0FE2" w:rsidRPr="002306EC">
        <w:rPr>
          <w:rFonts w:ascii="Times New Roman" w:hAnsi="Times New Roman"/>
          <w:b/>
          <w:sz w:val="28"/>
          <w:szCs w:val="28"/>
        </w:rPr>
        <w:t>2</w:t>
      </w:r>
      <w:r w:rsidR="002306EC">
        <w:rPr>
          <w:rFonts w:ascii="Times New Roman" w:hAnsi="Times New Roman"/>
          <w:b/>
          <w:sz w:val="28"/>
          <w:szCs w:val="28"/>
        </w:rPr>
        <w:t>2</w:t>
      </w:r>
      <w:r w:rsidR="00B92364" w:rsidRPr="002306EC">
        <w:rPr>
          <w:rFonts w:ascii="Times New Roman" w:hAnsi="Times New Roman"/>
          <w:b/>
          <w:sz w:val="28"/>
          <w:szCs w:val="28"/>
        </w:rPr>
        <w:t xml:space="preserve"> и 20</w:t>
      </w:r>
      <w:r w:rsidR="00C12E42" w:rsidRPr="002306EC">
        <w:rPr>
          <w:rFonts w:ascii="Times New Roman" w:hAnsi="Times New Roman"/>
          <w:b/>
          <w:sz w:val="28"/>
          <w:szCs w:val="28"/>
        </w:rPr>
        <w:t>2</w:t>
      </w:r>
      <w:r w:rsidR="002306EC">
        <w:rPr>
          <w:rFonts w:ascii="Times New Roman" w:hAnsi="Times New Roman"/>
          <w:b/>
          <w:sz w:val="28"/>
          <w:szCs w:val="28"/>
        </w:rPr>
        <w:t>3</w:t>
      </w:r>
      <w:r w:rsidR="00B92364" w:rsidRPr="002306EC">
        <w:rPr>
          <w:rFonts w:ascii="Times New Roman" w:hAnsi="Times New Roman"/>
          <w:b/>
          <w:sz w:val="28"/>
          <w:szCs w:val="28"/>
        </w:rPr>
        <w:t xml:space="preserve"> годов</w:t>
      </w:r>
      <w:r w:rsidRPr="002306EC">
        <w:rPr>
          <w:rFonts w:ascii="Times New Roman" w:hAnsi="Times New Roman"/>
          <w:b/>
          <w:sz w:val="28"/>
          <w:szCs w:val="28"/>
        </w:rPr>
        <w:t>»</w:t>
      </w:r>
    </w:p>
    <w:p w:rsidR="0023774B" w:rsidRDefault="0023774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74B" w:rsidRPr="0023774B" w:rsidRDefault="0023774B" w:rsidP="0023774B">
      <w:pPr>
        <w:tabs>
          <w:tab w:val="left" w:pos="5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774B">
        <w:rPr>
          <w:rFonts w:ascii="Times New Roman" w:hAnsi="Times New Roman"/>
          <w:b/>
          <w:sz w:val="28"/>
          <w:szCs w:val="28"/>
        </w:rPr>
        <w:t xml:space="preserve">Принято Советом депутатов </w:t>
      </w:r>
      <w:proofErr w:type="gramStart"/>
      <w:r w:rsidRPr="0023774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3774B">
        <w:rPr>
          <w:rFonts w:ascii="Times New Roman" w:hAnsi="Times New Roman"/>
          <w:b/>
          <w:sz w:val="28"/>
          <w:szCs w:val="28"/>
        </w:rPr>
        <w:t xml:space="preserve"> </w:t>
      </w:r>
    </w:p>
    <w:p w:rsidR="0023774B" w:rsidRPr="0023774B" w:rsidRDefault="0023774B" w:rsidP="0023774B">
      <w:pPr>
        <w:tabs>
          <w:tab w:val="left" w:pos="5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774B">
        <w:rPr>
          <w:rFonts w:ascii="Times New Roman" w:hAnsi="Times New Roman"/>
          <w:b/>
          <w:sz w:val="28"/>
          <w:szCs w:val="28"/>
        </w:rPr>
        <w:t>образования «Уром</w:t>
      </w:r>
      <w:r>
        <w:rPr>
          <w:rFonts w:ascii="Times New Roman" w:hAnsi="Times New Roman"/>
          <w:b/>
          <w:sz w:val="28"/>
          <w:szCs w:val="28"/>
        </w:rPr>
        <w:t xml:space="preserve">ское»  16  сентября </w:t>
      </w:r>
      <w:bookmarkStart w:id="0" w:name="_GoBack"/>
      <w:bookmarkEnd w:id="0"/>
      <w:r w:rsidRPr="0023774B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23774B" w:rsidRPr="002306EC" w:rsidRDefault="0023774B" w:rsidP="0023774B">
      <w:pPr>
        <w:tabs>
          <w:tab w:val="left" w:pos="5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364" w:rsidRPr="002306EC" w:rsidRDefault="00B92364" w:rsidP="0075702C">
      <w:pPr>
        <w:pStyle w:val="a3"/>
        <w:rPr>
          <w:sz w:val="28"/>
          <w:szCs w:val="28"/>
        </w:rPr>
      </w:pPr>
    </w:p>
    <w:p w:rsidR="00557ABB" w:rsidRPr="002306EC" w:rsidRDefault="00557ABB" w:rsidP="0075702C">
      <w:pPr>
        <w:pStyle w:val="a3"/>
        <w:rPr>
          <w:sz w:val="28"/>
          <w:szCs w:val="28"/>
        </w:rPr>
      </w:pPr>
      <w:r w:rsidRPr="002306EC">
        <w:rPr>
          <w:sz w:val="28"/>
          <w:szCs w:val="28"/>
        </w:rPr>
        <w:t xml:space="preserve">Руководствуясь Бюджетным Кодексом Российской Федерации, статьями 1 и </w:t>
      </w:r>
      <w:r w:rsidR="00B92364" w:rsidRPr="002306EC">
        <w:rPr>
          <w:sz w:val="28"/>
          <w:szCs w:val="28"/>
        </w:rPr>
        <w:t>16</w:t>
      </w:r>
      <w:r w:rsidRPr="002306EC">
        <w:rPr>
          <w:sz w:val="28"/>
          <w:szCs w:val="28"/>
        </w:rPr>
        <w:t xml:space="preserve"> Положения «О бюджетном процессе в муниципальном образовании», Совет депутатов муниципального образования РЕШАЕТ:</w:t>
      </w:r>
    </w:p>
    <w:p w:rsidR="009A74E6" w:rsidRPr="002306EC" w:rsidRDefault="00B12D8E" w:rsidP="0075702C">
      <w:pPr>
        <w:pStyle w:val="a3"/>
        <w:rPr>
          <w:sz w:val="28"/>
          <w:szCs w:val="28"/>
        </w:rPr>
      </w:pPr>
      <w:r w:rsidRPr="002306EC">
        <w:rPr>
          <w:sz w:val="28"/>
          <w:szCs w:val="28"/>
        </w:rPr>
        <w:t>Внести</w:t>
      </w:r>
      <w:r w:rsidR="00F16704" w:rsidRPr="002306EC">
        <w:rPr>
          <w:sz w:val="28"/>
          <w:szCs w:val="28"/>
        </w:rPr>
        <w:t xml:space="preserve"> </w:t>
      </w:r>
      <w:r w:rsidR="005956E8" w:rsidRPr="002306EC">
        <w:rPr>
          <w:sz w:val="28"/>
          <w:szCs w:val="28"/>
        </w:rPr>
        <w:t xml:space="preserve">в решение Совета депутатов </w:t>
      </w:r>
      <w:r w:rsidR="004C0FE2" w:rsidRPr="002306EC">
        <w:rPr>
          <w:sz w:val="28"/>
          <w:szCs w:val="28"/>
        </w:rPr>
        <w:t xml:space="preserve">от </w:t>
      </w:r>
      <w:r w:rsidR="00667FEF" w:rsidRPr="002306EC">
        <w:rPr>
          <w:sz w:val="28"/>
          <w:szCs w:val="28"/>
        </w:rPr>
        <w:t xml:space="preserve"> 2</w:t>
      </w:r>
      <w:r w:rsidR="002306EC">
        <w:rPr>
          <w:sz w:val="28"/>
          <w:szCs w:val="28"/>
        </w:rPr>
        <w:t>3</w:t>
      </w:r>
      <w:r w:rsidR="00667FEF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667FEF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="00667FEF" w:rsidRPr="002306EC">
        <w:rPr>
          <w:sz w:val="28"/>
          <w:szCs w:val="28"/>
        </w:rPr>
        <w:t xml:space="preserve"> </w:t>
      </w:r>
      <w:r w:rsidRPr="002306EC">
        <w:rPr>
          <w:sz w:val="28"/>
          <w:szCs w:val="28"/>
        </w:rPr>
        <w:t>«О бюджете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Pr="002306EC">
        <w:rPr>
          <w:sz w:val="28"/>
          <w:szCs w:val="28"/>
        </w:rPr>
        <w:t>»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4C0FE2" w:rsidRPr="002306EC">
        <w:rPr>
          <w:sz w:val="28"/>
          <w:szCs w:val="28"/>
        </w:rPr>
        <w:t xml:space="preserve"> год и плановый период 202</w:t>
      </w:r>
      <w:r w:rsidR="002306EC">
        <w:rPr>
          <w:sz w:val="28"/>
          <w:szCs w:val="28"/>
        </w:rPr>
        <w:t>2</w:t>
      </w:r>
      <w:r w:rsidRPr="002306EC">
        <w:rPr>
          <w:sz w:val="28"/>
          <w:szCs w:val="28"/>
        </w:rPr>
        <w:t xml:space="preserve"> и 20</w:t>
      </w:r>
      <w:r w:rsidR="00C12E42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годов» следующие изменения:</w:t>
      </w:r>
    </w:p>
    <w:p w:rsidR="00AA5021" w:rsidRPr="002306EC" w:rsidRDefault="00B12D8E" w:rsidP="00B92364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Пункт 1 и пункт 2 ч</w:t>
      </w:r>
      <w:r w:rsidR="00AA5021" w:rsidRPr="002306EC">
        <w:rPr>
          <w:sz w:val="28"/>
          <w:szCs w:val="28"/>
        </w:rPr>
        <w:t>аст</w:t>
      </w:r>
      <w:r w:rsidRPr="002306EC">
        <w:rPr>
          <w:sz w:val="28"/>
          <w:szCs w:val="28"/>
        </w:rPr>
        <w:t>и</w:t>
      </w:r>
      <w:r w:rsidR="00AA5021" w:rsidRPr="002306EC">
        <w:rPr>
          <w:sz w:val="28"/>
          <w:szCs w:val="28"/>
        </w:rPr>
        <w:t xml:space="preserve"> 1 статьи</w:t>
      </w:r>
      <w:r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изложить в следующей редакции:</w:t>
      </w:r>
    </w:p>
    <w:p w:rsidR="00B12D8E" w:rsidRPr="002306EC" w:rsidRDefault="00B12D8E" w:rsidP="00B12D8E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>«</w:t>
      </w:r>
      <w:r w:rsidR="00AA5021" w:rsidRPr="002306EC">
        <w:rPr>
          <w:sz w:val="28"/>
          <w:szCs w:val="28"/>
        </w:rPr>
        <w:t>Утвердить основные характеристики бюджета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AA5021" w:rsidRPr="002306EC">
        <w:rPr>
          <w:sz w:val="28"/>
          <w:szCs w:val="28"/>
        </w:rPr>
        <w:t>»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AA5021" w:rsidRPr="002306EC">
        <w:rPr>
          <w:sz w:val="28"/>
          <w:szCs w:val="28"/>
        </w:rPr>
        <w:t xml:space="preserve"> год:</w:t>
      </w:r>
    </w:p>
    <w:p w:rsidR="00C90596" w:rsidRPr="002306EC" w:rsidRDefault="00B12D8E" w:rsidP="00B12D8E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 xml:space="preserve">1) </w:t>
      </w:r>
      <w:r w:rsidR="00AA5021" w:rsidRPr="002306EC">
        <w:rPr>
          <w:sz w:val="28"/>
          <w:szCs w:val="28"/>
        </w:rPr>
        <w:t>прогнозируемый общий объем доходов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AA5021" w:rsidRPr="002306EC">
        <w:rPr>
          <w:sz w:val="28"/>
          <w:szCs w:val="28"/>
        </w:rPr>
        <w:t xml:space="preserve"> год</w:t>
      </w:r>
      <w:r w:rsidR="00B92364" w:rsidRPr="002306EC">
        <w:rPr>
          <w:sz w:val="28"/>
          <w:szCs w:val="28"/>
        </w:rPr>
        <w:t xml:space="preserve"> согласно классификации </w:t>
      </w:r>
      <w:r w:rsidR="00AA5021" w:rsidRPr="002306EC">
        <w:rPr>
          <w:sz w:val="28"/>
          <w:szCs w:val="28"/>
        </w:rPr>
        <w:t xml:space="preserve">доходов бюджетов Российской Федерации в </w:t>
      </w:r>
      <w:r w:rsidR="00CF3FDB">
        <w:rPr>
          <w:sz w:val="28"/>
          <w:szCs w:val="28"/>
        </w:rPr>
        <w:t>6113,4</w:t>
      </w:r>
      <w:r w:rsidR="00AA5021" w:rsidRPr="002306EC">
        <w:rPr>
          <w:sz w:val="28"/>
          <w:szCs w:val="28"/>
        </w:rPr>
        <w:t xml:space="preserve"> тыс. рублей, в том числе объем межбюджетных трансфертов, получаемых из бюджета муниципального образования «Малопургинский район», в сумме </w:t>
      </w:r>
      <w:r w:rsidR="00CF3FDB">
        <w:rPr>
          <w:sz w:val="28"/>
          <w:szCs w:val="28"/>
        </w:rPr>
        <w:t>4781,4</w:t>
      </w:r>
      <w:r w:rsidR="00667FEF" w:rsidRPr="002306EC">
        <w:rPr>
          <w:sz w:val="28"/>
          <w:szCs w:val="28"/>
        </w:rPr>
        <w:t xml:space="preserve"> </w:t>
      </w:r>
      <w:r w:rsidR="00925532"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тыс. рублей согласно приложению №</w:t>
      </w:r>
      <w:r w:rsidR="00DF17A1"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1 к настоящему решению;</w:t>
      </w:r>
    </w:p>
    <w:p w:rsidR="00AA5021" w:rsidRDefault="00B12D8E" w:rsidP="00B12D8E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 xml:space="preserve">2) </w:t>
      </w:r>
      <w:r w:rsidR="00AA5021" w:rsidRPr="002306EC">
        <w:rPr>
          <w:sz w:val="28"/>
          <w:szCs w:val="28"/>
        </w:rPr>
        <w:t>общий объем расходов бюджета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AA5021" w:rsidRPr="002306EC">
        <w:rPr>
          <w:sz w:val="28"/>
          <w:szCs w:val="28"/>
        </w:rPr>
        <w:t xml:space="preserve">» в сумме </w:t>
      </w:r>
      <w:r w:rsidR="00CF3FDB">
        <w:rPr>
          <w:sz w:val="28"/>
          <w:szCs w:val="28"/>
        </w:rPr>
        <w:t>6213,4</w:t>
      </w:r>
      <w:r w:rsidR="00AA5021" w:rsidRPr="002306EC">
        <w:rPr>
          <w:sz w:val="28"/>
          <w:szCs w:val="28"/>
        </w:rPr>
        <w:t xml:space="preserve"> тыс. рублей»;</w:t>
      </w:r>
    </w:p>
    <w:p w:rsidR="00CF3FDB" w:rsidRPr="002306EC" w:rsidRDefault="00CF3FDB" w:rsidP="00B12D8E">
      <w:pPr>
        <w:pStyle w:val="a3"/>
        <w:ind w:firstLine="357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«Уромское» 100,0 тыс. рублей;</w:t>
      </w:r>
    </w:p>
    <w:p w:rsidR="00F95DBE" w:rsidRPr="002306EC" w:rsidRDefault="00F95DBE" w:rsidP="00667FE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приложение №</w:t>
      </w:r>
      <w:r w:rsidR="00DF17A1" w:rsidRPr="002306EC">
        <w:rPr>
          <w:sz w:val="28"/>
          <w:szCs w:val="28"/>
        </w:rPr>
        <w:t xml:space="preserve"> </w:t>
      </w:r>
      <w:r w:rsidRPr="002306EC">
        <w:rPr>
          <w:sz w:val="28"/>
          <w:szCs w:val="28"/>
        </w:rPr>
        <w:t>1 «</w:t>
      </w:r>
      <w:r w:rsidR="002A000C" w:rsidRPr="002306EC">
        <w:rPr>
          <w:sz w:val="28"/>
          <w:szCs w:val="28"/>
        </w:rPr>
        <w:t>Прогнозируемый общий объем доходов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2A000C" w:rsidRPr="002306EC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Pr="002306EC">
        <w:rPr>
          <w:sz w:val="28"/>
          <w:szCs w:val="28"/>
        </w:rPr>
        <w:t>» к решению Совета депутатов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Pr="002306EC">
        <w:rPr>
          <w:sz w:val="28"/>
          <w:szCs w:val="28"/>
        </w:rPr>
        <w:t xml:space="preserve">» от </w:t>
      </w:r>
      <w:r w:rsidR="004C0FE2" w:rsidRPr="002306EC">
        <w:rPr>
          <w:sz w:val="28"/>
          <w:szCs w:val="28"/>
        </w:rPr>
        <w:t xml:space="preserve"> </w:t>
      </w:r>
      <w:r w:rsidR="00667FEF" w:rsidRPr="002306EC">
        <w:rPr>
          <w:sz w:val="28"/>
          <w:szCs w:val="28"/>
        </w:rPr>
        <w:t xml:space="preserve"> </w:t>
      </w:r>
      <w:r w:rsidR="002306EC" w:rsidRPr="002306EC">
        <w:rPr>
          <w:sz w:val="28"/>
          <w:szCs w:val="28"/>
        </w:rPr>
        <w:t xml:space="preserve">  2</w:t>
      </w:r>
      <w:r w:rsidR="002306EC">
        <w:rPr>
          <w:sz w:val="28"/>
          <w:szCs w:val="28"/>
        </w:rPr>
        <w:t>3</w:t>
      </w:r>
      <w:r w:rsidR="002306EC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2306EC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>согласно прило</w:t>
      </w:r>
      <w:r w:rsidR="002A000C" w:rsidRPr="002306EC">
        <w:rPr>
          <w:sz w:val="28"/>
          <w:szCs w:val="28"/>
        </w:rPr>
        <w:t>жению №</w:t>
      </w:r>
      <w:r w:rsidR="00DF17A1" w:rsidRPr="002306EC">
        <w:rPr>
          <w:sz w:val="28"/>
          <w:szCs w:val="28"/>
        </w:rPr>
        <w:t xml:space="preserve"> </w:t>
      </w:r>
      <w:r w:rsidR="002A000C" w:rsidRPr="002306EC">
        <w:rPr>
          <w:sz w:val="28"/>
          <w:szCs w:val="28"/>
        </w:rPr>
        <w:t>1 к настоящему решению.</w:t>
      </w:r>
    </w:p>
    <w:p w:rsidR="002306EC" w:rsidRPr="002306EC" w:rsidRDefault="002306EC" w:rsidP="002306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EC">
        <w:rPr>
          <w:rFonts w:ascii="Times New Roman" w:hAnsi="Times New Roman"/>
          <w:sz w:val="28"/>
          <w:szCs w:val="28"/>
          <w:lang w:eastAsia="ru-RU"/>
        </w:rPr>
        <w:t>Изложить   приложение  №3 «Источники внутреннего финансирования дефицита бюджета муниципального образования "</w:t>
      </w:r>
      <w:r>
        <w:rPr>
          <w:rFonts w:ascii="Times New Roman" w:hAnsi="Times New Roman"/>
          <w:sz w:val="28"/>
          <w:szCs w:val="28"/>
          <w:lang w:eastAsia="ru-RU"/>
        </w:rPr>
        <w:t>Уромское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" на 2021 год» к решению Совета депутатов муниципального образования </w:t>
      </w:r>
      <w:r w:rsidRPr="002306EC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Уромское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 » от </w:t>
      </w:r>
      <w:r w:rsidRPr="002306EC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306EC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 xml:space="preserve">31-4-149  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2 к настоящему решению.  </w:t>
      </w:r>
    </w:p>
    <w:p w:rsidR="00F95DBE" w:rsidRPr="002306EC" w:rsidRDefault="002A000C" w:rsidP="00667FE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  приложение  №</w:t>
      </w:r>
      <w:r w:rsidR="00DF17A1" w:rsidRPr="002306EC">
        <w:rPr>
          <w:sz w:val="28"/>
          <w:szCs w:val="28"/>
        </w:rPr>
        <w:t xml:space="preserve"> 7</w:t>
      </w:r>
      <w:r w:rsidR="00F95DBE" w:rsidRPr="002306EC">
        <w:rPr>
          <w:sz w:val="28"/>
          <w:szCs w:val="28"/>
        </w:rPr>
        <w:t xml:space="preserve"> «Ведомственная структура расходов бюджета    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F95DBE" w:rsidRPr="002306EC">
        <w:rPr>
          <w:sz w:val="28"/>
          <w:szCs w:val="28"/>
        </w:rPr>
        <w:t>»</w:t>
      </w:r>
      <w:r w:rsidRPr="002306EC">
        <w:rPr>
          <w:sz w:val="28"/>
          <w:szCs w:val="28"/>
        </w:rPr>
        <w:t xml:space="preserve"> Малопургинского района</w:t>
      </w:r>
      <w:r w:rsidR="00F95DBE" w:rsidRPr="002306EC">
        <w:rPr>
          <w:sz w:val="28"/>
          <w:szCs w:val="28"/>
        </w:rPr>
        <w:t xml:space="preserve">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F95DBE" w:rsidRPr="002306EC">
        <w:rPr>
          <w:sz w:val="28"/>
          <w:szCs w:val="28"/>
        </w:rPr>
        <w:t xml:space="preserve"> год</w:t>
      </w:r>
      <w:r w:rsidR="00F95DBE" w:rsidRPr="002306EC">
        <w:rPr>
          <w:bCs/>
          <w:sz w:val="28"/>
          <w:szCs w:val="28"/>
        </w:rPr>
        <w:t xml:space="preserve">» </w:t>
      </w:r>
      <w:r w:rsidR="00F95DBE" w:rsidRPr="002306EC">
        <w:rPr>
          <w:sz w:val="28"/>
          <w:szCs w:val="28"/>
        </w:rPr>
        <w:t>к решению Совета депутатов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F95DBE" w:rsidRPr="002306EC">
        <w:rPr>
          <w:sz w:val="28"/>
          <w:szCs w:val="28"/>
        </w:rPr>
        <w:t xml:space="preserve">» от </w:t>
      </w:r>
      <w:r w:rsidR="004C0FE2" w:rsidRPr="002306EC">
        <w:rPr>
          <w:sz w:val="28"/>
          <w:szCs w:val="28"/>
        </w:rPr>
        <w:t xml:space="preserve"> </w:t>
      </w:r>
      <w:r w:rsidR="00667FEF" w:rsidRPr="002306EC">
        <w:rPr>
          <w:sz w:val="28"/>
          <w:szCs w:val="28"/>
        </w:rPr>
        <w:t xml:space="preserve"> </w:t>
      </w:r>
      <w:r w:rsidR="002306EC" w:rsidRPr="002306EC">
        <w:rPr>
          <w:sz w:val="28"/>
          <w:szCs w:val="28"/>
        </w:rPr>
        <w:t xml:space="preserve">  2</w:t>
      </w:r>
      <w:r w:rsidR="002306EC">
        <w:rPr>
          <w:sz w:val="28"/>
          <w:szCs w:val="28"/>
        </w:rPr>
        <w:t>3</w:t>
      </w:r>
      <w:r w:rsidR="002306EC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2306EC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="004C0FE2" w:rsidRPr="002306EC">
        <w:rPr>
          <w:sz w:val="28"/>
          <w:szCs w:val="28"/>
        </w:rPr>
        <w:t xml:space="preserve"> </w:t>
      </w:r>
      <w:r w:rsidR="00F95DBE" w:rsidRPr="002306EC">
        <w:rPr>
          <w:sz w:val="28"/>
          <w:szCs w:val="28"/>
        </w:rPr>
        <w:t>согласно приложению №</w:t>
      </w:r>
      <w:r w:rsidR="00DF17A1" w:rsidRPr="002306E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3</w:t>
      </w:r>
      <w:r w:rsidR="00F95DBE" w:rsidRPr="002306EC">
        <w:rPr>
          <w:sz w:val="28"/>
          <w:szCs w:val="28"/>
        </w:rPr>
        <w:t xml:space="preserve"> к настоящему решению.</w:t>
      </w:r>
    </w:p>
    <w:p w:rsidR="00F95DBE" w:rsidRPr="002306EC" w:rsidRDefault="00F95DBE" w:rsidP="00667FE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приложение №</w:t>
      </w:r>
      <w:r w:rsidR="00DF17A1" w:rsidRPr="002306EC">
        <w:rPr>
          <w:sz w:val="28"/>
          <w:szCs w:val="28"/>
        </w:rPr>
        <w:t xml:space="preserve"> 9</w:t>
      </w:r>
      <w:r w:rsidRPr="002306EC">
        <w:rPr>
          <w:sz w:val="28"/>
          <w:szCs w:val="28"/>
        </w:rPr>
        <w:t xml:space="preserve"> «</w:t>
      </w:r>
      <w:r w:rsidR="002A000C" w:rsidRPr="002306EC">
        <w:rPr>
          <w:sz w:val="28"/>
          <w:szCs w:val="28"/>
        </w:rPr>
        <w:t>Расп</w:t>
      </w:r>
      <w:r w:rsidRPr="002306EC">
        <w:rPr>
          <w:bCs/>
          <w:sz w:val="28"/>
          <w:szCs w:val="28"/>
        </w:rPr>
        <w:t>редел</w:t>
      </w:r>
      <w:r w:rsidR="002A000C" w:rsidRPr="002306EC">
        <w:rPr>
          <w:bCs/>
          <w:sz w:val="28"/>
          <w:szCs w:val="28"/>
        </w:rPr>
        <w:t>е</w:t>
      </w:r>
      <w:r w:rsidRPr="002306EC">
        <w:rPr>
          <w:bCs/>
          <w:sz w:val="28"/>
          <w:szCs w:val="28"/>
        </w:rPr>
        <w:t>н</w:t>
      </w:r>
      <w:r w:rsidR="002A000C" w:rsidRPr="002306EC">
        <w:rPr>
          <w:bCs/>
          <w:sz w:val="28"/>
          <w:szCs w:val="28"/>
        </w:rPr>
        <w:t>ие бюджетных</w:t>
      </w:r>
      <w:r w:rsidRPr="002306EC">
        <w:rPr>
          <w:bCs/>
          <w:sz w:val="28"/>
          <w:szCs w:val="28"/>
        </w:rPr>
        <w:t xml:space="preserve"> ассигновани</w:t>
      </w:r>
      <w:r w:rsidR="002A000C" w:rsidRPr="002306EC">
        <w:rPr>
          <w:bCs/>
          <w:sz w:val="28"/>
          <w:szCs w:val="28"/>
        </w:rPr>
        <w:t xml:space="preserve">й по разделам, подразделам, </w:t>
      </w:r>
      <w:r w:rsidRPr="002306EC">
        <w:rPr>
          <w:bCs/>
          <w:sz w:val="28"/>
          <w:szCs w:val="28"/>
        </w:rPr>
        <w:t>целевым статьям, группам (группам и подгруппам) видов расходов классификации расходов бюджет</w:t>
      </w:r>
      <w:r w:rsidR="002A000C" w:rsidRPr="002306EC">
        <w:rPr>
          <w:bCs/>
          <w:sz w:val="28"/>
          <w:szCs w:val="28"/>
        </w:rPr>
        <w:t>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2A000C" w:rsidRPr="002306EC">
        <w:rPr>
          <w:bCs/>
          <w:sz w:val="28"/>
          <w:szCs w:val="28"/>
        </w:rPr>
        <w:t>» на 20</w:t>
      </w:r>
      <w:r w:rsidR="00667FEF" w:rsidRPr="002306EC">
        <w:rPr>
          <w:bCs/>
          <w:sz w:val="28"/>
          <w:szCs w:val="28"/>
        </w:rPr>
        <w:t>2</w:t>
      </w:r>
      <w:r w:rsidR="002306EC">
        <w:rPr>
          <w:bCs/>
          <w:sz w:val="28"/>
          <w:szCs w:val="28"/>
        </w:rPr>
        <w:t xml:space="preserve">1 </w:t>
      </w:r>
      <w:r w:rsidR="002A000C" w:rsidRPr="002306EC">
        <w:rPr>
          <w:bCs/>
          <w:sz w:val="28"/>
          <w:szCs w:val="28"/>
        </w:rPr>
        <w:t>год</w:t>
      </w:r>
      <w:r w:rsidRPr="002306EC">
        <w:rPr>
          <w:bCs/>
          <w:sz w:val="28"/>
          <w:szCs w:val="28"/>
        </w:rPr>
        <w:t>»</w:t>
      </w:r>
      <w:r w:rsidRPr="002306EC">
        <w:rPr>
          <w:sz w:val="28"/>
          <w:szCs w:val="28"/>
        </w:rPr>
        <w:t xml:space="preserve"> к решению Совета депутатов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2306EC" w:rsidRPr="002306EC">
        <w:rPr>
          <w:sz w:val="28"/>
          <w:szCs w:val="28"/>
        </w:rPr>
        <w:t xml:space="preserve"> от  2</w:t>
      </w:r>
      <w:r w:rsidR="002306EC">
        <w:rPr>
          <w:sz w:val="28"/>
          <w:szCs w:val="28"/>
        </w:rPr>
        <w:t>3</w:t>
      </w:r>
      <w:r w:rsidR="002306EC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2306EC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>согласно приложению №</w:t>
      </w:r>
      <w:r w:rsidR="00DF17A1" w:rsidRPr="002306E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4</w:t>
      </w:r>
      <w:r w:rsidRPr="002306EC">
        <w:rPr>
          <w:sz w:val="28"/>
          <w:szCs w:val="28"/>
        </w:rPr>
        <w:t xml:space="preserve"> к настоящему решению.</w:t>
      </w:r>
    </w:p>
    <w:p w:rsidR="00F95DBE" w:rsidRPr="002306EC" w:rsidRDefault="00F95DBE" w:rsidP="00B12D8E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Обнародовать настоящее решение в порядке, предусмотренном п.9 ст.4</w:t>
      </w:r>
      <w:r w:rsidR="00925532" w:rsidRPr="002306EC"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Устава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Pr="002306EC">
        <w:rPr>
          <w:sz w:val="28"/>
          <w:szCs w:val="28"/>
        </w:rPr>
        <w:t>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 w:rsidR="002306EC">
        <w:rPr>
          <w:sz w:val="28"/>
          <w:szCs w:val="28"/>
        </w:rPr>
        <w:t>Малопургинский район</w:t>
      </w:r>
      <w:r w:rsidRPr="002306EC">
        <w:rPr>
          <w:sz w:val="28"/>
          <w:szCs w:val="28"/>
        </w:rPr>
        <w:t>».</w:t>
      </w:r>
    </w:p>
    <w:p w:rsidR="000C2165" w:rsidRPr="002306EC" w:rsidRDefault="000C2165" w:rsidP="000C2165">
      <w:pPr>
        <w:pStyle w:val="a3"/>
        <w:ind w:left="357" w:hanging="357"/>
        <w:rPr>
          <w:sz w:val="28"/>
          <w:szCs w:val="28"/>
        </w:rPr>
      </w:pPr>
    </w:p>
    <w:p w:rsidR="00D463EB" w:rsidRPr="002306EC" w:rsidRDefault="00D463EB" w:rsidP="00D463EB">
      <w:pPr>
        <w:pStyle w:val="a3"/>
        <w:ind w:left="360" w:firstLine="0"/>
        <w:rPr>
          <w:sz w:val="28"/>
          <w:szCs w:val="28"/>
        </w:rPr>
      </w:pPr>
    </w:p>
    <w:p w:rsidR="000079C3" w:rsidRPr="002306EC" w:rsidRDefault="000079C3" w:rsidP="00D463EB">
      <w:pPr>
        <w:pStyle w:val="a3"/>
        <w:ind w:left="360" w:firstLine="0"/>
        <w:rPr>
          <w:sz w:val="28"/>
          <w:szCs w:val="28"/>
        </w:rPr>
      </w:pPr>
    </w:p>
    <w:p w:rsidR="00F16704" w:rsidRPr="002306EC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247405" w:rsidRPr="002306EC">
        <w:rPr>
          <w:rFonts w:ascii="Times New Roman" w:hAnsi="Times New Roman"/>
          <w:sz w:val="28"/>
          <w:szCs w:val="28"/>
        </w:rPr>
        <w:t>образования</w:t>
      </w:r>
    </w:p>
    <w:p w:rsidR="00557ABB" w:rsidRPr="002306EC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>«</w:t>
      </w:r>
      <w:r w:rsidR="00E47F61" w:rsidRPr="002306EC">
        <w:rPr>
          <w:rFonts w:ascii="Times New Roman" w:hAnsi="Times New Roman"/>
          <w:sz w:val="28"/>
          <w:szCs w:val="28"/>
        </w:rPr>
        <w:t>Уром</w:t>
      </w:r>
      <w:r w:rsidR="00A762F7" w:rsidRPr="002306EC">
        <w:rPr>
          <w:rFonts w:ascii="Times New Roman" w:hAnsi="Times New Roman"/>
          <w:sz w:val="28"/>
          <w:szCs w:val="28"/>
        </w:rPr>
        <w:t>ское</w:t>
      </w:r>
      <w:r w:rsidRPr="002306EC">
        <w:rPr>
          <w:rFonts w:ascii="Times New Roman" w:hAnsi="Times New Roman"/>
          <w:sz w:val="28"/>
          <w:szCs w:val="28"/>
        </w:rPr>
        <w:t xml:space="preserve">»     </w:t>
      </w:r>
      <w:r w:rsidR="00B231EF" w:rsidRPr="002306EC">
        <w:rPr>
          <w:rFonts w:ascii="Times New Roman" w:hAnsi="Times New Roman"/>
          <w:sz w:val="28"/>
          <w:szCs w:val="28"/>
        </w:rPr>
        <w:t xml:space="preserve">                   </w:t>
      </w:r>
      <w:r w:rsidR="00C90596" w:rsidRPr="002306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B231EF" w:rsidRPr="002306EC">
        <w:rPr>
          <w:rFonts w:ascii="Times New Roman" w:hAnsi="Times New Roman"/>
          <w:sz w:val="28"/>
          <w:szCs w:val="28"/>
        </w:rPr>
        <w:t xml:space="preserve">  </w:t>
      </w:r>
      <w:r w:rsidR="00A604DD" w:rsidRPr="002306EC">
        <w:rPr>
          <w:rFonts w:ascii="Times New Roman" w:hAnsi="Times New Roman"/>
          <w:sz w:val="28"/>
          <w:szCs w:val="28"/>
        </w:rPr>
        <w:t xml:space="preserve">   </w:t>
      </w:r>
      <w:r w:rsidR="003E045C" w:rsidRPr="002306EC">
        <w:rPr>
          <w:rFonts w:ascii="Times New Roman" w:hAnsi="Times New Roman"/>
          <w:sz w:val="28"/>
          <w:szCs w:val="28"/>
        </w:rPr>
        <w:t xml:space="preserve">   </w:t>
      </w:r>
      <w:r w:rsidR="00A604DD" w:rsidRPr="002306EC">
        <w:rPr>
          <w:rFonts w:ascii="Times New Roman" w:hAnsi="Times New Roman"/>
          <w:sz w:val="28"/>
          <w:szCs w:val="28"/>
        </w:rPr>
        <w:t xml:space="preserve">         </w:t>
      </w:r>
      <w:r w:rsidRPr="002306EC">
        <w:rPr>
          <w:rFonts w:ascii="Times New Roman" w:hAnsi="Times New Roman"/>
          <w:sz w:val="28"/>
          <w:szCs w:val="28"/>
        </w:rPr>
        <w:t xml:space="preserve">   </w:t>
      </w:r>
      <w:r w:rsidR="00E47F61" w:rsidRPr="002306EC">
        <w:rPr>
          <w:rFonts w:ascii="Times New Roman" w:hAnsi="Times New Roman"/>
          <w:sz w:val="28"/>
          <w:szCs w:val="28"/>
        </w:rPr>
        <w:t>П.Н. Коровин</w:t>
      </w:r>
    </w:p>
    <w:p w:rsidR="00557ABB" w:rsidRPr="002306EC" w:rsidRDefault="003E045C" w:rsidP="00D77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 xml:space="preserve"> </w:t>
      </w:r>
    </w:p>
    <w:p w:rsidR="00F16704" w:rsidRPr="002306EC" w:rsidRDefault="00E47F61" w:rsidP="00D77DCC">
      <w:pPr>
        <w:spacing w:after="0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>с. Уром</w:t>
      </w:r>
    </w:p>
    <w:p w:rsidR="00F16704" w:rsidRPr="002306EC" w:rsidRDefault="002C44D7" w:rsidP="00D77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</w:t>
      </w:r>
      <w:r w:rsidR="006A2A32" w:rsidRPr="002306EC">
        <w:rPr>
          <w:rFonts w:ascii="Times New Roman" w:hAnsi="Times New Roman"/>
          <w:sz w:val="28"/>
          <w:szCs w:val="28"/>
        </w:rPr>
        <w:t xml:space="preserve"> </w:t>
      </w:r>
      <w:r w:rsidR="00C12E42" w:rsidRPr="002306EC">
        <w:rPr>
          <w:rFonts w:ascii="Times New Roman" w:hAnsi="Times New Roman"/>
          <w:sz w:val="28"/>
          <w:szCs w:val="28"/>
        </w:rPr>
        <w:t>20</w:t>
      </w:r>
      <w:r w:rsidR="00667FEF" w:rsidRPr="002306EC">
        <w:rPr>
          <w:rFonts w:ascii="Times New Roman" w:hAnsi="Times New Roman"/>
          <w:sz w:val="28"/>
          <w:szCs w:val="28"/>
        </w:rPr>
        <w:t>2</w:t>
      </w:r>
      <w:r w:rsidR="002306EC">
        <w:rPr>
          <w:rFonts w:ascii="Times New Roman" w:hAnsi="Times New Roman"/>
          <w:sz w:val="28"/>
          <w:szCs w:val="28"/>
        </w:rPr>
        <w:t>1</w:t>
      </w:r>
      <w:r w:rsidR="00557ABB" w:rsidRPr="002306EC">
        <w:rPr>
          <w:rFonts w:ascii="Times New Roman" w:hAnsi="Times New Roman"/>
          <w:sz w:val="28"/>
          <w:szCs w:val="28"/>
        </w:rPr>
        <w:t xml:space="preserve"> год</w:t>
      </w:r>
      <w:r w:rsidR="00137790" w:rsidRPr="002306EC">
        <w:rPr>
          <w:rFonts w:ascii="Times New Roman" w:hAnsi="Times New Roman"/>
          <w:sz w:val="28"/>
          <w:szCs w:val="28"/>
        </w:rPr>
        <w:t>а</w:t>
      </w:r>
    </w:p>
    <w:p w:rsidR="00557ABB" w:rsidRPr="002306EC" w:rsidRDefault="00557ABB" w:rsidP="00D77DCC">
      <w:pPr>
        <w:spacing w:after="0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>№</w:t>
      </w:r>
      <w:r w:rsidR="008D198E">
        <w:rPr>
          <w:rFonts w:ascii="Times New Roman" w:hAnsi="Times New Roman"/>
          <w:sz w:val="28"/>
          <w:szCs w:val="28"/>
        </w:rPr>
        <w:t xml:space="preserve"> </w:t>
      </w:r>
      <w:r w:rsidR="002C44D7">
        <w:rPr>
          <w:rFonts w:ascii="Times New Roman" w:hAnsi="Times New Roman"/>
          <w:sz w:val="28"/>
          <w:szCs w:val="28"/>
        </w:rPr>
        <w:t>34-1-162</w:t>
      </w:r>
    </w:p>
    <w:sectPr w:rsidR="00557ABB" w:rsidRPr="002306EC" w:rsidSect="00C9059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66" w:rsidRDefault="00B40F66" w:rsidP="002D5062">
      <w:pPr>
        <w:spacing w:after="0" w:line="240" w:lineRule="auto"/>
      </w:pPr>
      <w:r>
        <w:separator/>
      </w:r>
    </w:p>
  </w:endnote>
  <w:endnote w:type="continuationSeparator" w:id="0">
    <w:p w:rsidR="00B40F66" w:rsidRDefault="00B40F66" w:rsidP="002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66" w:rsidRDefault="00B40F66" w:rsidP="002D5062">
      <w:pPr>
        <w:spacing w:after="0" w:line="240" w:lineRule="auto"/>
      </w:pPr>
      <w:r>
        <w:separator/>
      </w:r>
    </w:p>
  </w:footnote>
  <w:footnote w:type="continuationSeparator" w:id="0">
    <w:p w:rsidR="00B40F66" w:rsidRDefault="00B40F66" w:rsidP="002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0" w:rsidRPr="00B92364" w:rsidRDefault="00F54A90" w:rsidP="00B923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A59"/>
    <w:multiLevelType w:val="hybridMultilevel"/>
    <w:tmpl w:val="06E27712"/>
    <w:lvl w:ilvl="0" w:tplc="A5B6D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3C972CBE"/>
    <w:multiLevelType w:val="hybridMultilevel"/>
    <w:tmpl w:val="5E649574"/>
    <w:lvl w:ilvl="0" w:tplc="2A06941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521360"/>
    <w:multiLevelType w:val="hybridMultilevel"/>
    <w:tmpl w:val="D59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43648"/>
    <w:multiLevelType w:val="hybridMultilevel"/>
    <w:tmpl w:val="924A9FA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CC"/>
    <w:rsid w:val="00006CC0"/>
    <w:rsid w:val="000079C3"/>
    <w:rsid w:val="0001224A"/>
    <w:rsid w:val="00025F9A"/>
    <w:rsid w:val="00046D6E"/>
    <w:rsid w:val="0005533A"/>
    <w:rsid w:val="0007280F"/>
    <w:rsid w:val="000C2165"/>
    <w:rsid w:val="000E33B2"/>
    <w:rsid w:val="00120167"/>
    <w:rsid w:val="00126D1B"/>
    <w:rsid w:val="00137790"/>
    <w:rsid w:val="00177121"/>
    <w:rsid w:val="001C0002"/>
    <w:rsid w:val="001F36B9"/>
    <w:rsid w:val="00223C19"/>
    <w:rsid w:val="002306EC"/>
    <w:rsid w:val="0023774B"/>
    <w:rsid w:val="00242C71"/>
    <w:rsid w:val="00247405"/>
    <w:rsid w:val="00267548"/>
    <w:rsid w:val="002862B6"/>
    <w:rsid w:val="002A000C"/>
    <w:rsid w:val="002C44D7"/>
    <w:rsid w:val="002D4D8B"/>
    <w:rsid w:val="002D5062"/>
    <w:rsid w:val="00360724"/>
    <w:rsid w:val="00371806"/>
    <w:rsid w:val="00375CCE"/>
    <w:rsid w:val="00385D5A"/>
    <w:rsid w:val="003A4A2D"/>
    <w:rsid w:val="003A7D0E"/>
    <w:rsid w:val="003E045C"/>
    <w:rsid w:val="003F6516"/>
    <w:rsid w:val="00403B4E"/>
    <w:rsid w:val="00427953"/>
    <w:rsid w:val="00447446"/>
    <w:rsid w:val="0045069A"/>
    <w:rsid w:val="00457B3C"/>
    <w:rsid w:val="004A4095"/>
    <w:rsid w:val="004B72F5"/>
    <w:rsid w:val="004C0FE2"/>
    <w:rsid w:val="004C7768"/>
    <w:rsid w:val="004E2911"/>
    <w:rsid w:val="004F7E05"/>
    <w:rsid w:val="00511E36"/>
    <w:rsid w:val="00526748"/>
    <w:rsid w:val="00557ABB"/>
    <w:rsid w:val="005956E8"/>
    <w:rsid w:val="005C57A8"/>
    <w:rsid w:val="005D481A"/>
    <w:rsid w:val="005D7D7A"/>
    <w:rsid w:val="00640ACD"/>
    <w:rsid w:val="00667FEF"/>
    <w:rsid w:val="00692E71"/>
    <w:rsid w:val="006A2A32"/>
    <w:rsid w:val="006B514D"/>
    <w:rsid w:val="006E5BBF"/>
    <w:rsid w:val="00730D12"/>
    <w:rsid w:val="00736C02"/>
    <w:rsid w:val="00752421"/>
    <w:rsid w:val="0075702C"/>
    <w:rsid w:val="00763645"/>
    <w:rsid w:val="007739FC"/>
    <w:rsid w:val="007977EC"/>
    <w:rsid w:val="007A5B31"/>
    <w:rsid w:val="00865C96"/>
    <w:rsid w:val="008A5385"/>
    <w:rsid w:val="008D198E"/>
    <w:rsid w:val="00925532"/>
    <w:rsid w:val="00925D42"/>
    <w:rsid w:val="00934ECC"/>
    <w:rsid w:val="00954ED5"/>
    <w:rsid w:val="00973D77"/>
    <w:rsid w:val="009A74E6"/>
    <w:rsid w:val="009D138A"/>
    <w:rsid w:val="009D3F2C"/>
    <w:rsid w:val="009F02F1"/>
    <w:rsid w:val="00A03308"/>
    <w:rsid w:val="00A40CA2"/>
    <w:rsid w:val="00A57994"/>
    <w:rsid w:val="00A6005A"/>
    <w:rsid w:val="00A604DD"/>
    <w:rsid w:val="00A70489"/>
    <w:rsid w:val="00A762F7"/>
    <w:rsid w:val="00AA5021"/>
    <w:rsid w:val="00AD63FD"/>
    <w:rsid w:val="00B12D8E"/>
    <w:rsid w:val="00B16F37"/>
    <w:rsid w:val="00B231EF"/>
    <w:rsid w:val="00B40F15"/>
    <w:rsid w:val="00B40F66"/>
    <w:rsid w:val="00B92364"/>
    <w:rsid w:val="00BE62F5"/>
    <w:rsid w:val="00C12E42"/>
    <w:rsid w:val="00C63BC2"/>
    <w:rsid w:val="00C90596"/>
    <w:rsid w:val="00CD2B63"/>
    <w:rsid w:val="00CE7750"/>
    <w:rsid w:val="00CF3FDB"/>
    <w:rsid w:val="00D463EB"/>
    <w:rsid w:val="00D77DCC"/>
    <w:rsid w:val="00D9206B"/>
    <w:rsid w:val="00D97F85"/>
    <w:rsid w:val="00DA0D63"/>
    <w:rsid w:val="00DF17A1"/>
    <w:rsid w:val="00E00F0D"/>
    <w:rsid w:val="00E326C5"/>
    <w:rsid w:val="00E47F61"/>
    <w:rsid w:val="00E97387"/>
    <w:rsid w:val="00F16704"/>
    <w:rsid w:val="00F54A90"/>
    <w:rsid w:val="00F824B6"/>
    <w:rsid w:val="00F95DB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7D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D506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D50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c">
    <w:name w:val="Hyperlink"/>
    <w:uiPriority w:val="99"/>
    <w:semiHidden/>
    <w:unhideWhenUsed/>
    <w:rsid w:val="00DA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0C61-26F5-4102-AA75-BE039486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2021-05-12T12:08:00Z</cp:lastPrinted>
  <dcterms:created xsi:type="dcterms:W3CDTF">2014-05-04T08:25:00Z</dcterms:created>
  <dcterms:modified xsi:type="dcterms:W3CDTF">2021-09-16T05:08:00Z</dcterms:modified>
</cp:coreProperties>
</file>