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4D" w:rsidRDefault="008D1B3B" w:rsidP="008D1B3B">
      <w:pPr>
        <w:jc w:val="center"/>
      </w:pPr>
      <w:r w:rsidRPr="00E94DDB">
        <w:rPr>
          <w:noProof/>
        </w:rPr>
        <w:drawing>
          <wp:inline distT="0" distB="0" distL="0" distR="0" wp14:anchorId="5296F1E6" wp14:editId="03CAF613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D4D" w:rsidRPr="008D1B3B" w:rsidRDefault="00A24D4D" w:rsidP="008D1B3B">
      <w:pPr>
        <w:ind w:left="180"/>
        <w:jc w:val="center"/>
        <w:rPr>
          <w:b/>
          <w:sz w:val="28"/>
          <w:szCs w:val="28"/>
        </w:rPr>
      </w:pPr>
      <w:r w:rsidRPr="008D1B3B">
        <w:rPr>
          <w:b/>
          <w:sz w:val="28"/>
          <w:szCs w:val="28"/>
        </w:rPr>
        <w:t>ПОСТАНОВЛЕНИЕ</w:t>
      </w:r>
    </w:p>
    <w:p w:rsidR="008D1B3B" w:rsidRPr="008D1B3B" w:rsidRDefault="008D1B3B" w:rsidP="008D1B3B">
      <w:pPr>
        <w:ind w:left="180"/>
        <w:jc w:val="center"/>
        <w:rPr>
          <w:b/>
          <w:sz w:val="28"/>
          <w:szCs w:val="28"/>
        </w:rPr>
      </w:pPr>
      <w:r w:rsidRPr="008D1B3B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A24D4D" w:rsidRPr="008D1B3B" w:rsidRDefault="00A24D4D" w:rsidP="008D1B3B">
      <w:pPr>
        <w:rPr>
          <w:b/>
          <w:sz w:val="28"/>
          <w:szCs w:val="28"/>
        </w:rPr>
      </w:pPr>
    </w:p>
    <w:p w:rsidR="00A24D4D" w:rsidRPr="008D1B3B" w:rsidRDefault="008D1B3B" w:rsidP="008D1B3B">
      <w:pPr>
        <w:tabs>
          <w:tab w:val="left" w:pos="7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</w:t>
      </w:r>
      <w:r w:rsidR="00A24D4D" w:rsidRPr="008D1B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2019 года     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</w:t>
      </w:r>
      <w:r w:rsidR="00A24D4D" w:rsidRPr="008D1B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№105</w:t>
      </w:r>
      <w:r w:rsidR="00A24D4D" w:rsidRPr="008D1B3B">
        <w:rPr>
          <w:b/>
          <w:sz w:val="28"/>
          <w:szCs w:val="28"/>
        </w:rPr>
        <w:t xml:space="preserve">                               </w:t>
      </w:r>
      <w:r w:rsidR="00A24D4D" w:rsidRPr="008D1B3B">
        <w:rPr>
          <w:b/>
          <w:sz w:val="28"/>
          <w:szCs w:val="28"/>
        </w:rPr>
        <w:tab/>
      </w:r>
    </w:p>
    <w:p w:rsidR="008D1B3B" w:rsidRDefault="008D1B3B" w:rsidP="008D1B3B">
      <w:pPr>
        <w:rPr>
          <w:b/>
          <w:sz w:val="28"/>
          <w:szCs w:val="28"/>
        </w:rPr>
      </w:pPr>
      <w:r w:rsidRPr="008D1B3B">
        <w:rPr>
          <w:b/>
          <w:sz w:val="28"/>
          <w:szCs w:val="28"/>
        </w:rPr>
        <w:t>Об утверждении П</w:t>
      </w:r>
      <w:r w:rsidR="00A24D4D" w:rsidRPr="008D1B3B">
        <w:rPr>
          <w:b/>
          <w:sz w:val="28"/>
          <w:szCs w:val="28"/>
        </w:rPr>
        <w:t xml:space="preserve">орядка сбора, накопления и </w:t>
      </w:r>
    </w:p>
    <w:p w:rsidR="008D1B3B" w:rsidRDefault="008D1B3B" w:rsidP="008D1B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передачи </w:t>
      </w:r>
      <w:r w:rsidR="00A24D4D" w:rsidRPr="008D1B3B">
        <w:rPr>
          <w:b/>
          <w:sz w:val="28"/>
          <w:szCs w:val="28"/>
        </w:rPr>
        <w:t xml:space="preserve">на утилизацию </w:t>
      </w:r>
      <w:proofErr w:type="gramStart"/>
      <w:r w:rsidR="00A24D4D" w:rsidRPr="008D1B3B">
        <w:rPr>
          <w:b/>
          <w:sz w:val="28"/>
          <w:szCs w:val="28"/>
        </w:rPr>
        <w:t>ртутьсодержащих</w:t>
      </w:r>
      <w:proofErr w:type="gramEnd"/>
      <w:r w:rsidR="00A24D4D" w:rsidRPr="008D1B3B">
        <w:rPr>
          <w:b/>
          <w:sz w:val="28"/>
          <w:szCs w:val="28"/>
        </w:rPr>
        <w:t xml:space="preserve"> </w:t>
      </w:r>
    </w:p>
    <w:p w:rsidR="008D1B3B" w:rsidRDefault="008D1B3B" w:rsidP="008D1B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ламп на территории </w:t>
      </w:r>
      <w:r w:rsidR="00A24D4D" w:rsidRPr="008D1B3B">
        <w:rPr>
          <w:b/>
          <w:sz w:val="28"/>
          <w:szCs w:val="28"/>
        </w:rPr>
        <w:t xml:space="preserve">муниципального образования </w:t>
      </w:r>
    </w:p>
    <w:p w:rsidR="00A24D4D" w:rsidRPr="008D1B3B" w:rsidRDefault="00A24D4D" w:rsidP="008D1B3B">
      <w:pPr>
        <w:rPr>
          <w:b/>
          <w:sz w:val="28"/>
          <w:szCs w:val="28"/>
        </w:rPr>
      </w:pPr>
      <w:r w:rsidRPr="008D1B3B">
        <w:rPr>
          <w:b/>
          <w:sz w:val="28"/>
          <w:szCs w:val="28"/>
        </w:rPr>
        <w:t>«</w:t>
      </w:r>
      <w:proofErr w:type="spellStart"/>
      <w:r w:rsidR="008D1B3B" w:rsidRPr="008D1B3B">
        <w:rPr>
          <w:b/>
          <w:sz w:val="28"/>
          <w:szCs w:val="28"/>
        </w:rPr>
        <w:t>Бурановское</w:t>
      </w:r>
      <w:proofErr w:type="spellEnd"/>
      <w:r w:rsidRPr="008D1B3B">
        <w:rPr>
          <w:b/>
          <w:sz w:val="28"/>
          <w:szCs w:val="28"/>
        </w:rPr>
        <w:t>»</w:t>
      </w:r>
    </w:p>
    <w:p w:rsidR="00A24D4D" w:rsidRDefault="00A24D4D" w:rsidP="00A24D4D">
      <w:pPr>
        <w:spacing w:before="100" w:beforeAutospacing="1" w:after="100" w:afterAutospacing="1"/>
        <w:jc w:val="both"/>
        <w:rPr>
          <w:sz w:val="28"/>
          <w:szCs w:val="28"/>
        </w:rPr>
      </w:pPr>
      <w:r w:rsidRPr="008D1B3B">
        <w:rPr>
          <w:sz w:val="28"/>
          <w:szCs w:val="28"/>
        </w:rPr>
        <w:t xml:space="preserve">      </w:t>
      </w:r>
      <w:proofErr w:type="gramStart"/>
      <w:r w:rsidRPr="008D1B3B">
        <w:rPr>
          <w:sz w:val="28"/>
          <w:szCs w:val="28"/>
        </w:rPr>
        <w:t>В</w:t>
      </w:r>
      <w:r w:rsidR="008D1B3B">
        <w:rPr>
          <w:sz w:val="28"/>
          <w:szCs w:val="28"/>
        </w:rPr>
        <w:t xml:space="preserve"> соответствии с Федеральными законами от 24.06.1998 №89-ФЗ «Об отходах производства и потребления»,</w:t>
      </w:r>
      <w:r w:rsidRPr="008D1B3B">
        <w:rPr>
          <w:sz w:val="28"/>
          <w:szCs w:val="28"/>
        </w:rPr>
        <w:t xml:space="preserve"> </w:t>
      </w:r>
      <w:r w:rsidR="008D1B3B" w:rsidRPr="008D1B3B">
        <w:rPr>
          <w:sz w:val="28"/>
          <w:szCs w:val="28"/>
        </w:rPr>
        <w:t>от 06.10.2003 N 131-ФЗ "Об общих принципах организации местного самоуправления Российской Федерации"</w:t>
      </w:r>
      <w:r w:rsidR="008D1B3B">
        <w:rPr>
          <w:sz w:val="28"/>
          <w:szCs w:val="28"/>
        </w:rPr>
        <w:t>,</w:t>
      </w:r>
      <w:r w:rsidR="008D1B3B" w:rsidRPr="008D1B3B">
        <w:rPr>
          <w:sz w:val="28"/>
          <w:szCs w:val="28"/>
        </w:rPr>
        <w:t xml:space="preserve"> </w:t>
      </w:r>
      <w:r w:rsidR="008D1B3B">
        <w:rPr>
          <w:sz w:val="28"/>
          <w:szCs w:val="28"/>
        </w:rPr>
        <w:t>п</w:t>
      </w:r>
      <w:r w:rsidRPr="008D1B3B">
        <w:rPr>
          <w:sz w:val="28"/>
          <w:szCs w:val="28"/>
        </w:rPr>
        <w:t>остановления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</w:t>
      </w:r>
      <w:proofErr w:type="gramEnd"/>
      <w:r w:rsidRPr="008D1B3B">
        <w:rPr>
          <w:sz w:val="28"/>
          <w:szCs w:val="28"/>
        </w:rPr>
        <w:t xml:space="preserve"> </w:t>
      </w:r>
      <w:proofErr w:type="gramStart"/>
      <w:r w:rsidRPr="008D1B3B">
        <w:rPr>
          <w:sz w:val="28"/>
          <w:szCs w:val="28"/>
        </w:rPr>
        <w:t>вреда жизни, здоровью граждан, вреда животным, растениям и окружающей среде", в</w:t>
      </w:r>
      <w:r w:rsidR="00E003CE">
        <w:rPr>
          <w:sz w:val="28"/>
          <w:szCs w:val="28"/>
        </w:rPr>
        <w:t xml:space="preserve"> целях организации сбора, накопления</w:t>
      </w:r>
      <w:r w:rsidR="00534847">
        <w:rPr>
          <w:sz w:val="28"/>
          <w:szCs w:val="28"/>
        </w:rPr>
        <w:t xml:space="preserve"> и передачи на утилизацию ртутьсодержащих ламп на территории </w:t>
      </w:r>
      <w:r w:rsidRPr="008D1B3B">
        <w:rPr>
          <w:sz w:val="28"/>
          <w:szCs w:val="28"/>
        </w:rPr>
        <w:t xml:space="preserve"> муниципального образования «</w:t>
      </w:r>
      <w:proofErr w:type="spellStart"/>
      <w:r w:rsidR="00534847">
        <w:rPr>
          <w:sz w:val="28"/>
          <w:szCs w:val="28"/>
        </w:rPr>
        <w:t>Бурановское</w:t>
      </w:r>
      <w:proofErr w:type="spellEnd"/>
      <w:r w:rsidRPr="008D1B3B">
        <w:rPr>
          <w:sz w:val="28"/>
          <w:szCs w:val="28"/>
        </w:rPr>
        <w:t>»</w:t>
      </w:r>
      <w:r w:rsidR="00534847">
        <w:rPr>
          <w:sz w:val="28"/>
          <w:szCs w:val="28"/>
        </w:rPr>
        <w:t>, Постановлением Правительства Удмуртской Республики №435 от 08.11.2017 года «Об утверждении Порядка сбора твердых коммунальных отходов (в том числе их раздельного сбора) на территории Удмуртской Республики».</w:t>
      </w:r>
      <w:proofErr w:type="gramEnd"/>
      <w:r w:rsidR="00534847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="00534847">
        <w:rPr>
          <w:sz w:val="28"/>
          <w:szCs w:val="28"/>
        </w:rPr>
        <w:t>Бурановское</w:t>
      </w:r>
      <w:proofErr w:type="spellEnd"/>
      <w:r w:rsidR="00534847">
        <w:rPr>
          <w:sz w:val="28"/>
          <w:szCs w:val="28"/>
        </w:rPr>
        <w:t>»</w:t>
      </w:r>
    </w:p>
    <w:p w:rsidR="00534847" w:rsidRPr="00534847" w:rsidRDefault="00534847" w:rsidP="00A24D4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534847">
        <w:rPr>
          <w:b/>
          <w:sz w:val="28"/>
          <w:szCs w:val="28"/>
        </w:rPr>
        <w:t>ПОСТАНОВЛЯЕТ:</w:t>
      </w:r>
    </w:p>
    <w:p w:rsidR="00A24D4D" w:rsidRPr="008D1B3B" w:rsidRDefault="00A24D4D" w:rsidP="005348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D1B3B">
        <w:rPr>
          <w:sz w:val="28"/>
          <w:szCs w:val="28"/>
        </w:rPr>
        <w:t>Утвердить прилагаемый Порядок сбора, накопления и передачи на утилизацию ртутьсодержащих ламп на территории муниципального образования «</w:t>
      </w:r>
      <w:proofErr w:type="spellStart"/>
      <w:r w:rsidR="00534847">
        <w:rPr>
          <w:sz w:val="28"/>
          <w:szCs w:val="28"/>
        </w:rPr>
        <w:t>Бурановское</w:t>
      </w:r>
      <w:proofErr w:type="spellEnd"/>
      <w:r w:rsidRPr="008D1B3B">
        <w:rPr>
          <w:sz w:val="28"/>
          <w:szCs w:val="28"/>
        </w:rPr>
        <w:t>».</w:t>
      </w:r>
    </w:p>
    <w:p w:rsidR="00A24D4D" w:rsidRDefault="00534847" w:rsidP="005348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</w:t>
      </w:r>
      <w:r w:rsidR="00A24D4D" w:rsidRPr="008D1B3B">
        <w:rPr>
          <w:sz w:val="28"/>
          <w:szCs w:val="28"/>
        </w:rPr>
        <w:t>.</w:t>
      </w:r>
    </w:p>
    <w:p w:rsidR="00534847" w:rsidRPr="008D1B3B" w:rsidRDefault="00534847" w:rsidP="005348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в сети интернет</w:t>
      </w:r>
    </w:p>
    <w:p w:rsidR="00A24D4D" w:rsidRPr="008D1B3B" w:rsidRDefault="00A24D4D" w:rsidP="005348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D1B3B">
        <w:rPr>
          <w:sz w:val="28"/>
          <w:szCs w:val="28"/>
        </w:rPr>
        <w:t>Контроль за</w:t>
      </w:r>
      <w:proofErr w:type="gramEnd"/>
      <w:r w:rsidRPr="008D1B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4D4D" w:rsidRPr="008D1B3B" w:rsidRDefault="00A24D4D" w:rsidP="00A24D4D">
      <w:pPr>
        <w:rPr>
          <w:sz w:val="28"/>
          <w:szCs w:val="28"/>
        </w:rPr>
      </w:pPr>
    </w:p>
    <w:p w:rsidR="00A24D4D" w:rsidRPr="008D1B3B" w:rsidRDefault="00A24D4D" w:rsidP="00A24D4D">
      <w:pPr>
        <w:rPr>
          <w:sz w:val="28"/>
          <w:szCs w:val="28"/>
        </w:rPr>
      </w:pPr>
    </w:p>
    <w:p w:rsidR="00A24D4D" w:rsidRPr="008D1B3B" w:rsidRDefault="00A24D4D" w:rsidP="00A24D4D">
      <w:pPr>
        <w:rPr>
          <w:sz w:val="28"/>
          <w:szCs w:val="28"/>
        </w:rPr>
      </w:pPr>
      <w:r w:rsidRPr="008D1B3B">
        <w:rPr>
          <w:sz w:val="28"/>
          <w:szCs w:val="28"/>
        </w:rPr>
        <w:t xml:space="preserve">Глава муниципального образования                                                                       </w:t>
      </w:r>
      <w:r w:rsidR="00534847">
        <w:rPr>
          <w:sz w:val="28"/>
          <w:szCs w:val="28"/>
        </w:rPr>
        <w:t>«</w:t>
      </w:r>
      <w:proofErr w:type="spellStart"/>
      <w:r w:rsidR="00534847">
        <w:rPr>
          <w:sz w:val="28"/>
          <w:szCs w:val="28"/>
        </w:rPr>
        <w:t>Бурановское</w:t>
      </w:r>
      <w:proofErr w:type="spellEnd"/>
      <w:r w:rsidR="00534847">
        <w:rPr>
          <w:sz w:val="28"/>
          <w:szCs w:val="28"/>
        </w:rPr>
        <w:t xml:space="preserve">»                                                                            </w:t>
      </w:r>
      <w:proofErr w:type="spellStart"/>
      <w:r w:rsidR="00534847">
        <w:rPr>
          <w:sz w:val="28"/>
          <w:szCs w:val="28"/>
        </w:rPr>
        <w:t>Н.В.Девятова</w:t>
      </w:r>
      <w:proofErr w:type="spellEnd"/>
    </w:p>
    <w:p w:rsidR="00A24D4D" w:rsidRPr="008D1B3B" w:rsidRDefault="00A24D4D" w:rsidP="00A24D4D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A24D4D" w:rsidRDefault="00534847" w:rsidP="0053484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34847" w:rsidRDefault="00534847" w:rsidP="00534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534847" w:rsidRDefault="00534847" w:rsidP="00534847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«</w:t>
      </w:r>
      <w:proofErr w:type="spellStart"/>
      <w:r>
        <w:rPr>
          <w:sz w:val="24"/>
          <w:szCs w:val="24"/>
        </w:rPr>
        <w:t>Бурановское</w:t>
      </w:r>
      <w:proofErr w:type="spellEnd"/>
      <w:r>
        <w:rPr>
          <w:sz w:val="24"/>
          <w:szCs w:val="24"/>
        </w:rPr>
        <w:t>» от 29.12.2019 года №105</w:t>
      </w:r>
    </w:p>
    <w:p w:rsidR="00534847" w:rsidRPr="00534847" w:rsidRDefault="00534847" w:rsidP="00534847">
      <w:pPr>
        <w:jc w:val="right"/>
        <w:rPr>
          <w:sz w:val="24"/>
          <w:szCs w:val="24"/>
        </w:rPr>
      </w:pPr>
    </w:p>
    <w:p w:rsidR="00534847" w:rsidRPr="00116C7D" w:rsidRDefault="00A24D4D" w:rsidP="00A24D4D">
      <w:pPr>
        <w:jc w:val="center"/>
        <w:rPr>
          <w:b/>
          <w:sz w:val="24"/>
          <w:szCs w:val="24"/>
        </w:rPr>
      </w:pPr>
      <w:bookmarkStart w:id="0" w:name="_GoBack"/>
      <w:r w:rsidRPr="00116C7D">
        <w:rPr>
          <w:b/>
          <w:sz w:val="24"/>
          <w:szCs w:val="24"/>
        </w:rPr>
        <w:t xml:space="preserve">Порядок </w:t>
      </w:r>
    </w:p>
    <w:p w:rsidR="00A24D4D" w:rsidRPr="00116C7D" w:rsidRDefault="00A24D4D" w:rsidP="00A24D4D">
      <w:pPr>
        <w:jc w:val="center"/>
        <w:rPr>
          <w:b/>
          <w:sz w:val="24"/>
          <w:szCs w:val="24"/>
        </w:rPr>
      </w:pPr>
      <w:r w:rsidRPr="00116C7D">
        <w:rPr>
          <w:b/>
          <w:sz w:val="24"/>
          <w:szCs w:val="24"/>
        </w:rPr>
        <w:t xml:space="preserve">сбора, накопления и передачи на утилизацию </w:t>
      </w:r>
      <w:proofErr w:type="gramStart"/>
      <w:r w:rsidRPr="00116C7D">
        <w:rPr>
          <w:b/>
          <w:sz w:val="24"/>
          <w:szCs w:val="24"/>
        </w:rPr>
        <w:t>ртутьсодержащих</w:t>
      </w:r>
      <w:proofErr w:type="gramEnd"/>
    </w:p>
    <w:p w:rsidR="00A24D4D" w:rsidRPr="00116C7D" w:rsidRDefault="00A24D4D" w:rsidP="00A24D4D">
      <w:pPr>
        <w:jc w:val="center"/>
        <w:rPr>
          <w:b/>
          <w:sz w:val="24"/>
          <w:szCs w:val="24"/>
        </w:rPr>
      </w:pPr>
      <w:r w:rsidRPr="00116C7D">
        <w:rPr>
          <w:b/>
          <w:sz w:val="24"/>
          <w:szCs w:val="24"/>
        </w:rPr>
        <w:t>ламп на территории муниципального образования «</w:t>
      </w:r>
      <w:proofErr w:type="spellStart"/>
      <w:r w:rsidR="00534847" w:rsidRPr="00116C7D">
        <w:rPr>
          <w:b/>
          <w:sz w:val="24"/>
          <w:szCs w:val="24"/>
        </w:rPr>
        <w:t>Бурановское</w:t>
      </w:r>
      <w:proofErr w:type="spellEnd"/>
      <w:r w:rsidRPr="00116C7D">
        <w:rPr>
          <w:b/>
          <w:sz w:val="24"/>
          <w:szCs w:val="24"/>
        </w:rPr>
        <w:t>»</w:t>
      </w:r>
    </w:p>
    <w:bookmarkEnd w:id="0"/>
    <w:p w:rsidR="00A24D4D" w:rsidRPr="008D1B3B" w:rsidRDefault="00A24D4D" w:rsidP="00A24D4D">
      <w:pPr>
        <w:rPr>
          <w:sz w:val="28"/>
          <w:szCs w:val="28"/>
        </w:rPr>
      </w:pPr>
    </w:p>
    <w:p w:rsidR="00A24D4D" w:rsidRPr="008D1B3B" w:rsidRDefault="00A24D4D" w:rsidP="00A24D4D">
      <w:pPr>
        <w:rPr>
          <w:sz w:val="28"/>
          <w:szCs w:val="28"/>
        </w:rPr>
      </w:pPr>
    </w:p>
    <w:p w:rsidR="00A24D4D" w:rsidRPr="00F10371" w:rsidRDefault="00A24D4D" w:rsidP="00534847">
      <w:pPr>
        <w:jc w:val="center"/>
        <w:rPr>
          <w:b/>
          <w:sz w:val="24"/>
          <w:szCs w:val="24"/>
        </w:rPr>
      </w:pPr>
      <w:r w:rsidRPr="00F10371">
        <w:rPr>
          <w:b/>
          <w:sz w:val="24"/>
          <w:szCs w:val="24"/>
        </w:rPr>
        <w:t>1. Общие положения</w:t>
      </w:r>
    </w:p>
    <w:p w:rsidR="00534847" w:rsidRPr="00116C7D" w:rsidRDefault="00116C7D" w:rsidP="00116C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r w:rsidR="00534847" w:rsidRPr="00116C7D">
        <w:rPr>
          <w:sz w:val="24"/>
          <w:szCs w:val="24"/>
        </w:rPr>
        <w:t>Порядок сбора</w:t>
      </w:r>
      <w:r w:rsidR="00CF2263" w:rsidRPr="00116C7D">
        <w:rPr>
          <w:sz w:val="24"/>
          <w:szCs w:val="24"/>
        </w:rPr>
        <w:t xml:space="preserve"> </w:t>
      </w:r>
      <w:r w:rsidR="00534847" w:rsidRPr="00116C7D">
        <w:rPr>
          <w:sz w:val="24"/>
          <w:szCs w:val="24"/>
        </w:rPr>
        <w:t xml:space="preserve">отработанных ртутьсодержащих ламп на территории муниципального образования </w:t>
      </w:r>
      <w:r w:rsidR="00CF2263" w:rsidRPr="00116C7D">
        <w:rPr>
          <w:sz w:val="24"/>
          <w:szCs w:val="24"/>
        </w:rPr>
        <w:t xml:space="preserve"> «</w:t>
      </w:r>
      <w:proofErr w:type="spellStart"/>
      <w:r w:rsidR="00CF2263" w:rsidRPr="00116C7D">
        <w:rPr>
          <w:sz w:val="24"/>
          <w:szCs w:val="24"/>
        </w:rPr>
        <w:t>Бурановское</w:t>
      </w:r>
      <w:proofErr w:type="spellEnd"/>
      <w:r w:rsidR="00CF2263" w:rsidRPr="00116C7D">
        <w:rPr>
          <w:sz w:val="24"/>
          <w:szCs w:val="24"/>
        </w:rPr>
        <w:t xml:space="preserve">» (далее </w:t>
      </w:r>
      <w:proofErr w:type="gramStart"/>
      <w:r w:rsidR="00CF2263" w:rsidRPr="00116C7D">
        <w:rPr>
          <w:sz w:val="24"/>
          <w:szCs w:val="24"/>
        </w:rPr>
        <w:t>–П</w:t>
      </w:r>
      <w:proofErr w:type="gramEnd"/>
      <w:r w:rsidR="00CF2263" w:rsidRPr="00116C7D">
        <w:rPr>
          <w:sz w:val="24"/>
          <w:szCs w:val="24"/>
        </w:rPr>
        <w:t xml:space="preserve">орядок) разработан в соответствии с требованиями Федеральных законов от 24.06.1998 №89-ФЗ «Об отходах производства и потребления», от 06.11.2003 №131-ФЗ «Об общих принципах организации местного самоуправления в Российской Федерации», постановлением Правительства Российской Федерации от03.09.2010 №681 «Об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обеззараживание и размещение которых может повлечь причинение вреда жизни, здоровью граждан, вреда животным, растениям и окружающей среде», Постановлением Правительства Удмуртской Республики №435 от 08.11.2017 года «Об утверждении Порядка сбора твердых коммунальных отходов </w:t>
      </w:r>
      <w:proofErr w:type="gramStart"/>
      <w:r w:rsidR="00CF2263" w:rsidRPr="00116C7D">
        <w:rPr>
          <w:sz w:val="24"/>
          <w:szCs w:val="24"/>
        </w:rPr>
        <w:t xml:space="preserve">( </w:t>
      </w:r>
      <w:proofErr w:type="gramEnd"/>
      <w:r w:rsidR="00CF2263" w:rsidRPr="00116C7D">
        <w:rPr>
          <w:sz w:val="24"/>
          <w:szCs w:val="24"/>
        </w:rPr>
        <w:t xml:space="preserve">в том числе их раздельного сбора) на территории Удмуртской Республики», в целях снижения неблагоприятного воздействия ртутьсодержащих отходов на здоровье населения и среду обитания путем организации системы обращения с </w:t>
      </w:r>
      <w:r w:rsidR="00F10371" w:rsidRPr="00116C7D">
        <w:rPr>
          <w:sz w:val="24"/>
          <w:szCs w:val="24"/>
        </w:rPr>
        <w:t>ртутьсодержащими отходами.</w:t>
      </w:r>
    </w:p>
    <w:p w:rsidR="00F10371" w:rsidRPr="00116C7D" w:rsidRDefault="00116C7D" w:rsidP="00116C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="00F10371" w:rsidRPr="00116C7D">
        <w:rPr>
          <w:sz w:val="24"/>
          <w:szCs w:val="24"/>
        </w:rPr>
        <w:t>Настоящее положение Порядка обязательны для юридических ли</w:t>
      </w:r>
      <w:proofErr w:type="gramStart"/>
      <w:r w:rsidR="00F10371" w:rsidRPr="00116C7D">
        <w:rPr>
          <w:sz w:val="24"/>
          <w:szCs w:val="24"/>
        </w:rPr>
        <w:t>ц(</w:t>
      </w:r>
      <w:proofErr w:type="gramEnd"/>
      <w:r w:rsidR="00F10371" w:rsidRPr="00116C7D">
        <w:rPr>
          <w:sz w:val="24"/>
          <w:szCs w:val="24"/>
        </w:rPr>
        <w:t>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 таком доме (далее- юридические лица и индивидуальные предприниматели), а также физических лиц.</w:t>
      </w:r>
    </w:p>
    <w:p w:rsidR="00F10371" w:rsidRDefault="00F10371" w:rsidP="00F10371">
      <w:pPr>
        <w:pStyle w:val="a5"/>
        <w:jc w:val="both"/>
        <w:rPr>
          <w:sz w:val="24"/>
          <w:szCs w:val="24"/>
        </w:rPr>
      </w:pPr>
    </w:p>
    <w:p w:rsidR="00F10371" w:rsidRDefault="00F10371" w:rsidP="00F10371">
      <w:pPr>
        <w:pStyle w:val="a5"/>
        <w:jc w:val="center"/>
        <w:rPr>
          <w:b/>
          <w:sz w:val="24"/>
          <w:szCs w:val="24"/>
        </w:rPr>
      </w:pPr>
      <w:r w:rsidRPr="00F10371">
        <w:rPr>
          <w:b/>
          <w:sz w:val="24"/>
          <w:szCs w:val="24"/>
        </w:rPr>
        <w:t>2.Порядок сбора и накопления отработанных ртутьсодержащих ламп</w:t>
      </w:r>
    </w:p>
    <w:p w:rsidR="00F10371" w:rsidRPr="00A935B3" w:rsidRDefault="00A935B3" w:rsidP="00A935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0371" w:rsidRPr="00A935B3">
        <w:rPr>
          <w:sz w:val="24"/>
          <w:szCs w:val="24"/>
        </w:rPr>
        <w:t>1. Юридические лица и индивидуальные предприниматели (далее-Потребители) ртутьсодержащих ламп (кроме физических лиц) осуществляют накопление отработанных ртутьсодержащих ламп.</w:t>
      </w:r>
    </w:p>
    <w:p w:rsidR="007C7A1D" w:rsidRPr="00A935B3" w:rsidRDefault="00A935B3" w:rsidP="00A935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7A1D" w:rsidRPr="00A935B3">
        <w:rPr>
          <w:sz w:val="24"/>
          <w:szCs w:val="24"/>
        </w:rPr>
        <w:t>2. Накопление отработанных ртутьсодержащих ламп производится отдельно  от других видов отходов.</w:t>
      </w:r>
    </w:p>
    <w:p w:rsidR="00A935B3" w:rsidRPr="00A935B3" w:rsidRDefault="00A935B3" w:rsidP="00A935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935B3">
        <w:rPr>
          <w:sz w:val="24"/>
          <w:szCs w:val="24"/>
        </w:rPr>
        <w:t>3. Не допускается самостоятельное обезвреживание, использование, транспортирование и размещение отработанных ртутьсодержащих ламп потребителя отработанных ртутьсодержащих ламп, а так же их накопление в местах, являющихся общим имуществом собственников помещений многоквартирного дома.</w:t>
      </w:r>
    </w:p>
    <w:p w:rsidR="00A935B3" w:rsidRPr="00A935B3" w:rsidRDefault="00A935B3" w:rsidP="00A935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935B3">
        <w:rPr>
          <w:sz w:val="24"/>
          <w:szCs w:val="24"/>
        </w:rPr>
        <w:t>4.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A935B3" w:rsidRPr="00A935B3" w:rsidRDefault="00A935B3" w:rsidP="00A935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935B3">
        <w:rPr>
          <w:sz w:val="24"/>
          <w:szCs w:val="24"/>
        </w:rPr>
        <w:t>5. Потребители организуют накопление и временное хранение отходов производства и потребления в части отработанных ртутьсодержащих ламп в соответствии с СанПиН 2.1.7.1322-03 «Гигиенические требования к размещению и обезвреживанию отходов производства и потребления. Санитарно-эпидемиологические правила и нормативы».</w:t>
      </w:r>
    </w:p>
    <w:p w:rsidR="00A935B3" w:rsidRPr="00A935B3" w:rsidRDefault="00A935B3" w:rsidP="00A935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35B3">
        <w:rPr>
          <w:sz w:val="24"/>
          <w:szCs w:val="24"/>
        </w:rPr>
        <w:t>6. Потребители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A935B3" w:rsidRPr="00A935B3" w:rsidRDefault="00A935B3" w:rsidP="00A935B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A935B3">
        <w:rPr>
          <w:sz w:val="24"/>
          <w:szCs w:val="24"/>
        </w:rPr>
        <w:t xml:space="preserve">7. Сбор и накопление отработанных ртутьсодержащих ламп от </w:t>
      </w:r>
      <w:proofErr w:type="gramStart"/>
      <w:r w:rsidRPr="00A935B3">
        <w:rPr>
          <w:sz w:val="24"/>
          <w:szCs w:val="24"/>
        </w:rPr>
        <w:t>физических лиц, проживающих в многоквартирных и частных жилых домах производят</w:t>
      </w:r>
      <w:proofErr w:type="gramEnd"/>
      <w:r w:rsidRPr="00A935B3">
        <w:rPr>
          <w:sz w:val="24"/>
          <w:szCs w:val="24"/>
        </w:rPr>
        <w:t>:</w:t>
      </w:r>
    </w:p>
    <w:p w:rsidR="00A935B3" w:rsidRPr="00A935B3" w:rsidRDefault="00A935B3" w:rsidP="00A935B3">
      <w:pPr>
        <w:jc w:val="both"/>
        <w:rPr>
          <w:sz w:val="24"/>
          <w:szCs w:val="24"/>
        </w:rPr>
      </w:pPr>
      <w:r w:rsidRPr="00A935B3">
        <w:rPr>
          <w:sz w:val="24"/>
          <w:szCs w:val="24"/>
        </w:rPr>
        <w:t>- в многоквартирных домах сбор и размещение отработанных ртутьсодержащих ламп обеспечивают управляющие компании, оказывающие услуги по содержанию и ремонту общего имущества в многоквартирных домах. Место первичного сбора и размещения отработанных ламп в многоквартирных домах определяется собственниками помещений или по их поручению лицами, осуществляющими управление многоквартирными домами.</w:t>
      </w:r>
    </w:p>
    <w:p w:rsidR="00A935B3" w:rsidRPr="00A935B3" w:rsidRDefault="00A935B3" w:rsidP="00A935B3">
      <w:pPr>
        <w:jc w:val="both"/>
        <w:rPr>
          <w:sz w:val="24"/>
          <w:szCs w:val="24"/>
        </w:rPr>
      </w:pPr>
      <w:r w:rsidRPr="00A935B3">
        <w:rPr>
          <w:sz w:val="24"/>
          <w:szCs w:val="24"/>
        </w:rPr>
        <w:t xml:space="preserve">- </w:t>
      </w:r>
      <w:proofErr w:type="gramStart"/>
      <w:r w:rsidRPr="00A935B3">
        <w:rPr>
          <w:sz w:val="24"/>
          <w:szCs w:val="24"/>
        </w:rPr>
        <w:t>п</w:t>
      </w:r>
      <w:proofErr w:type="gramEnd"/>
      <w:r w:rsidRPr="00A935B3">
        <w:rPr>
          <w:sz w:val="24"/>
          <w:szCs w:val="24"/>
        </w:rPr>
        <w:t>редставители от собственников многоквартирных домов, заключают договора со специализированной организацией-перевозчиком в соответствии с действующим законодательством и производят оплату за транспортировку и утилизацию ртутьсодержащих ламп.</w:t>
      </w:r>
    </w:p>
    <w:p w:rsidR="00A935B3" w:rsidRPr="00A935B3" w:rsidRDefault="00A935B3" w:rsidP="00A935B3">
      <w:pPr>
        <w:jc w:val="both"/>
        <w:rPr>
          <w:sz w:val="24"/>
          <w:szCs w:val="24"/>
        </w:rPr>
      </w:pPr>
      <w:r w:rsidRPr="00A935B3">
        <w:rPr>
          <w:sz w:val="24"/>
          <w:szCs w:val="24"/>
        </w:rPr>
        <w:t>-накопление отработанных ртутьсодержащих ламп в местах являющихся общим имуществом собственников помещений многоквартирного дома не допускается.</w:t>
      </w:r>
    </w:p>
    <w:p w:rsidR="00A935B3" w:rsidRDefault="00A935B3" w:rsidP="00A935B3">
      <w:pPr>
        <w:jc w:val="both"/>
        <w:rPr>
          <w:sz w:val="24"/>
          <w:szCs w:val="24"/>
        </w:rPr>
      </w:pPr>
      <w:r w:rsidRPr="00A935B3">
        <w:rPr>
          <w:sz w:val="24"/>
          <w:szCs w:val="24"/>
        </w:rPr>
        <w:t>-</w:t>
      </w:r>
      <w:proofErr w:type="gramStart"/>
      <w:r w:rsidRPr="00A935B3">
        <w:rPr>
          <w:sz w:val="24"/>
          <w:szCs w:val="24"/>
        </w:rPr>
        <w:t>Физические лица, проживающие в частном секторе самостоятельно</w:t>
      </w:r>
      <w:r>
        <w:rPr>
          <w:sz w:val="24"/>
          <w:szCs w:val="24"/>
        </w:rPr>
        <w:t xml:space="preserve"> </w:t>
      </w:r>
      <w:r w:rsidRPr="00A935B3">
        <w:rPr>
          <w:sz w:val="24"/>
          <w:szCs w:val="24"/>
        </w:rPr>
        <w:t>организуют</w:t>
      </w:r>
      <w:proofErr w:type="gramEnd"/>
      <w:r w:rsidRPr="00A935B3">
        <w:rPr>
          <w:sz w:val="24"/>
          <w:szCs w:val="24"/>
        </w:rPr>
        <w:t xml:space="preserve"> накопление ртутьсодержащих ламп. Организуют сдачу отработанных ртутьсодержащих ламп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 </w:t>
      </w:r>
      <w:r w:rsidRPr="00A935B3">
        <w:rPr>
          <w:sz w:val="24"/>
          <w:szCs w:val="24"/>
          <w:lang w:val="en-US"/>
        </w:rPr>
        <w:t>I</w:t>
      </w:r>
      <w:r w:rsidRPr="00A935B3">
        <w:rPr>
          <w:sz w:val="24"/>
          <w:szCs w:val="24"/>
        </w:rPr>
        <w:t>-</w:t>
      </w:r>
      <w:r w:rsidRPr="00A935B3">
        <w:rPr>
          <w:sz w:val="24"/>
          <w:szCs w:val="24"/>
          <w:lang w:val="en-US"/>
        </w:rPr>
        <w:t>IV</w:t>
      </w:r>
      <w:r w:rsidRPr="00A935B3">
        <w:rPr>
          <w:sz w:val="24"/>
          <w:szCs w:val="24"/>
        </w:rPr>
        <w:t xml:space="preserve"> класса опасности.</w:t>
      </w:r>
    </w:p>
    <w:p w:rsidR="00A935B3" w:rsidRPr="00A935B3" w:rsidRDefault="00A935B3" w:rsidP="00A935B3">
      <w:pPr>
        <w:jc w:val="both"/>
        <w:rPr>
          <w:sz w:val="24"/>
          <w:szCs w:val="24"/>
        </w:rPr>
      </w:pPr>
    </w:p>
    <w:p w:rsidR="00A935B3" w:rsidRPr="00A935B3" w:rsidRDefault="00A935B3" w:rsidP="00A935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3</w:t>
      </w:r>
      <w:r w:rsidRPr="00A935B3">
        <w:rPr>
          <w:b/>
          <w:sz w:val="24"/>
          <w:szCs w:val="24"/>
        </w:rPr>
        <w:t>. Информирование населения</w:t>
      </w:r>
    </w:p>
    <w:p w:rsidR="007C7A1D" w:rsidRPr="00116C7D" w:rsidRDefault="00116C7D" w:rsidP="00116C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A935B3" w:rsidRPr="00116C7D">
        <w:rPr>
          <w:sz w:val="24"/>
          <w:szCs w:val="24"/>
        </w:rPr>
        <w:t>Информирование населения о порядке сбора отработанных ртутьсодержащих ламп осуществляется Администрацией муниципального образования «</w:t>
      </w:r>
      <w:proofErr w:type="spellStart"/>
      <w:r w:rsidR="00A935B3" w:rsidRPr="00116C7D">
        <w:rPr>
          <w:sz w:val="24"/>
          <w:szCs w:val="24"/>
        </w:rPr>
        <w:t>Бурановское</w:t>
      </w:r>
      <w:proofErr w:type="spellEnd"/>
      <w:r w:rsidR="00A935B3" w:rsidRPr="00116C7D">
        <w:rPr>
          <w:sz w:val="24"/>
          <w:szCs w:val="24"/>
        </w:rPr>
        <w:t>», а так же юридическими лицами и индивидуальными предпринимателями, осуществляющими накопление и</w:t>
      </w:r>
    </w:p>
    <w:p w:rsidR="007C7A1D" w:rsidRPr="00A935B3" w:rsidRDefault="00116C7D" w:rsidP="00116C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C7A1D" w:rsidRPr="00A935B3">
        <w:rPr>
          <w:sz w:val="24"/>
          <w:szCs w:val="24"/>
        </w:rPr>
        <w:t>2. Информирование населения о порядке осуществления сбора ртутьсодержащих ламп осуществляется путем опубликования соответствующей информации в средствах массовой информации, а также размещения текстов правовых и инструктивных документов на официальном сайте, иными  способами,  обеспечивающими возможность ознакомления с соответствующей информацией неограниченного круга потребителей ртутьсодержащих ламп и иных участников деятельности в области сбора, накопления.</w:t>
      </w:r>
    </w:p>
    <w:p w:rsidR="009E4560" w:rsidRPr="00116C7D" w:rsidRDefault="00116C7D" w:rsidP="00116C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E4560" w:rsidRPr="00116C7D">
        <w:rPr>
          <w:sz w:val="24"/>
          <w:szCs w:val="24"/>
        </w:rPr>
        <w:t xml:space="preserve"> 3. Размещению подлежит следующая информация:</w:t>
      </w:r>
    </w:p>
    <w:p w:rsidR="009E4560" w:rsidRDefault="009E4560" w:rsidP="00A935B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а) порядок организации сбора отработанных ртутьсодержащих ламп;</w:t>
      </w:r>
    </w:p>
    <w:p w:rsidR="009E4560" w:rsidRDefault="009E4560" w:rsidP="00A935B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б) места сбора отработанных ртутьсодержащих ламп;</w:t>
      </w:r>
    </w:p>
    <w:p w:rsidR="009E4560" w:rsidRDefault="009E4560" w:rsidP="00A935B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в) перечень специализированных организаций осуществляющих транспортировку и переработку ртутьсодержащих ламп;</w:t>
      </w:r>
    </w:p>
    <w:p w:rsidR="009E4560" w:rsidRDefault="009E4560" w:rsidP="007C7A1D">
      <w:pPr>
        <w:pStyle w:val="a5"/>
        <w:jc w:val="both"/>
        <w:rPr>
          <w:sz w:val="24"/>
          <w:szCs w:val="24"/>
        </w:rPr>
      </w:pPr>
    </w:p>
    <w:p w:rsidR="009E4560" w:rsidRDefault="009E4560" w:rsidP="009E4560">
      <w:pPr>
        <w:pStyle w:val="a5"/>
        <w:jc w:val="center"/>
        <w:rPr>
          <w:b/>
          <w:sz w:val="24"/>
          <w:szCs w:val="24"/>
        </w:rPr>
      </w:pPr>
      <w:r w:rsidRPr="009E4560">
        <w:rPr>
          <w:b/>
          <w:sz w:val="24"/>
          <w:szCs w:val="24"/>
        </w:rPr>
        <w:t>4.Ответственность за несоблюдение требований в области обращения с отходами</w:t>
      </w:r>
    </w:p>
    <w:p w:rsidR="009E4560" w:rsidRDefault="009E4560" w:rsidP="009E4560">
      <w:pPr>
        <w:pStyle w:val="a5"/>
        <w:jc w:val="center"/>
        <w:rPr>
          <w:b/>
          <w:sz w:val="24"/>
          <w:szCs w:val="24"/>
        </w:rPr>
      </w:pPr>
    </w:p>
    <w:p w:rsidR="009E4560" w:rsidRPr="00116C7D" w:rsidRDefault="00116C7D" w:rsidP="00116C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4560" w:rsidRPr="00116C7D">
        <w:rPr>
          <w:sz w:val="24"/>
          <w:szCs w:val="24"/>
        </w:rPr>
        <w:t xml:space="preserve">    1. За несоблюдение требований в области обращения с отходами на территории муниципального образования физические, юридические лица и индивидуальные предприниматели несут ответственность в соответствии с  действующим законодательством.</w:t>
      </w:r>
    </w:p>
    <w:p w:rsidR="009E4560" w:rsidRPr="00116C7D" w:rsidRDefault="00116C7D" w:rsidP="00116C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E4560" w:rsidRPr="00116C7D">
        <w:rPr>
          <w:sz w:val="24"/>
          <w:szCs w:val="24"/>
        </w:rPr>
        <w:t xml:space="preserve">   2. Администрация муниципального образования осуществляет </w:t>
      </w:r>
      <w:proofErr w:type="gramStart"/>
      <w:r w:rsidR="009E4560" w:rsidRPr="00116C7D">
        <w:rPr>
          <w:sz w:val="24"/>
          <w:szCs w:val="24"/>
        </w:rPr>
        <w:t>контроль за</w:t>
      </w:r>
      <w:proofErr w:type="gramEnd"/>
      <w:r w:rsidR="009E4560" w:rsidRPr="00116C7D">
        <w:rPr>
          <w:sz w:val="24"/>
          <w:szCs w:val="24"/>
        </w:rPr>
        <w:t xml:space="preserve"> исполнением Порядка в пределах своих полномочий в соответствии с действующим законодательством.</w:t>
      </w:r>
    </w:p>
    <w:p w:rsidR="007C7A1D" w:rsidRDefault="007C7A1D" w:rsidP="009E4560">
      <w:pPr>
        <w:pStyle w:val="a5"/>
        <w:jc w:val="center"/>
        <w:rPr>
          <w:b/>
          <w:sz w:val="24"/>
          <w:szCs w:val="24"/>
        </w:rPr>
      </w:pPr>
    </w:p>
    <w:p w:rsidR="009E4560" w:rsidRDefault="009E4560" w:rsidP="009E4560">
      <w:pPr>
        <w:pStyle w:val="a5"/>
        <w:jc w:val="center"/>
        <w:rPr>
          <w:b/>
          <w:sz w:val="24"/>
          <w:szCs w:val="24"/>
        </w:rPr>
      </w:pPr>
    </w:p>
    <w:p w:rsidR="00116C7D" w:rsidRDefault="00116C7D" w:rsidP="009E4560">
      <w:pPr>
        <w:pStyle w:val="a5"/>
        <w:jc w:val="center"/>
        <w:rPr>
          <w:b/>
          <w:sz w:val="24"/>
          <w:szCs w:val="24"/>
        </w:rPr>
      </w:pPr>
    </w:p>
    <w:p w:rsidR="00116C7D" w:rsidRDefault="00116C7D" w:rsidP="009E4560">
      <w:pPr>
        <w:pStyle w:val="a5"/>
        <w:jc w:val="center"/>
        <w:rPr>
          <w:b/>
          <w:sz w:val="24"/>
          <w:szCs w:val="24"/>
        </w:rPr>
      </w:pPr>
    </w:p>
    <w:p w:rsidR="009E4560" w:rsidRDefault="009E4560" w:rsidP="009E4560">
      <w:pPr>
        <w:pStyle w:val="a5"/>
        <w:jc w:val="center"/>
        <w:rPr>
          <w:b/>
          <w:sz w:val="24"/>
          <w:szCs w:val="24"/>
        </w:rPr>
      </w:pPr>
    </w:p>
    <w:p w:rsidR="009E4560" w:rsidRDefault="009E4560" w:rsidP="009E456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предприятий, имеющих лицензию по обращению с опасными отходами (ртутьсодержащие отходы)</w:t>
      </w:r>
    </w:p>
    <w:p w:rsidR="009E4560" w:rsidRDefault="009E4560" w:rsidP="009E4560">
      <w:pPr>
        <w:pStyle w:val="a5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977"/>
        <w:gridCol w:w="2126"/>
        <w:gridCol w:w="2942"/>
      </w:tblGrid>
      <w:tr w:rsidR="009E4560" w:rsidTr="00A935B3">
        <w:tc>
          <w:tcPr>
            <w:tcW w:w="806" w:type="dxa"/>
          </w:tcPr>
          <w:p w:rsidR="009E4560" w:rsidRDefault="009E4560" w:rsidP="009E456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9E4560" w:rsidRDefault="009E4560" w:rsidP="009E456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9E4560" w:rsidRDefault="009E4560" w:rsidP="009E456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942" w:type="dxa"/>
          </w:tcPr>
          <w:p w:rsidR="009E4560" w:rsidRDefault="009E4560" w:rsidP="009E456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9E4560" w:rsidTr="00A935B3">
        <w:tc>
          <w:tcPr>
            <w:tcW w:w="806" w:type="dxa"/>
          </w:tcPr>
          <w:p w:rsidR="009E4560" w:rsidRDefault="009E4560" w:rsidP="009E456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E4560" w:rsidRDefault="009E4560" w:rsidP="009E456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Удмуртвторресурс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E4560" w:rsidRDefault="00A935B3" w:rsidP="009E456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426039 г. Ижевск, ул. </w:t>
            </w:r>
            <w:proofErr w:type="spellStart"/>
            <w:r>
              <w:rPr>
                <w:sz w:val="24"/>
                <w:szCs w:val="24"/>
              </w:rPr>
              <w:t>Воткинское</w:t>
            </w:r>
            <w:proofErr w:type="spellEnd"/>
            <w:r>
              <w:rPr>
                <w:sz w:val="24"/>
                <w:szCs w:val="24"/>
              </w:rPr>
              <w:t xml:space="preserve"> шоссе, д.298 литер 2, оф.2</w:t>
            </w:r>
          </w:p>
          <w:p w:rsidR="00A935B3" w:rsidRDefault="00A935B3" w:rsidP="009E456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8(3412)23-00-90</w:t>
            </w:r>
          </w:p>
        </w:tc>
        <w:tc>
          <w:tcPr>
            <w:tcW w:w="2942" w:type="dxa"/>
          </w:tcPr>
          <w:p w:rsidR="009E4560" w:rsidRDefault="00A935B3" w:rsidP="009E456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отработанные люминесцентные лампы трубчатые, отработанные дуговые ртутные бактерицидные лампы, приборы ртутьсодержащие, отходы ртути металлической (сбор, использование, транспортировка)</w:t>
            </w:r>
          </w:p>
        </w:tc>
      </w:tr>
      <w:tr w:rsidR="009E4560" w:rsidTr="00A935B3">
        <w:tc>
          <w:tcPr>
            <w:tcW w:w="806" w:type="dxa"/>
          </w:tcPr>
          <w:p w:rsidR="009E4560" w:rsidRDefault="00A935B3" w:rsidP="009E456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E4560" w:rsidRDefault="00A935B3" w:rsidP="009E456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Хорев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9E4560" w:rsidRDefault="00A935B3" w:rsidP="009E456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426006 г. Ижевск, ул. Заречное шоссе,73, кв.111 тел. 89524076628</w:t>
            </w:r>
          </w:p>
        </w:tc>
        <w:tc>
          <w:tcPr>
            <w:tcW w:w="2942" w:type="dxa"/>
          </w:tcPr>
          <w:p w:rsidR="009E4560" w:rsidRDefault="00A935B3" w:rsidP="009E456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ртутные люминесцентные лампы, ртутные термометры, отходы содержащие ртуть (сбор, хранение, транспортировка)</w:t>
            </w:r>
          </w:p>
        </w:tc>
      </w:tr>
    </w:tbl>
    <w:p w:rsidR="009E4560" w:rsidRPr="009E4560" w:rsidRDefault="009E4560" w:rsidP="009E4560">
      <w:pPr>
        <w:pStyle w:val="a5"/>
        <w:jc w:val="center"/>
        <w:rPr>
          <w:sz w:val="24"/>
          <w:szCs w:val="24"/>
        </w:rPr>
      </w:pPr>
    </w:p>
    <w:sectPr w:rsidR="009E4560" w:rsidRPr="009E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9D3"/>
    <w:multiLevelType w:val="hybridMultilevel"/>
    <w:tmpl w:val="B4C0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F20A9"/>
    <w:multiLevelType w:val="hybridMultilevel"/>
    <w:tmpl w:val="5A3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571C5"/>
    <w:multiLevelType w:val="hybridMultilevel"/>
    <w:tmpl w:val="85A4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4D"/>
    <w:rsid w:val="00116C7D"/>
    <w:rsid w:val="004F6E22"/>
    <w:rsid w:val="00534847"/>
    <w:rsid w:val="005F2DD9"/>
    <w:rsid w:val="007C7A1D"/>
    <w:rsid w:val="008D1B3B"/>
    <w:rsid w:val="009E4560"/>
    <w:rsid w:val="00A24D4D"/>
    <w:rsid w:val="00A935B3"/>
    <w:rsid w:val="00CF2263"/>
    <w:rsid w:val="00E003CE"/>
    <w:rsid w:val="00E01B0D"/>
    <w:rsid w:val="00F1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B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4847"/>
    <w:pPr>
      <w:ind w:left="720"/>
      <w:contextualSpacing/>
    </w:pPr>
  </w:style>
  <w:style w:type="table" w:styleId="a6">
    <w:name w:val="Table Grid"/>
    <w:basedOn w:val="a1"/>
    <w:uiPriority w:val="59"/>
    <w:rsid w:val="009E4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B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4847"/>
    <w:pPr>
      <w:ind w:left="720"/>
      <w:contextualSpacing/>
    </w:pPr>
  </w:style>
  <w:style w:type="table" w:styleId="a6">
    <w:name w:val="Table Grid"/>
    <w:basedOn w:val="a1"/>
    <w:uiPriority w:val="59"/>
    <w:rsid w:val="009E4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2020-09-04T10:58:00Z</dcterms:created>
  <dcterms:modified xsi:type="dcterms:W3CDTF">2020-09-04T10:58:00Z</dcterms:modified>
</cp:coreProperties>
</file>