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BB" w:rsidRDefault="00654DBB" w:rsidP="00654DBB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61B9CD6D" wp14:editId="300AC942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BB" w:rsidRDefault="00654DBB" w:rsidP="00654DBB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654DBB" w:rsidRDefault="00654DBB" w:rsidP="00654DBB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654DBB" w:rsidRDefault="00654DBB" w:rsidP="00654DBB">
      <w:pPr>
        <w:jc w:val="center"/>
        <w:rPr>
          <w:b/>
          <w:sz w:val="28"/>
        </w:rPr>
      </w:pPr>
    </w:p>
    <w:p w:rsidR="00654DBB" w:rsidRDefault="00654DBB" w:rsidP="00654DBB">
      <w:pPr>
        <w:jc w:val="center"/>
        <w:rPr>
          <w:b/>
          <w:sz w:val="28"/>
        </w:rPr>
      </w:pPr>
    </w:p>
    <w:p w:rsidR="00654DBB" w:rsidRDefault="00654DBB" w:rsidP="0065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 2020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</w:t>
      </w:r>
      <w:r>
        <w:rPr>
          <w:b/>
          <w:sz w:val="28"/>
          <w:szCs w:val="28"/>
        </w:rPr>
        <w:t>3</w:t>
      </w:r>
    </w:p>
    <w:p w:rsidR="00654DBB" w:rsidRDefault="00654DBB" w:rsidP="00654DBB">
      <w:pPr>
        <w:rPr>
          <w:b/>
          <w:bCs/>
          <w:sz w:val="28"/>
          <w:szCs w:val="28"/>
          <w:u w:val="single"/>
        </w:rPr>
      </w:pPr>
    </w:p>
    <w:p w:rsidR="00654DBB" w:rsidRDefault="00654DBB" w:rsidP="00654DBB">
      <w:pPr>
        <w:rPr>
          <w:b/>
          <w:sz w:val="24"/>
          <w:szCs w:val="24"/>
        </w:rPr>
      </w:pPr>
    </w:p>
    <w:p w:rsidR="00654DBB" w:rsidRDefault="00654DBB" w:rsidP="0065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очередной двадцать </w:t>
      </w:r>
      <w:r>
        <w:rPr>
          <w:b/>
          <w:sz w:val="28"/>
          <w:szCs w:val="28"/>
        </w:rPr>
        <w:t>восьмой</w:t>
      </w:r>
      <w:r>
        <w:rPr>
          <w:b/>
          <w:sz w:val="28"/>
          <w:szCs w:val="28"/>
        </w:rPr>
        <w:t xml:space="preserve">  сессии</w:t>
      </w:r>
    </w:p>
    <w:p w:rsidR="00654DBB" w:rsidRDefault="00654DBB" w:rsidP="0065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654DBB" w:rsidRDefault="00654DBB" w:rsidP="0065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654DBB" w:rsidRDefault="00654DBB" w:rsidP="00654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4DBB" w:rsidRDefault="00654DBB" w:rsidP="00654DBB">
      <w:pPr>
        <w:jc w:val="both"/>
        <w:rPr>
          <w:sz w:val="28"/>
          <w:szCs w:val="28"/>
        </w:rPr>
      </w:pPr>
    </w:p>
    <w:p w:rsidR="00654DBB" w:rsidRDefault="00654DBB" w:rsidP="00654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654DBB" w:rsidRDefault="00654DBB" w:rsidP="0065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1.Созвать очередную  двадцать </w:t>
      </w:r>
      <w:r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рановское</w:t>
      </w:r>
      <w:proofErr w:type="spellEnd"/>
      <w:r>
        <w:rPr>
          <w:sz w:val="28"/>
          <w:szCs w:val="28"/>
        </w:rPr>
        <w:t>»  четвертого созыва 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2020 года  в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654DBB" w:rsidRDefault="00654DBB" w:rsidP="00654DBB">
      <w:pPr>
        <w:jc w:val="both"/>
        <w:rPr>
          <w:sz w:val="28"/>
          <w:szCs w:val="28"/>
        </w:rPr>
      </w:pPr>
    </w:p>
    <w:p w:rsidR="00654DBB" w:rsidRDefault="00654DBB" w:rsidP="0065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2.Предложить следующий проект повестки дня сессии:</w:t>
      </w:r>
    </w:p>
    <w:p w:rsidR="00654DBB" w:rsidRDefault="00654DBB" w:rsidP="00654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54DBB" w:rsidRPr="00654DBB" w:rsidRDefault="00654DBB" w:rsidP="0065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DBB">
        <w:rPr>
          <w:rFonts w:ascii="Times New Roman" w:hAnsi="Times New Roman" w:cs="Times New Roman"/>
          <w:sz w:val="28"/>
          <w:szCs w:val="28"/>
        </w:rPr>
        <w:t>О внесении изменений  в решение Совета депутатов муниципального образования «</w:t>
      </w:r>
      <w:proofErr w:type="spellStart"/>
      <w:r w:rsidRPr="00654DBB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654DBB">
        <w:rPr>
          <w:rFonts w:ascii="Times New Roman" w:hAnsi="Times New Roman" w:cs="Times New Roman"/>
          <w:sz w:val="28"/>
          <w:szCs w:val="28"/>
        </w:rPr>
        <w:t>» от 06 ноября 2019 года №24-4-141 «Об установлении земельного налога на территории муниципального образования «</w:t>
      </w:r>
      <w:proofErr w:type="spellStart"/>
      <w:r w:rsidRPr="00654DBB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654DBB">
        <w:rPr>
          <w:rFonts w:ascii="Times New Roman" w:hAnsi="Times New Roman" w:cs="Times New Roman"/>
          <w:sz w:val="28"/>
          <w:szCs w:val="28"/>
        </w:rPr>
        <w:t>»</w:t>
      </w:r>
    </w:p>
    <w:p w:rsidR="00654DBB" w:rsidRPr="00654DBB" w:rsidRDefault="00654DBB" w:rsidP="00654DBB">
      <w:pPr>
        <w:pStyle w:val="ConsPlusNormal"/>
        <w:widowControl/>
        <w:numPr>
          <w:ilvl w:val="0"/>
          <w:numId w:val="2"/>
        </w:numPr>
        <w:tabs>
          <w:tab w:val="left" w:pos="94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DBB">
        <w:rPr>
          <w:rFonts w:ascii="Times New Roman" w:hAnsi="Times New Roman" w:cs="Times New Roman"/>
          <w:sz w:val="28"/>
          <w:szCs w:val="28"/>
        </w:rPr>
        <w:t>О предоставлении ежегодного основного оплачиваемого отпуска главе муниципального образования «</w:t>
      </w:r>
      <w:proofErr w:type="spellStart"/>
      <w:r w:rsidRPr="00654DBB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654DBB">
        <w:rPr>
          <w:rFonts w:ascii="Times New Roman" w:hAnsi="Times New Roman" w:cs="Times New Roman"/>
          <w:sz w:val="28"/>
          <w:szCs w:val="28"/>
        </w:rPr>
        <w:t>»</w:t>
      </w:r>
    </w:p>
    <w:p w:rsidR="00654DBB" w:rsidRPr="00654DBB" w:rsidRDefault="00654DBB" w:rsidP="00654DBB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54DBB">
        <w:rPr>
          <w:sz w:val="28"/>
          <w:szCs w:val="28"/>
        </w:rPr>
        <w:t xml:space="preserve">О ходатайстве на награждение Почетной грамотой Государственного Совета Удмуртской Республики </w:t>
      </w:r>
      <w:proofErr w:type="spellStart"/>
      <w:r w:rsidRPr="00654DBB">
        <w:rPr>
          <w:sz w:val="28"/>
          <w:szCs w:val="28"/>
        </w:rPr>
        <w:t>Баушева</w:t>
      </w:r>
      <w:proofErr w:type="spellEnd"/>
      <w:r w:rsidRPr="00654DBB">
        <w:rPr>
          <w:sz w:val="28"/>
          <w:szCs w:val="28"/>
        </w:rPr>
        <w:t xml:space="preserve"> Валерия Михайловича</w:t>
      </w:r>
    </w:p>
    <w:p w:rsidR="00654DBB" w:rsidRDefault="00654DBB" w:rsidP="00654DBB">
      <w:pPr>
        <w:pStyle w:val="ConsPlusNormal"/>
        <w:widowControl/>
        <w:tabs>
          <w:tab w:val="left" w:pos="945"/>
        </w:tabs>
        <w:ind w:left="7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4DBB" w:rsidRPr="00654DBB" w:rsidRDefault="00654DBB" w:rsidP="00654DBB">
      <w:pPr>
        <w:rPr>
          <w:sz w:val="28"/>
          <w:szCs w:val="28"/>
        </w:rPr>
      </w:pPr>
      <w:bookmarkStart w:id="0" w:name="_GoBack"/>
      <w:bookmarkEnd w:id="0"/>
    </w:p>
    <w:p w:rsidR="00654DBB" w:rsidRDefault="00654DBB" w:rsidP="00654DBB">
      <w:pPr>
        <w:rPr>
          <w:sz w:val="28"/>
          <w:szCs w:val="28"/>
        </w:rPr>
      </w:pPr>
    </w:p>
    <w:p w:rsidR="00654DBB" w:rsidRDefault="00654DBB" w:rsidP="00654D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4DBB" w:rsidRDefault="00654DBB" w:rsidP="00654DBB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654DBB" w:rsidRDefault="00654DBB" w:rsidP="00654DBB"/>
    <w:p w:rsidR="00654DBB" w:rsidRDefault="00654DBB" w:rsidP="00654DBB"/>
    <w:p w:rsidR="00654DBB" w:rsidRDefault="00654DBB" w:rsidP="00654DBB"/>
    <w:p w:rsidR="00F04EAD" w:rsidRDefault="00F04EAD"/>
    <w:sectPr w:rsidR="00F0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73F2"/>
    <w:multiLevelType w:val="hybridMultilevel"/>
    <w:tmpl w:val="9F1C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0A65"/>
    <w:multiLevelType w:val="hybridMultilevel"/>
    <w:tmpl w:val="7D10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B"/>
    <w:rsid w:val="00654DBB"/>
    <w:rsid w:val="00F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4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654DBB"/>
    <w:pPr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54D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4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654DBB"/>
    <w:pPr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54D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90A1-A2C2-4B37-9DB9-FCB8CE2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предоставлении ежегодного основного оплачиваемого отпуска главе муниципального</vt:lpstr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2020-07-21T09:54:00Z</cp:lastPrinted>
  <dcterms:created xsi:type="dcterms:W3CDTF">2020-07-21T09:49:00Z</dcterms:created>
  <dcterms:modified xsi:type="dcterms:W3CDTF">2020-07-21T09:55:00Z</dcterms:modified>
</cp:coreProperties>
</file>