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4C" w:rsidRDefault="00104C23" w:rsidP="00104C23">
      <w:pPr>
        <w:shd w:val="clear" w:color="auto" w:fill="FFFFFF"/>
        <w:ind w:right="19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</w:t>
      </w:r>
      <w:r w:rsidR="00B74F6D">
        <w:rPr>
          <w:b/>
          <w:bCs/>
          <w:color w:val="000000"/>
          <w:spacing w:val="-2"/>
          <w:sz w:val="28"/>
          <w:szCs w:val="28"/>
        </w:rPr>
        <w:t xml:space="preserve">                   </w:t>
      </w:r>
      <w:r w:rsidR="002E354C">
        <w:rPr>
          <w:noProof/>
        </w:rPr>
        <w:drawing>
          <wp:inline distT="0" distB="0" distL="0" distR="0" wp14:anchorId="4A3F45F7" wp14:editId="786BE1FB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C" w:rsidRDefault="002E354C" w:rsidP="002E354C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2E354C" w:rsidRDefault="002E354C" w:rsidP="002E354C">
      <w:pPr>
        <w:shd w:val="clear" w:color="auto" w:fill="FFFFFF"/>
        <w:ind w:right="1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Бурановское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»</w:t>
      </w:r>
    </w:p>
    <w:p w:rsidR="002E354C" w:rsidRDefault="00920829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</w:t>
      </w:r>
      <w:r w:rsidR="00B8602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апреля </w:t>
      </w:r>
      <w:r w:rsidR="00104C23">
        <w:rPr>
          <w:b/>
          <w:color w:val="000000"/>
          <w:sz w:val="28"/>
          <w:szCs w:val="28"/>
        </w:rPr>
        <w:t xml:space="preserve"> 2021</w:t>
      </w:r>
      <w:r w:rsidR="002E354C">
        <w:rPr>
          <w:b/>
          <w:color w:val="000000"/>
          <w:sz w:val="28"/>
          <w:szCs w:val="28"/>
        </w:rPr>
        <w:t xml:space="preserve"> года</w:t>
      </w:r>
      <w:r w:rsidR="002E354C">
        <w:rPr>
          <w:b/>
          <w:color w:val="000000"/>
          <w:sz w:val="28"/>
          <w:szCs w:val="28"/>
        </w:rPr>
        <w:tab/>
      </w:r>
      <w:r w:rsidR="002E354C">
        <w:rPr>
          <w:b/>
          <w:color w:val="000000"/>
          <w:spacing w:val="-3"/>
          <w:sz w:val="28"/>
          <w:szCs w:val="28"/>
        </w:rPr>
        <w:t>с. Яган-Докья</w:t>
      </w:r>
      <w:r>
        <w:rPr>
          <w:b/>
          <w:color w:val="000000"/>
          <w:sz w:val="28"/>
          <w:szCs w:val="28"/>
        </w:rPr>
        <w:tab/>
        <w:t>№ 22</w:t>
      </w:r>
    </w:p>
    <w:p w:rsidR="002E354C" w:rsidRDefault="002E354C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E354C" w:rsidTr="002E354C">
        <w:trPr>
          <w:trHeight w:val="1967"/>
        </w:trPr>
        <w:tc>
          <w:tcPr>
            <w:tcW w:w="5211" w:type="dxa"/>
          </w:tcPr>
          <w:p w:rsidR="00104C23" w:rsidRDefault="00104C23" w:rsidP="00104C2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Бура</w:t>
            </w:r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>новское</w:t>
            </w:r>
            <w:proofErr w:type="spellEnd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» №91 от 28.11.2019 года </w:t>
            </w:r>
            <w:proofErr w:type="gramStart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в ред. № 4/1 от 28.01.2021 года) </w:t>
            </w: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  «Об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утверждении муниципальной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«Формирование современной городской среды на территории муниципального образования 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 на 2018-2024 годы»</w:t>
            </w:r>
          </w:p>
          <w:p w:rsidR="002E354C" w:rsidRDefault="002E354C" w:rsidP="00104C23">
            <w:pPr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2E354C" w:rsidRDefault="002E354C" w:rsidP="002E354C">
            <w:pPr>
              <w:tabs>
                <w:tab w:val="left" w:pos="1190"/>
                <w:tab w:val="left" w:pos="3672"/>
              </w:tabs>
              <w:spacing w:before="499" w:line="274" w:lineRule="exact"/>
              <w:rPr>
                <w:b/>
                <w:bCs/>
                <w:spacing w:val="-9"/>
                <w:sz w:val="28"/>
                <w:szCs w:val="28"/>
                <w:lang w:eastAsia="en-US"/>
              </w:rPr>
            </w:pPr>
          </w:p>
        </w:tc>
      </w:tr>
    </w:tbl>
    <w:p w:rsidR="002E354C" w:rsidRDefault="002E354C" w:rsidP="002E354C">
      <w:r>
        <w:t xml:space="preserve">    </w:t>
      </w:r>
    </w:p>
    <w:p w:rsidR="00104C23" w:rsidRDefault="002E354C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t xml:space="preserve">     </w:t>
      </w:r>
      <w:r w:rsidR="00104C23">
        <w:t xml:space="preserve">     </w:t>
      </w:r>
      <w:r w:rsidR="00104C23" w:rsidRPr="002D68C0">
        <w:rPr>
          <w:sz w:val="28"/>
          <w:szCs w:val="28"/>
        </w:rPr>
        <w:t>В соответствии с Бюджетн</w:t>
      </w:r>
      <w:r w:rsidR="00104C23">
        <w:rPr>
          <w:sz w:val="28"/>
          <w:szCs w:val="28"/>
        </w:rPr>
        <w:t>ым</w:t>
      </w:r>
      <w:r w:rsidR="00104C23" w:rsidRPr="002D68C0">
        <w:rPr>
          <w:sz w:val="28"/>
          <w:szCs w:val="28"/>
        </w:rPr>
        <w:t xml:space="preserve"> кодекс</w:t>
      </w:r>
      <w:r w:rsidR="00104C23">
        <w:rPr>
          <w:sz w:val="28"/>
          <w:szCs w:val="28"/>
        </w:rPr>
        <w:t>ом</w:t>
      </w:r>
      <w:r w:rsidR="00104C23" w:rsidRPr="002D68C0">
        <w:rPr>
          <w:sz w:val="28"/>
          <w:szCs w:val="28"/>
        </w:rPr>
        <w:t xml:space="preserve"> Российской Федерации</w:t>
      </w:r>
      <w:r w:rsidR="00104C23">
        <w:rPr>
          <w:sz w:val="28"/>
          <w:szCs w:val="28"/>
        </w:rPr>
        <w:t>, р</w:t>
      </w:r>
      <w:r w:rsidR="00104C23" w:rsidRPr="007B47F2">
        <w:rPr>
          <w:sz w:val="28"/>
          <w:szCs w:val="28"/>
        </w:rPr>
        <w:t>уководствуясь Федеральным законом от 06.10.2006 года №131-ФЗ «Об общих принципах организации местного самоуправления в Российской Федерации»,</w:t>
      </w:r>
      <w:r w:rsidR="00104C23">
        <w:rPr>
          <w:sz w:val="28"/>
          <w:szCs w:val="28"/>
        </w:rPr>
        <w:t xml:space="preserve">   Уставом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>»,  Администрация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 xml:space="preserve">» </w:t>
      </w:r>
    </w:p>
    <w:p w:rsidR="00104C23" w:rsidRDefault="00104C23" w:rsidP="00104C23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</w:p>
    <w:p w:rsidR="00104C23" w:rsidRDefault="00104C23" w:rsidP="00104C2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 программу </w:t>
      </w:r>
      <w:r>
        <w:rPr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 на 2018-2024 годы»</w:t>
      </w:r>
      <w:r>
        <w:rPr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28.11.2019 года №91  следующие изменения:</w:t>
      </w:r>
    </w:p>
    <w:p w:rsidR="002E354C" w:rsidRDefault="002E354C" w:rsidP="002E354C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2E354C" w:rsidRDefault="00E67C97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Паспорт муниципальной программы в новой редакции согласно приложению №1 к настоящему постановлению.</w:t>
      </w:r>
    </w:p>
    <w:p w:rsidR="00584F5D" w:rsidRPr="00231246" w:rsidRDefault="00E67C97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зложить абзац 3 п.1.7 муниципальной программы в новой редакции, согласно приложению2 к настоящему постановлению</w:t>
      </w:r>
      <w:r w:rsidR="00584F5D">
        <w:rPr>
          <w:sz w:val="28"/>
          <w:szCs w:val="28"/>
        </w:rPr>
        <w:t>.</w:t>
      </w:r>
    </w:p>
    <w:p w:rsidR="00836ED3" w:rsidRDefault="00836ED3" w:rsidP="00836ED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46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приложение </w:t>
      </w:r>
      <w:r w:rsidR="007878F0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в новой редакции, согласно приложению</w:t>
      </w:r>
      <w:r w:rsidR="00231246">
        <w:rPr>
          <w:sz w:val="28"/>
          <w:szCs w:val="28"/>
        </w:rPr>
        <w:t xml:space="preserve"> </w:t>
      </w:r>
      <w:r w:rsidR="00584F5D">
        <w:rPr>
          <w:sz w:val="28"/>
          <w:szCs w:val="28"/>
        </w:rPr>
        <w:t>4</w:t>
      </w:r>
      <w:r w:rsidR="00231246">
        <w:rPr>
          <w:sz w:val="28"/>
          <w:szCs w:val="28"/>
        </w:rPr>
        <w:t xml:space="preserve"> к настоящему постановлению.</w:t>
      </w:r>
    </w:p>
    <w:p w:rsidR="001C45B0" w:rsidRPr="00A1324D" w:rsidRDefault="001C45B0" w:rsidP="001C45B0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D146DC">
        <w:rPr>
          <w:sz w:val="28"/>
          <w:szCs w:val="28"/>
        </w:rPr>
        <w:t xml:space="preserve"> И</w:t>
      </w:r>
      <w:proofErr w:type="gramEnd"/>
      <w:r w:rsidR="00D146DC">
        <w:rPr>
          <w:sz w:val="28"/>
          <w:szCs w:val="28"/>
        </w:rPr>
        <w:t>зложить приложение 4</w:t>
      </w:r>
      <w:r>
        <w:rPr>
          <w:sz w:val="28"/>
          <w:szCs w:val="28"/>
        </w:rPr>
        <w:t xml:space="preserve"> к муниципальной программе в новой редакции, согласно приложению </w:t>
      </w:r>
      <w:r w:rsidR="00D146D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постановлению.</w:t>
      </w:r>
    </w:p>
    <w:p w:rsidR="001C45B0" w:rsidRPr="00A1324D" w:rsidRDefault="001C45B0" w:rsidP="00836ED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</w:p>
    <w:p w:rsidR="00836ED3" w:rsidRPr="00A1324D" w:rsidRDefault="00836ED3" w:rsidP="00836ED3">
      <w:pPr>
        <w:pStyle w:val="12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2.</w:t>
      </w:r>
      <w:r w:rsidR="002C6A05">
        <w:rPr>
          <w:rFonts w:ascii="Times New Roman" w:hAnsi="Times New Roman"/>
          <w:sz w:val="28"/>
        </w:rPr>
        <w:t xml:space="preserve"> О</w:t>
      </w:r>
      <w:r w:rsidRPr="00A1324D">
        <w:rPr>
          <w:rFonts w:ascii="Times New Roman" w:hAnsi="Times New Roman"/>
          <w:sz w:val="28"/>
        </w:rPr>
        <w:t>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Бурановское</w:t>
      </w:r>
      <w:proofErr w:type="spellEnd"/>
      <w:r w:rsidRPr="00A1324D">
        <w:rPr>
          <w:rFonts w:ascii="Times New Roman" w:hAnsi="Times New Roman"/>
          <w:sz w:val="28"/>
        </w:rPr>
        <w:t>».</w:t>
      </w:r>
    </w:p>
    <w:p w:rsidR="00836ED3" w:rsidRPr="00A1324D" w:rsidRDefault="00836ED3" w:rsidP="00836ED3">
      <w:pPr>
        <w:pStyle w:val="12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 w:rsidRPr="00A1324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1324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</w:p>
    <w:p w:rsidR="00F1035E" w:rsidRDefault="00F1035E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Глава муниципального образования</w:t>
      </w: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«</w:t>
      </w:r>
      <w:proofErr w:type="spellStart"/>
      <w:r>
        <w:rPr>
          <w:spacing w:val="-9"/>
          <w:sz w:val="28"/>
          <w:szCs w:val="28"/>
        </w:rPr>
        <w:t>Бурановское</w:t>
      </w:r>
      <w:proofErr w:type="spellEnd"/>
      <w:r>
        <w:rPr>
          <w:spacing w:val="-9"/>
          <w:sz w:val="28"/>
          <w:szCs w:val="28"/>
        </w:rPr>
        <w:t xml:space="preserve">»                                                                                                </w:t>
      </w:r>
      <w:proofErr w:type="spellStart"/>
      <w:r>
        <w:rPr>
          <w:spacing w:val="-9"/>
          <w:sz w:val="28"/>
          <w:szCs w:val="28"/>
        </w:rPr>
        <w:t>Н.В.Девятова</w:t>
      </w:r>
      <w:proofErr w:type="spellEnd"/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31246" w:rsidRDefault="00231246" w:rsidP="001C45B0">
      <w:pPr>
        <w:rPr>
          <w:spacing w:val="-9"/>
        </w:rPr>
      </w:pPr>
    </w:p>
    <w:p w:rsidR="001C45B0" w:rsidRDefault="001C45B0" w:rsidP="001C45B0">
      <w:pPr>
        <w:rPr>
          <w:sz w:val="24"/>
          <w:szCs w:val="24"/>
          <w:lang w:eastAsia="en-US"/>
        </w:rPr>
      </w:pPr>
    </w:p>
    <w:p w:rsidR="00231246" w:rsidRDefault="00231246" w:rsidP="00E67C97">
      <w:pPr>
        <w:ind w:firstLine="709"/>
        <w:jc w:val="right"/>
        <w:rPr>
          <w:sz w:val="24"/>
          <w:szCs w:val="24"/>
          <w:lang w:eastAsia="en-US"/>
        </w:rPr>
      </w:pPr>
    </w:p>
    <w:p w:rsidR="002C6A05" w:rsidRDefault="002C6A05" w:rsidP="00E67C97">
      <w:pPr>
        <w:ind w:firstLine="709"/>
        <w:jc w:val="right"/>
        <w:rPr>
          <w:sz w:val="24"/>
          <w:szCs w:val="24"/>
          <w:lang w:eastAsia="en-US"/>
        </w:rPr>
      </w:pPr>
    </w:p>
    <w:p w:rsidR="002C6A05" w:rsidRDefault="002C6A05" w:rsidP="00E67C97">
      <w:pPr>
        <w:ind w:firstLine="709"/>
        <w:jc w:val="right"/>
        <w:rPr>
          <w:sz w:val="24"/>
          <w:szCs w:val="24"/>
          <w:lang w:eastAsia="en-US"/>
        </w:rPr>
      </w:pP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№1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 w:rsidR="00B86027">
        <w:rPr>
          <w:sz w:val="24"/>
          <w:szCs w:val="24"/>
          <w:lang w:eastAsia="en-US"/>
        </w:rPr>
        <w:t>4.2021 года №22</w:t>
      </w:r>
    </w:p>
    <w:p w:rsidR="00E67C97" w:rsidRPr="00022B7E" w:rsidRDefault="00E67C97" w:rsidP="00E67C97">
      <w:pPr>
        <w:ind w:firstLine="709"/>
        <w:jc w:val="right"/>
        <w:rPr>
          <w:sz w:val="22"/>
          <w:szCs w:val="22"/>
          <w:lang w:eastAsia="en-US"/>
        </w:rPr>
      </w:pPr>
    </w:p>
    <w:p w:rsidR="00E67C97" w:rsidRDefault="00E67C97" w:rsidP="00E67C97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муниципальной программы</w:t>
      </w:r>
    </w:p>
    <w:p w:rsidR="00E67C97" w:rsidRPr="00022B7E" w:rsidRDefault="00E67C97" w:rsidP="00E67C97">
      <w:pPr>
        <w:ind w:firstLine="709"/>
        <w:jc w:val="center"/>
        <w:rPr>
          <w:sz w:val="22"/>
          <w:szCs w:val="22"/>
          <w:lang w:eastAsia="en-US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 на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 на 2018-2022г.», утвержденные приказом Министерства строительства и жилищно-коммунального хозяйства Российской Федерации от 06.04.2017г. №691/</w:t>
            </w:r>
            <w:proofErr w:type="spellStart"/>
            <w:proofErr w:type="gramStart"/>
            <w:r w:rsidRPr="00087521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Куратор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 муниципального образования «Малопургинский район»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Координатор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Заместитель главы Администрации МО «Малопургинский район» по строительству ЖКХ  охране природы транспорту и связи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 благоустройства общественных и дворовых территорий муниципального образования 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87521">
              <w:rPr>
                <w:sz w:val="24"/>
                <w:szCs w:val="24"/>
                <w:lang w:eastAsia="en-US"/>
              </w:rPr>
              <w:t>повышение уровня благоустройства</w:t>
            </w:r>
            <w:r w:rsidRPr="0008752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общественных и дворовых территорий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», включая объекты, находящиеся в частной собственности и прилегающие к ним территории;</w:t>
            </w:r>
          </w:p>
          <w:p w:rsidR="00E67C97" w:rsidRPr="00087521" w:rsidRDefault="00E67C97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E67C97" w:rsidRDefault="00E67C97" w:rsidP="00584F5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-формирование инструмента общественного </w:t>
            </w:r>
            <w:proofErr w:type="gramStart"/>
            <w:r w:rsidRPr="0008752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7521">
              <w:rPr>
                <w:sz w:val="24"/>
                <w:szCs w:val="24"/>
                <w:lang w:eastAsia="en-US"/>
              </w:rPr>
              <w:t xml:space="preserve"> реализацией мероприятий по благоустройству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Default="00E67C97" w:rsidP="00584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территорий,     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проценты;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общественных территорий, ед./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по отношению к общему количеству таких территорий, проценты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E67C97" w:rsidRDefault="00E67C97" w:rsidP="00584F5D">
            <w:pPr>
              <w:pStyle w:val="a6"/>
              <w:widowControl/>
              <w:numPr>
                <w:ilvl w:val="0"/>
                <w:numId w:val="16"/>
              </w:numPr>
              <w:spacing w:line="276" w:lineRule="auto"/>
              <w:ind w:left="492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</w:tc>
      </w:tr>
      <w:tr w:rsidR="00E67C97" w:rsidTr="00584F5D">
        <w:trPr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Срок реализации - 2018-202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Этапы реализации программы не выделяются</w:t>
            </w:r>
          </w:p>
        </w:tc>
      </w:tr>
      <w:tr w:rsidR="00E67C97" w:rsidTr="00584F5D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Общий объем финансирования мероприятий программы на 2018-202</w:t>
            </w:r>
            <w:r w:rsidR="00231246">
              <w:rPr>
                <w:sz w:val="24"/>
                <w:szCs w:val="24"/>
                <w:lang w:eastAsia="en-US"/>
              </w:rPr>
              <w:t>4 годы составит 467</w:t>
            </w:r>
            <w:r w:rsidR="00BC0D0E">
              <w:rPr>
                <w:sz w:val="24"/>
                <w:szCs w:val="24"/>
                <w:lang w:eastAsia="en-US"/>
              </w:rPr>
              <w:t>0,8</w:t>
            </w:r>
            <w:r w:rsidRPr="00CD22DE">
              <w:rPr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fb"/>
              <w:tblW w:w="827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851"/>
              <w:gridCol w:w="850"/>
              <w:gridCol w:w="851"/>
              <w:gridCol w:w="992"/>
              <w:gridCol w:w="850"/>
              <w:gridCol w:w="709"/>
              <w:gridCol w:w="851"/>
              <w:gridCol w:w="992"/>
            </w:tblGrid>
            <w:tr w:rsidR="00E67C97" w:rsidRPr="00087521" w:rsidTr="00584F5D">
              <w:trPr>
                <w:trHeight w:val="1008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2024  год</w:t>
                  </w:r>
                </w:p>
              </w:tc>
            </w:tr>
            <w:tr w:rsidR="00E67C97" w:rsidRPr="00087521" w:rsidTr="00584F5D">
              <w:trPr>
                <w:trHeight w:val="25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BC0D0E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467</w:t>
                  </w:r>
                  <w:r w:rsidR="00BC0D0E">
                    <w:rPr>
                      <w:sz w:val="22"/>
                      <w:szCs w:val="22"/>
                      <w:lang w:eastAsia="en-US"/>
                    </w:rPr>
                    <w:t>0</w:t>
                  </w:r>
                  <w:r>
                    <w:rPr>
                      <w:sz w:val="22"/>
                      <w:szCs w:val="22"/>
                      <w:lang w:eastAsia="en-US"/>
                    </w:rPr>
                    <w:t>,</w:t>
                  </w:r>
                  <w:r w:rsidR="00BC0D0E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734,1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CD22DE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E67C97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="00BC0D0E">
                    <w:rPr>
                      <w:sz w:val="22"/>
                      <w:szCs w:val="22"/>
                      <w:lang w:eastAsia="en-US"/>
                    </w:rPr>
                    <w:t>16,2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664,5</w:t>
                  </w:r>
                </w:p>
              </w:tc>
            </w:tr>
            <w:tr w:rsidR="00E67C97" w:rsidRPr="00087521" w:rsidTr="00584F5D">
              <w:trPr>
                <w:trHeight w:val="18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Бюджет муниципального образования «</w:t>
                  </w:r>
                  <w:proofErr w:type="spellStart"/>
                  <w:r w:rsidRPr="00E37DCD">
                    <w:rPr>
                      <w:sz w:val="22"/>
                      <w:szCs w:val="22"/>
                      <w:lang w:eastAsia="en-US"/>
                    </w:rPr>
                    <w:t>Бурановское</w:t>
                  </w:r>
                  <w:proofErr w:type="spellEnd"/>
                  <w:r w:rsidRPr="00E37DCD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CD22DE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CD22DE">
                    <w:rPr>
                      <w:sz w:val="22"/>
                      <w:szCs w:val="22"/>
                      <w:lang w:eastAsia="en-US"/>
                    </w:rPr>
                    <w:t>8,</w:t>
                  </w: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38,8</w:t>
                  </w:r>
                </w:p>
              </w:tc>
            </w:tr>
            <w:tr w:rsidR="00E67C97" w:rsidRPr="00087521" w:rsidTr="00584F5D">
              <w:trPr>
                <w:trHeight w:val="1266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Субсидий 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76224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3D3318" w:rsidRDefault="00E67C97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581,4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BC0D0E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498,5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E67C97" w:rsidRPr="00087521" w:rsidTr="00584F5D">
              <w:trPr>
                <w:trHeight w:val="279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Субсидии из бюджета Удмуртской Республики, планируемые к привлечению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76224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3D3318" w:rsidRDefault="00E67C97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BC0D0E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E67C97" w:rsidRPr="00087521" w:rsidTr="00584F5D">
              <w:trPr>
                <w:trHeight w:val="193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Иные источники (средства заинтересованных лиц-жителей многоквартирных домов)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651F84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651F84">
                    <w:t>-</w:t>
                  </w:r>
                </w:p>
              </w:tc>
            </w:tr>
          </w:tbl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Конечным результатом реализации программы является формирование  комфортной и современно для проживания городской среды, в том числе за счет повышения  уровня благоустройства дворовых территорий, а так же повышение уровня благоустройства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 xml:space="preserve">»; 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E67C97" w:rsidRDefault="00E67C97" w:rsidP="00E67C97">
      <w:pPr>
        <w:rPr>
          <w:lang w:eastAsia="en-US"/>
        </w:rPr>
      </w:pPr>
    </w:p>
    <w:p w:rsidR="00E67C97" w:rsidRDefault="00E67C97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1C45B0"/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1C45B0" w:rsidRDefault="001C45B0" w:rsidP="00E67C97">
      <w:pPr>
        <w:ind w:firstLine="709"/>
        <w:jc w:val="right"/>
        <w:rPr>
          <w:sz w:val="24"/>
          <w:szCs w:val="24"/>
          <w:lang w:eastAsia="en-US"/>
        </w:rPr>
      </w:pP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>2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E67C97" w:rsidRPr="00FC0DF8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FC0DF8">
        <w:rPr>
          <w:sz w:val="24"/>
          <w:szCs w:val="24"/>
          <w:lang w:eastAsia="en-US"/>
        </w:rPr>
        <w:t>от  28.0</w:t>
      </w:r>
      <w:r w:rsidR="00FC0DF8" w:rsidRPr="00FC0DF8">
        <w:rPr>
          <w:sz w:val="24"/>
          <w:szCs w:val="24"/>
          <w:lang w:eastAsia="en-US"/>
        </w:rPr>
        <w:t>4</w:t>
      </w:r>
      <w:r w:rsidRPr="00FC0DF8">
        <w:rPr>
          <w:sz w:val="24"/>
          <w:szCs w:val="24"/>
          <w:lang w:eastAsia="en-US"/>
        </w:rPr>
        <w:t>.2021 года</w:t>
      </w:r>
      <w:r w:rsidR="00FC0DF8">
        <w:rPr>
          <w:sz w:val="24"/>
          <w:szCs w:val="24"/>
          <w:lang w:eastAsia="en-US"/>
        </w:rPr>
        <w:t xml:space="preserve"> №</w:t>
      </w:r>
      <w:r w:rsidRPr="00FC0DF8">
        <w:rPr>
          <w:sz w:val="24"/>
          <w:szCs w:val="24"/>
          <w:lang w:eastAsia="en-US"/>
        </w:rPr>
        <w:t xml:space="preserve"> </w:t>
      </w:r>
      <w:r w:rsidR="00FC0DF8" w:rsidRPr="00FC0DF8">
        <w:rPr>
          <w:sz w:val="24"/>
          <w:szCs w:val="24"/>
          <w:lang w:eastAsia="en-US"/>
        </w:rPr>
        <w:t>22</w:t>
      </w:r>
    </w:p>
    <w:p w:rsidR="00F1035E" w:rsidRDefault="00F1035E" w:rsidP="00E67C97">
      <w:pPr>
        <w:jc w:val="right"/>
        <w:rPr>
          <w:spacing w:val="-9"/>
        </w:rPr>
      </w:pPr>
    </w:p>
    <w:p w:rsidR="00836ED3" w:rsidRDefault="00836ED3" w:rsidP="00836ED3">
      <w:pPr>
        <w:pStyle w:val="a6"/>
        <w:widowControl/>
        <w:ind w:left="0" w:firstLine="567"/>
        <w:jc w:val="both"/>
        <w:rPr>
          <w:i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Общий объем финансирования мероприятий Программы на</w:t>
      </w:r>
      <w:r w:rsidR="00723E33">
        <w:rPr>
          <w:rFonts w:eastAsiaTheme="minorHAnsi"/>
          <w:sz w:val="28"/>
          <w:szCs w:val="28"/>
          <w:lang w:eastAsia="en-US"/>
        </w:rPr>
        <w:t xml:space="preserve"> 2018-2024 годы составит  467</w:t>
      </w:r>
      <w:r w:rsidR="00BC0D0E">
        <w:rPr>
          <w:rFonts w:eastAsiaTheme="minorHAnsi"/>
          <w:sz w:val="28"/>
          <w:szCs w:val="28"/>
          <w:lang w:eastAsia="en-US"/>
        </w:rPr>
        <w:t>0,8</w:t>
      </w:r>
      <w:r>
        <w:rPr>
          <w:rFonts w:eastAsiaTheme="minorHAnsi"/>
          <w:sz w:val="28"/>
          <w:szCs w:val="28"/>
          <w:lang w:eastAsia="en-US"/>
        </w:rPr>
        <w:t xml:space="preserve"> тыс. рублей,  по источникам финансирования</w:t>
      </w:r>
      <w:r w:rsidRPr="00755370">
        <w:rPr>
          <w:rFonts w:eastAsiaTheme="minorHAnsi"/>
          <w:sz w:val="24"/>
          <w:szCs w:val="24"/>
          <w:lang w:eastAsia="en-US"/>
        </w:rPr>
        <w:t xml:space="preserve">. </w:t>
      </w:r>
    </w:p>
    <w:p w:rsidR="00836ED3" w:rsidRDefault="00836ED3" w:rsidP="00836ED3">
      <w:pPr>
        <w:pStyle w:val="a6"/>
        <w:widowControl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276"/>
        <w:gridCol w:w="908"/>
        <w:gridCol w:w="908"/>
      </w:tblGrid>
      <w:tr w:rsidR="00836ED3" w:rsidTr="00584F5D">
        <w:trPr>
          <w:trHeight w:val="51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2019 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2020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836ED3" w:rsidTr="00584F5D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510.5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642.</w:t>
            </w: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581.4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BC0D0E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</w:tr>
      <w:tr w:rsidR="00836ED3" w:rsidTr="00584F5D">
        <w:trPr>
          <w:trHeight w:val="83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Субсидии из бюджета Удмуртской Республики,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119.8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BC0D0E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</w:tr>
      <w:tr w:rsidR="00836ED3" w:rsidTr="00584F5D">
        <w:trPr>
          <w:trHeight w:val="55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</w:tr>
      <w:tr w:rsidR="00836ED3" w:rsidTr="00584F5D">
        <w:trPr>
          <w:trHeight w:val="62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Средства собственников жилых помещений, иных заинтересованных лиц,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36ED3" w:rsidTr="00584F5D">
        <w:trPr>
          <w:trHeight w:val="69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Итого, тыс. 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BC0D0E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</w:tr>
    </w:tbl>
    <w:p w:rsidR="00836ED3" w:rsidRDefault="00836ED3" w:rsidP="00836ED3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 </w:t>
      </w:r>
    </w:p>
    <w:p w:rsidR="00F1035E" w:rsidRDefault="00F1035E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723E33">
      <w:pPr>
        <w:rPr>
          <w:sz w:val="24"/>
          <w:szCs w:val="24"/>
          <w:lang w:eastAsia="en-US"/>
        </w:rPr>
        <w:sectPr w:rsidR="00836ED3" w:rsidSect="00087521">
          <w:pgSz w:w="11906" w:h="16838"/>
          <w:pgMar w:top="1134" w:right="851" w:bottom="1134" w:left="1701" w:header="709" w:footer="709" w:gutter="0"/>
          <w:cols w:space="720"/>
        </w:sectPr>
      </w:pPr>
    </w:p>
    <w:p w:rsidR="00584F5D" w:rsidRPr="00022B7E" w:rsidRDefault="00584F5D" w:rsidP="00584F5D">
      <w:pPr>
        <w:rPr>
          <w:sz w:val="22"/>
          <w:szCs w:val="22"/>
          <w:lang w:eastAsia="en-US"/>
        </w:rPr>
      </w:pP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 w:rsidR="007878F0">
        <w:rPr>
          <w:sz w:val="24"/>
          <w:szCs w:val="24"/>
          <w:lang w:eastAsia="en-US"/>
        </w:rPr>
        <w:t>3</w:t>
      </w: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836ED3" w:rsidRPr="00836ED3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 w:rsidR="00723E33">
        <w:rPr>
          <w:sz w:val="24"/>
          <w:szCs w:val="24"/>
          <w:lang w:eastAsia="en-US"/>
        </w:rPr>
        <w:t>4.2021 года №22</w:t>
      </w:r>
    </w:p>
    <w:p w:rsidR="00836ED3" w:rsidRDefault="00836ED3" w:rsidP="00F1035E">
      <w:pPr>
        <w:rPr>
          <w:spacing w:val="-9"/>
        </w:rPr>
      </w:pP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Приложение 4</w:t>
      </w: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к муниципальной программе </w:t>
      </w: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«Формирование современной городской среды </w:t>
      </w: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на территории муниципального образования «</w:t>
      </w:r>
      <w:proofErr w:type="spellStart"/>
      <w:r w:rsidRPr="00464C39">
        <w:rPr>
          <w:sz w:val="24"/>
          <w:szCs w:val="24"/>
        </w:rPr>
        <w:t>Бурановское</w:t>
      </w:r>
      <w:proofErr w:type="spellEnd"/>
      <w:r w:rsidRPr="00464C39">
        <w:rPr>
          <w:sz w:val="24"/>
          <w:szCs w:val="24"/>
        </w:rPr>
        <w:t>» на 2018-2024 годы»</w:t>
      </w:r>
    </w:p>
    <w:p w:rsidR="00836ED3" w:rsidRPr="0090134C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color w:val="C00000"/>
          <w:spacing w:val="-9"/>
          <w:sz w:val="28"/>
          <w:szCs w:val="28"/>
        </w:rPr>
      </w:pPr>
    </w:p>
    <w:tbl>
      <w:tblPr>
        <w:tblW w:w="151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976"/>
        <w:gridCol w:w="996"/>
        <w:gridCol w:w="445"/>
        <w:gridCol w:w="262"/>
        <w:gridCol w:w="414"/>
        <w:gridCol w:w="295"/>
        <w:gridCol w:w="666"/>
        <w:gridCol w:w="43"/>
        <w:gridCol w:w="708"/>
        <w:gridCol w:w="144"/>
        <w:gridCol w:w="565"/>
        <w:gridCol w:w="455"/>
        <w:gridCol w:w="238"/>
        <w:gridCol w:w="158"/>
        <w:gridCol w:w="992"/>
      </w:tblGrid>
      <w:tr w:rsidR="00836ED3" w:rsidRPr="00EA7683" w:rsidTr="00584F5D">
        <w:trPr>
          <w:gridAfter w:val="2"/>
          <w:wAfter w:w="1150" w:type="dxa"/>
          <w:trHeight w:val="300"/>
        </w:trPr>
        <w:tc>
          <w:tcPr>
            <w:tcW w:w="13744" w:type="dxa"/>
            <w:gridSpan w:val="17"/>
            <w:noWrap/>
            <w:vAlign w:val="center"/>
          </w:tcPr>
          <w:p w:rsidR="00836ED3" w:rsidRPr="00EA7683" w:rsidRDefault="00836ED3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238" w:type="dxa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6ED3" w:rsidRPr="00EA7683" w:rsidTr="00584F5D">
        <w:trPr>
          <w:gridAfter w:val="2"/>
          <w:wAfter w:w="1150" w:type="dxa"/>
          <w:trHeight w:val="300"/>
        </w:trPr>
        <w:tc>
          <w:tcPr>
            <w:tcW w:w="724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ED3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аналитической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836ED3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программной классификации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2018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2019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2020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2021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2022 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2023</w:t>
            </w:r>
          </w:p>
          <w:p w:rsidR="00836ED3" w:rsidRPr="00EA7683" w:rsidRDefault="00836ED3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2024</w:t>
            </w:r>
          </w:p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год</w:t>
            </w:r>
          </w:p>
        </w:tc>
      </w:tr>
      <w:tr w:rsidR="00836ED3" w:rsidRPr="00EA7683" w:rsidTr="00584F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A7683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36ED3" w:rsidRPr="00EA7683" w:rsidTr="00584F5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Формирование современной городской среды  на территории муниципального образования "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 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E76224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A7683">
              <w:rPr>
                <w:rFonts w:eastAsiaTheme="minorHAnsi"/>
                <w:b/>
                <w:lang w:eastAsia="en-US"/>
              </w:rPr>
              <w:t>734,1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BC0D0E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</w:tr>
      <w:tr w:rsidR="00836ED3" w:rsidRPr="00EA7683" w:rsidTr="00584F5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бюджет муниципального образования  «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E76224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EA7683">
              <w:rPr>
                <w:lang w:eastAsia="en-US"/>
              </w:rPr>
              <w:t>8,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38,8</w:t>
            </w:r>
          </w:p>
        </w:tc>
      </w:tr>
      <w:tr w:rsidR="00836ED3" w:rsidRPr="00EA7683" w:rsidTr="00584F5D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E76224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4053,5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D3" w:rsidRPr="00EA768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642,4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D3" w:rsidRPr="00EA7683" w:rsidRDefault="00BC0D0E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</w:tr>
      <w:tr w:rsidR="00836ED3" w:rsidRPr="00EA7683" w:rsidTr="00584F5D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E76224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119,8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BC0D0E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</w:tr>
      <w:tr w:rsidR="00836ED3" w:rsidRPr="00EA7683" w:rsidTr="00584F5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иные источники (средства заинтересованных ли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ц-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33,1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</w:tr>
    </w:tbl>
    <w:p w:rsidR="00836ED3" w:rsidRDefault="00836ED3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1C45B0" w:rsidRDefault="001C45B0" w:rsidP="00836ED3">
      <w:pPr>
        <w:rPr>
          <w:color w:val="C00000"/>
          <w:sz w:val="24"/>
          <w:szCs w:val="24"/>
        </w:rPr>
      </w:pPr>
    </w:p>
    <w:p w:rsidR="00BC0D0E" w:rsidRDefault="00BC0D0E" w:rsidP="00836ED3">
      <w:pPr>
        <w:rPr>
          <w:color w:val="C00000"/>
          <w:sz w:val="24"/>
          <w:szCs w:val="24"/>
        </w:rPr>
      </w:pPr>
    </w:p>
    <w:p w:rsidR="00D146DC" w:rsidRPr="00087521" w:rsidRDefault="00D146DC" w:rsidP="00D146DC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 w:rsidR="00C53703">
        <w:rPr>
          <w:sz w:val="24"/>
          <w:szCs w:val="24"/>
          <w:lang w:eastAsia="en-US"/>
        </w:rPr>
        <w:t>4</w:t>
      </w:r>
    </w:p>
    <w:p w:rsidR="00D146DC" w:rsidRPr="00087521" w:rsidRDefault="00D146DC" w:rsidP="00D146DC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D146DC" w:rsidRPr="00087521" w:rsidRDefault="00D146DC" w:rsidP="00D146DC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D146DC" w:rsidRPr="00836ED3" w:rsidRDefault="00D146DC" w:rsidP="00D146DC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4.2021 года №22</w:t>
      </w:r>
    </w:p>
    <w:p w:rsidR="00D146DC" w:rsidRDefault="00D146DC" w:rsidP="00BC0D0E">
      <w:pPr>
        <w:jc w:val="right"/>
      </w:pPr>
    </w:p>
    <w:p w:rsidR="00BC0D0E" w:rsidRPr="003D3318" w:rsidRDefault="00BC0D0E" w:rsidP="00BC0D0E">
      <w:pPr>
        <w:jc w:val="right"/>
      </w:pPr>
      <w:r w:rsidRPr="003D3318">
        <w:t xml:space="preserve">Приложение 6 </w:t>
      </w:r>
    </w:p>
    <w:p w:rsidR="00BC0D0E" w:rsidRPr="003D3318" w:rsidRDefault="00BC0D0E" w:rsidP="00BC0D0E">
      <w:pPr>
        <w:jc w:val="right"/>
      </w:pPr>
      <w:r w:rsidRPr="003D3318">
        <w:t xml:space="preserve">к муниципальной программе </w:t>
      </w:r>
    </w:p>
    <w:p w:rsidR="00BC0D0E" w:rsidRPr="003D3318" w:rsidRDefault="00BC0D0E" w:rsidP="00BC0D0E">
      <w:pPr>
        <w:jc w:val="right"/>
      </w:pPr>
      <w:r w:rsidRPr="003D3318">
        <w:t xml:space="preserve">«Формирование современной городской среды </w:t>
      </w:r>
    </w:p>
    <w:p w:rsidR="00BC0D0E" w:rsidRDefault="00BC0D0E" w:rsidP="00BC0D0E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>
        <w:t>4</w:t>
      </w:r>
      <w:r w:rsidRPr="003D3318">
        <w:t xml:space="preserve"> годы»</w:t>
      </w:r>
    </w:p>
    <w:p w:rsidR="00BC0D0E" w:rsidRPr="00B22BD1" w:rsidRDefault="00BC0D0E" w:rsidP="00BC0D0E">
      <w:pPr>
        <w:jc w:val="right"/>
        <w:rPr>
          <w:b/>
        </w:rPr>
      </w:pPr>
      <w:r>
        <w:rPr>
          <w:b/>
        </w:rPr>
        <w:t>(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№4/1)</w:t>
      </w:r>
    </w:p>
    <w:p w:rsidR="00BC0D0E" w:rsidRPr="003D3318" w:rsidRDefault="00BC0D0E" w:rsidP="00BC0D0E">
      <w:pPr>
        <w:jc w:val="right"/>
      </w:pPr>
    </w:p>
    <w:p w:rsidR="00BC0D0E" w:rsidRPr="003D3318" w:rsidRDefault="00BC0D0E" w:rsidP="00BC0D0E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BC0D0E" w:rsidRPr="003D3318" w:rsidRDefault="00BC0D0E" w:rsidP="00BC0D0E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BC0D0E" w:rsidRPr="0090134C" w:rsidRDefault="00BC0D0E" w:rsidP="00BC0D0E">
      <w:pPr>
        <w:jc w:val="both"/>
        <w:rPr>
          <w:b/>
          <w:color w:val="C00000"/>
          <w:sz w:val="28"/>
          <w:szCs w:val="28"/>
        </w:rPr>
      </w:pPr>
    </w:p>
    <w:p w:rsidR="00BC0D0E" w:rsidRPr="0090134C" w:rsidRDefault="00BC0D0E" w:rsidP="00BC0D0E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0D0E" w:rsidRPr="0090134C" w:rsidTr="00BC0D0E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BC0D0E" w:rsidRPr="003D3318" w:rsidRDefault="00BC0D0E" w:rsidP="00BC0D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BC0D0E" w:rsidRPr="0090134C" w:rsidTr="00BC0D0E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1.устройство дороги к роднику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устройство дорожки к роднику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площадка перед родником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ремонт навеса над родником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установка МАФ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Электроосвещение</w:t>
            </w:r>
          </w:p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ремонт пешеходного мостика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D653B4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D653B4" w:rsidRDefault="00BC0D0E" w:rsidP="00BC0D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D653B4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</w:t>
            </w:r>
            <w:r w:rsidR="00D146DC">
              <w:rPr>
                <w:lang w:eastAsia="en-US"/>
              </w:rPr>
              <w:t>(демонтаж старого моста, установка)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BC0D0E" w:rsidRDefault="00D146DC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– родни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установка)</w:t>
            </w:r>
          </w:p>
          <w:p w:rsidR="00BC0D0E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4.Дорожка ще</w:t>
            </w:r>
            <w:r w:rsidR="00D146DC">
              <w:rPr>
                <w:lang w:eastAsia="en-US"/>
              </w:rPr>
              <w:t xml:space="preserve">беночная от родника до подъема </w:t>
            </w:r>
            <w:proofErr w:type="gramStart"/>
            <w:r w:rsidR="00D146DC">
              <w:rPr>
                <w:lang w:eastAsia="en-US"/>
              </w:rPr>
              <w:t>-л</w:t>
            </w:r>
            <w:proofErr w:type="gramEnd"/>
            <w:r w:rsidR="00D146DC">
              <w:rPr>
                <w:lang w:eastAsia="en-US"/>
              </w:rPr>
              <w:t>естница №2 (устройство подстилающих и выравнивающих слоев оснований из щебня)</w:t>
            </w:r>
          </w:p>
          <w:p w:rsidR="00BC0D0E" w:rsidRDefault="00D146DC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№2 -подъём от родника (установка)</w:t>
            </w:r>
          </w:p>
          <w:p w:rsidR="00BC0D0E" w:rsidRDefault="00D146DC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Щебеночная дорога </w:t>
            </w:r>
            <w:proofErr w:type="gramStart"/>
            <w:r>
              <w:rPr>
                <w:lang w:eastAsia="en-US"/>
              </w:rPr>
              <w:t>-</w:t>
            </w:r>
            <w:r w:rsidR="00BC0D0E">
              <w:rPr>
                <w:lang w:eastAsia="en-US"/>
              </w:rPr>
              <w:t>о</w:t>
            </w:r>
            <w:proofErr w:type="gramEnd"/>
            <w:r w:rsidR="00BC0D0E">
              <w:rPr>
                <w:lang w:eastAsia="en-US"/>
              </w:rPr>
              <w:t>т лестницы №2 до</w:t>
            </w:r>
            <w:r>
              <w:rPr>
                <w:lang w:eastAsia="en-US"/>
              </w:rPr>
              <w:t xml:space="preserve"> моста №2 ( устройство подстилающих и выравнивающих слоев оснований из щебня</w:t>
            </w:r>
          </w:p>
          <w:p w:rsidR="00BC0D0E" w:rsidRDefault="00D146DC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№2-</w:t>
            </w:r>
            <w:r w:rsidR="00BC0D0E">
              <w:rPr>
                <w:lang w:eastAsia="en-US"/>
              </w:rPr>
              <w:t>дорожка</w:t>
            </w:r>
            <w:r>
              <w:rPr>
                <w:lang w:eastAsia="en-US"/>
              </w:rPr>
              <w:t xml:space="preserve"> (установка)</w:t>
            </w:r>
          </w:p>
          <w:p w:rsidR="00BC0D0E" w:rsidRPr="00D653B4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</w:t>
            </w:r>
            <w:r w:rsidR="00D146DC">
              <w:rPr>
                <w:lang w:eastAsia="en-US"/>
              </w:rPr>
              <w:t>(установка)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D653B4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EE1E5C" w:rsidRDefault="00BC0D0E" w:rsidP="00BC0D0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0E" w:rsidRPr="003D3318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022</w:t>
            </w:r>
            <w:r>
              <w:rPr>
                <w:lang w:eastAsia="en-US"/>
              </w:rPr>
              <w:t>-2023</w:t>
            </w:r>
          </w:p>
        </w:tc>
      </w:tr>
      <w:tr w:rsidR="00BC0D0E" w:rsidRPr="0090134C" w:rsidTr="00BC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530426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530426" w:rsidRDefault="00BC0D0E" w:rsidP="00BC0D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</w:t>
            </w:r>
            <w:proofErr w:type="spellStart"/>
            <w:r w:rsidRPr="00530426">
              <w:t>Малопургинский</w:t>
            </w:r>
            <w:proofErr w:type="spellEnd"/>
            <w:r w:rsidRPr="00530426">
              <w:t xml:space="preserve"> район, с. Яган-Докья,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530426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530426" w:rsidRDefault="00BC0D0E" w:rsidP="00BC0D0E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Pr="00530426">
              <w:rPr>
                <w:lang w:eastAsia="en-US"/>
              </w:rPr>
              <w:t xml:space="preserve"> освещения, </w:t>
            </w:r>
            <w:proofErr w:type="spellStart"/>
            <w:r w:rsidRPr="00530426">
              <w:rPr>
                <w:lang w:eastAsia="en-US"/>
              </w:rPr>
              <w:t>Мафов</w:t>
            </w:r>
            <w:proofErr w:type="spellEnd"/>
            <w:r w:rsidRPr="0053042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современных элементов детской игровой  </w:t>
            </w:r>
            <w:proofErr w:type="spellStart"/>
            <w:r w:rsidRPr="00530426">
              <w:rPr>
                <w:lang w:eastAsia="en-US"/>
              </w:rPr>
              <w:t>площадок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E" w:rsidRPr="003D3318" w:rsidRDefault="00BC0D0E" w:rsidP="00BC0D0E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30426">
              <w:rPr>
                <w:lang w:eastAsia="en-US"/>
              </w:rPr>
              <w:t>2024</w:t>
            </w:r>
          </w:p>
        </w:tc>
      </w:tr>
    </w:tbl>
    <w:p w:rsidR="00BC0D0E" w:rsidRDefault="00BC0D0E" w:rsidP="00BC0D0E">
      <w:pPr>
        <w:rPr>
          <w:spacing w:val="-9"/>
        </w:rPr>
      </w:pPr>
    </w:p>
    <w:p w:rsidR="00BC0D0E" w:rsidRDefault="00BC0D0E" w:rsidP="00BC0D0E">
      <w:pPr>
        <w:jc w:val="right"/>
        <w:rPr>
          <w:color w:val="C00000"/>
        </w:rPr>
      </w:pPr>
    </w:p>
    <w:p w:rsidR="00BC0D0E" w:rsidRDefault="00BC0D0E" w:rsidP="00BC0D0E">
      <w:pPr>
        <w:jc w:val="right"/>
        <w:rPr>
          <w:color w:val="C00000"/>
        </w:rPr>
      </w:pPr>
    </w:p>
    <w:p w:rsidR="00BC0D0E" w:rsidRPr="0090134C" w:rsidRDefault="00BC0D0E" w:rsidP="00836ED3">
      <w:pPr>
        <w:rPr>
          <w:color w:val="C00000"/>
          <w:sz w:val="24"/>
          <w:szCs w:val="24"/>
        </w:rPr>
        <w:sectPr w:rsidR="00BC0D0E" w:rsidRPr="0090134C" w:rsidSect="001C45B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4A7A43" w:rsidRDefault="004A7A4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D37A63" w:rsidRPr="002E354C" w:rsidRDefault="00F1035E" w:rsidP="00F1035E">
      <w:r>
        <w:rPr>
          <w:spacing w:val="-9"/>
        </w:rPr>
        <w:t xml:space="preserve">                                                                                                                                          </w:t>
      </w:r>
      <w:r w:rsidR="00D37A63">
        <w:t xml:space="preserve"> </w:t>
      </w:r>
      <w:r w:rsidR="00D37A63" w:rsidRPr="002E354C">
        <w:t>УТВЕРЖДЕНА</w:t>
      </w:r>
    </w:p>
    <w:p w:rsidR="00D37A63" w:rsidRPr="002E354C" w:rsidRDefault="00D37A63" w:rsidP="00D37A63">
      <w:pPr>
        <w:ind w:left="3969"/>
        <w:jc w:val="center"/>
      </w:pPr>
      <w:r w:rsidRPr="002E354C">
        <w:t xml:space="preserve">постановлением администрации </w:t>
      </w:r>
    </w:p>
    <w:p w:rsidR="00D37A63" w:rsidRPr="002E354C" w:rsidRDefault="00D37A63" w:rsidP="00D37A63">
      <w:pPr>
        <w:ind w:left="3969"/>
        <w:jc w:val="center"/>
      </w:pPr>
      <w:r w:rsidRPr="002E354C">
        <w:t>муниципального образования «</w:t>
      </w:r>
      <w:proofErr w:type="spellStart"/>
      <w:r w:rsidRPr="002E354C">
        <w:t>Бурановское</w:t>
      </w:r>
      <w:proofErr w:type="spellEnd"/>
      <w:r w:rsidRPr="002E354C">
        <w:t xml:space="preserve">» </w:t>
      </w:r>
    </w:p>
    <w:p w:rsidR="00D37A63" w:rsidRPr="002E354C" w:rsidRDefault="002E354C" w:rsidP="00D37A63">
      <w:pPr>
        <w:ind w:left="3969"/>
        <w:jc w:val="center"/>
      </w:pPr>
      <w:r w:rsidRPr="002E354C">
        <w:t>от 28.11.2019 года №  91</w:t>
      </w:r>
      <w:r w:rsidR="004A7A43">
        <w:t xml:space="preserve"> </w:t>
      </w:r>
      <w:proofErr w:type="gramStart"/>
      <w:r w:rsidR="004A7A43">
        <w:t xml:space="preserve">( </w:t>
      </w:r>
      <w:proofErr w:type="gramEnd"/>
      <w:r w:rsidR="004A7A43">
        <w:t>ред. пост от 28.01.</w:t>
      </w:r>
      <w:r w:rsidR="00912510">
        <w:t xml:space="preserve">2021 года </w:t>
      </w:r>
      <w:r w:rsidR="004A7A43">
        <w:t>№4/1</w:t>
      </w:r>
      <w:r w:rsidR="00723E33">
        <w:t xml:space="preserve">, ред. пост от 28.04.2021 года №22 </w:t>
      </w:r>
      <w:r w:rsidR="004A7A43">
        <w:t>)</w:t>
      </w:r>
    </w:p>
    <w:p w:rsidR="00D37A63" w:rsidRPr="00DA1070" w:rsidRDefault="00D37A63" w:rsidP="00D37A63">
      <w:pPr>
        <w:jc w:val="right"/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Default="00D37A63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Pr="00DA1070" w:rsidRDefault="002E354C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</w:rPr>
        <w:t xml:space="preserve">МУНИЦИПАЛЬНАЯ ЦЕЛЕВАЯ ПРОГРАММА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</w:rPr>
        <w:t>«</w:t>
      </w:r>
      <w:r w:rsidRPr="00DA1070">
        <w:rPr>
          <w:b/>
          <w:shd w:val="clear" w:color="auto" w:fill="FFFFFF"/>
        </w:rPr>
        <w:t xml:space="preserve">ФОРМИРОВАНИЕ СОВРЕМЕННОЙ ГОРОДСКОЙ СРЕДЫ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  <w:shd w:val="clear" w:color="auto" w:fill="FFFFFF"/>
        </w:rPr>
        <w:t>НА ТЕРРИТОРИИ МУНИЦИПАЛЬНОГО ОБРАЗОВАНИЯ «</w:t>
      </w:r>
      <w:r>
        <w:rPr>
          <w:b/>
          <w:shd w:val="clear" w:color="auto" w:fill="FFFFFF"/>
        </w:rPr>
        <w:t>БУРАНОВСКОЕ</w:t>
      </w:r>
      <w:r w:rsidRPr="00DA1070">
        <w:rPr>
          <w:b/>
          <w:shd w:val="clear" w:color="auto" w:fill="FFFFFF"/>
        </w:rPr>
        <w:t xml:space="preserve">» </w:t>
      </w: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  <w:shd w:val="clear" w:color="auto" w:fill="FFFFFF"/>
        </w:rPr>
        <w:t xml:space="preserve">НА </w:t>
      </w:r>
      <w:r w:rsidRPr="00DA1070">
        <w:rPr>
          <w:rStyle w:val="wmi-callto"/>
          <w:b/>
          <w:shd w:val="clear" w:color="auto" w:fill="FFFFFF"/>
        </w:rPr>
        <w:t>2018-202</w:t>
      </w:r>
      <w:r w:rsidR="00E37DCD">
        <w:rPr>
          <w:rStyle w:val="wmi-callto"/>
          <w:b/>
          <w:shd w:val="clear" w:color="auto" w:fill="FFFFFF"/>
        </w:rPr>
        <w:t>4</w:t>
      </w:r>
      <w:r w:rsidRPr="00DA1070">
        <w:rPr>
          <w:b/>
          <w:shd w:val="clear" w:color="auto" w:fill="FFFFFF"/>
        </w:rPr>
        <w:t xml:space="preserve"> ГОДЫ</w:t>
      </w:r>
    </w:p>
    <w:p w:rsidR="00D37A63" w:rsidRDefault="00D37A63" w:rsidP="00D37A6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D37A63" w:rsidRDefault="00D37A63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087521" w:rsidRDefault="00087521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  <w:sectPr w:rsidR="00087521" w:rsidSect="00087521">
          <w:pgSz w:w="11906" w:h="16838"/>
          <w:pgMar w:top="1134" w:right="851" w:bottom="1134" w:left="1701" w:header="709" w:footer="709" w:gutter="0"/>
          <w:cols w:space="720"/>
        </w:sectPr>
      </w:pPr>
    </w:p>
    <w:p w:rsidR="004A7A43" w:rsidRDefault="004A7A43" w:rsidP="004A7A43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муниципальной программы</w:t>
      </w:r>
      <w:r w:rsidR="00584F5D">
        <w:rPr>
          <w:sz w:val="22"/>
          <w:szCs w:val="22"/>
          <w:lang w:eastAsia="en-US"/>
        </w:rPr>
        <w:t xml:space="preserve"> </w:t>
      </w:r>
      <w:r w:rsidR="00723E33">
        <w:rPr>
          <w:b/>
          <w:sz w:val="22"/>
          <w:szCs w:val="22"/>
          <w:lang w:eastAsia="en-US"/>
        </w:rPr>
        <w:t>(</w:t>
      </w:r>
      <w:r w:rsidR="00B645A4" w:rsidRPr="00584F5D">
        <w:rPr>
          <w:b/>
          <w:sz w:val="22"/>
          <w:szCs w:val="22"/>
          <w:lang w:eastAsia="en-US"/>
        </w:rPr>
        <w:t>в ред. пост</w:t>
      </w:r>
      <w:proofErr w:type="gramStart"/>
      <w:r w:rsidR="00B645A4" w:rsidRPr="00584F5D">
        <w:rPr>
          <w:b/>
          <w:sz w:val="22"/>
          <w:szCs w:val="22"/>
          <w:lang w:eastAsia="en-US"/>
        </w:rPr>
        <w:t>.</w:t>
      </w:r>
      <w:proofErr w:type="gramEnd"/>
      <w:r w:rsidR="00B645A4" w:rsidRPr="00584F5D">
        <w:rPr>
          <w:b/>
          <w:sz w:val="22"/>
          <w:szCs w:val="22"/>
          <w:lang w:eastAsia="en-US"/>
        </w:rPr>
        <w:t xml:space="preserve"> </w:t>
      </w:r>
      <w:proofErr w:type="gramStart"/>
      <w:r w:rsidR="00B645A4" w:rsidRPr="00584F5D">
        <w:rPr>
          <w:b/>
          <w:sz w:val="22"/>
          <w:szCs w:val="22"/>
          <w:lang w:eastAsia="en-US"/>
        </w:rPr>
        <w:t>о</w:t>
      </w:r>
      <w:proofErr w:type="gramEnd"/>
      <w:r w:rsidR="00B645A4" w:rsidRPr="00584F5D">
        <w:rPr>
          <w:b/>
          <w:sz w:val="22"/>
          <w:szCs w:val="22"/>
          <w:lang w:eastAsia="en-US"/>
        </w:rPr>
        <w:t>т 28.01.2021 года №4/1</w:t>
      </w:r>
      <w:r w:rsidR="00B645A4">
        <w:rPr>
          <w:b/>
          <w:sz w:val="22"/>
          <w:szCs w:val="22"/>
          <w:lang w:eastAsia="en-US"/>
        </w:rPr>
        <w:t xml:space="preserve">,                          </w:t>
      </w:r>
      <w:r w:rsidR="00723E33">
        <w:rPr>
          <w:b/>
          <w:sz w:val="22"/>
          <w:szCs w:val="22"/>
          <w:lang w:eastAsia="en-US"/>
        </w:rPr>
        <w:t>в ред. пост. от 28</w:t>
      </w:r>
      <w:r w:rsidR="00584F5D" w:rsidRPr="00584F5D">
        <w:rPr>
          <w:b/>
          <w:sz w:val="22"/>
          <w:szCs w:val="22"/>
          <w:lang w:eastAsia="en-US"/>
        </w:rPr>
        <w:t>.0</w:t>
      </w:r>
      <w:r w:rsidR="00723E33">
        <w:rPr>
          <w:b/>
          <w:sz w:val="22"/>
          <w:szCs w:val="22"/>
          <w:lang w:eastAsia="en-US"/>
        </w:rPr>
        <w:t>4</w:t>
      </w:r>
      <w:r w:rsidR="00584F5D" w:rsidRPr="00584F5D">
        <w:rPr>
          <w:b/>
          <w:sz w:val="22"/>
          <w:szCs w:val="22"/>
          <w:lang w:eastAsia="en-US"/>
        </w:rPr>
        <w:t>.2021 года №</w:t>
      </w:r>
      <w:r w:rsidR="00723E33">
        <w:rPr>
          <w:b/>
          <w:sz w:val="22"/>
          <w:szCs w:val="22"/>
          <w:lang w:eastAsia="en-US"/>
        </w:rPr>
        <w:t xml:space="preserve"> 22</w:t>
      </w:r>
      <w:r w:rsidR="00584F5D" w:rsidRPr="00584F5D">
        <w:rPr>
          <w:b/>
          <w:sz w:val="22"/>
          <w:szCs w:val="22"/>
          <w:lang w:eastAsia="en-US"/>
        </w:rPr>
        <w:t>)</w:t>
      </w:r>
    </w:p>
    <w:p w:rsidR="004A7A43" w:rsidRPr="00022B7E" w:rsidRDefault="004A7A43" w:rsidP="004A7A43">
      <w:pPr>
        <w:ind w:firstLine="709"/>
        <w:jc w:val="center"/>
        <w:rPr>
          <w:sz w:val="22"/>
          <w:szCs w:val="22"/>
          <w:lang w:eastAsia="en-US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 на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 на 2018-2022г.», утвержденные приказом Министерства строительства и жилищно-коммунального хозяйства Российской Федерации от 06.04.2017г. №691/</w:t>
            </w:r>
            <w:proofErr w:type="spellStart"/>
            <w:proofErr w:type="gramStart"/>
            <w:r w:rsidRPr="00087521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Куратор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 муниципального образования «Малопургинский район»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Координатор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Заместитель главы Администрации МО «Малопургинский район» по строительству ЖКХ  охране природы транспорту и связи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 благоустройства общественных и дворовых территорий муниципального образования 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87521">
              <w:rPr>
                <w:sz w:val="24"/>
                <w:szCs w:val="24"/>
                <w:lang w:eastAsia="en-US"/>
              </w:rPr>
              <w:t>повышение уровня благоустройства</w:t>
            </w:r>
            <w:r w:rsidRPr="0008752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общественных и дворовых территорий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», включая объекты, находящиеся в частной собственности и прилегающие к ним территории;</w:t>
            </w:r>
          </w:p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-формирование инструмента общественного </w:t>
            </w:r>
            <w:proofErr w:type="gramStart"/>
            <w:r w:rsidRPr="0008752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7521">
              <w:rPr>
                <w:sz w:val="24"/>
                <w:szCs w:val="24"/>
                <w:lang w:eastAsia="en-US"/>
              </w:rPr>
              <w:t xml:space="preserve"> реализацией мероприятий по благоустройству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584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территорий,     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общественных территорий, ед./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по отношению к общему количеству таких территорий, проценты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4A7A43" w:rsidRDefault="004A7A43" w:rsidP="004A7A43">
            <w:pPr>
              <w:pStyle w:val="a6"/>
              <w:widowControl/>
              <w:numPr>
                <w:ilvl w:val="0"/>
                <w:numId w:val="18"/>
              </w:numPr>
              <w:spacing w:line="276" w:lineRule="auto"/>
              <w:ind w:left="492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</w:tc>
      </w:tr>
      <w:tr w:rsidR="004A7A43" w:rsidTr="00584F5D">
        <w:trPr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Срок реализации - 2018-202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Этапы реализации программы не выделяются</w:t>
            </w:r>
          </w:p>
        </w:tc>
      </w:tr>
      <w:tr w:rsidR="004A7A43" w:rsidTr="00584F5D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Общий объем финансирования мероприятий программы на 2018-202</w:t>
            </w:r>
            <w:r w:rsidR="00BC0D0E">
              <w:rPr>
                <w:sz w:val="24"/>
                <w:szCs w:val="24"/>
                <w:lang w:eastAsia="en-US"/>
              </w:rPr>
              <w:t>4 годы составит 4670,8</w:t>
            </w:r>
            <w:r w:rsidRPr="00CD22DE">
              <w:rPr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fb"/>
              <w:tblW w:w="827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851"/>
              <w:gridCol w:w="850"/>
              <w:gridCol w:w="851"/>
              <w:gridCol w:w="992"/>
              <w:gridCol w:w="850"/>
              <w:gridCol w:w="709"/>
              <w:gridCol w:w="851"/>
              <w:gridCol w:w="992"/>
            </w:tblGrid>
            <w:tr w:rsidR="004A7A43" w:rsidRPr="00087521" w:rsidTr="00584F5D">
              <w:trPr>
                <w:trHeight w:val="1008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2024  год</w:t>
                  </w:r>
                </w:p>
              </w:tc>
            </w:tr>
            <w:tr w:rsidR="004A7A43" w:rsidRPr="00087521" w:rsidTr="00584F5D">
              <w:trPr>
                <w:trHeight w:val="25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BC0D0E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4670,8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734,1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="00BC0D0E">
                    <w:rPr>
                      <w:sz w:val="22"/>
                      <w:szCs w:val="22"/>
                      <w:lang w:eastAsia="en-US"/>
                    </w:rPr>
                    <w:t>16,2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664,5</w:t>
                  </w:r>
                </w:p>
              </w:tc>
            </w:tr>
            <w:tr w:rsidR="004A7A43" w:rsidRPr="00087521" w:rsidTr="00584F5D">
              <w:trPr>
                <w:trHeight w:val="18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Бюджет муниципального образования «</w:t>
                  </w:r>
                  <w:proofErr w:type="spellStart"/>
                  <w:r w:rsidRPr="00E37DCD">
                    <w:rPr>
                      <w:sz w:val="22"/>
                      <w:szCs w:val="22"/>
                      <w:lang w:eastAsia="en-US"/>
                    </w:rPr>
                    <w:t>Бурановское</w:t>
                  </w:r>
                  <w:proofErr w:type="spellEnd"/>
                  <w:r w:rsidRPr="00E37DCD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CD22DE">
                    <w:rPr>
                      <w:sz w:val="22"/>
                      <w:szCs w:val="22"/>
                      <w:lang w:eastAsia="en-US"/>
                    </w:rPr>
                    <w:t>8,</w:t>
                  </w: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38,8</w:t>
                  </w:r>
                </w:p>
              </w:tc>
            </w:tr>
            <w:tr w:rsidR="004A7A43" w:rsidRPr="00087521" w:rsidTr="00584F5D">
              <w:trPr>
                <w:trHeight w:val="1266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Субсидий 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E76224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581,4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BC0D0E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498,5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4A7A43" w:rsidRPr="00087521" w:rsidTr="00584F5D">
              <w:trPr>
                <w:trHeight w:val="279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Субсидии из бюджета Удмуртской Республики, планируемые к привлечению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E76224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BC0D0E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4A7A43" w:rsidRPr="00087521" w:rsidTr="00584F5D">
              <w:trPr>
                <w:trHeight w:val="193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Иные источники (средства заинтересованных лиц-жителей многоквартирных домов)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651F84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651F84">
                    <w:t>-</w:t>
                  </w:r>
                </w:p>
              </w:tc>
            </w:tr>
          </w:tbl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Конечным результатом реализации программы является формирование  комфортной и современно для проживания городской среды, в том числе за счет повышения  уровня благоустройства дворовых территорий, а так же повышение уровня благоустройства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 xml:space="preserve">»; 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D37A63" w:rsidRDefault="00D37A63" w:rsidP="00D37A63">
      <w:pPr>
        <w:ind w:left="720"/>
        <w:jc w:val="center"/>
      </w:pPr>
    </w:p>
    <w:p w:rsidR="00022B7E" w:rsidRDefault="00022B7E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D37A63" w:rsidRDefault="00D37A63" w:rsidP="00D37A6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Характеристика состояния сферы деятельности.</w:t>
      </w:r>
    </w:p>
    <w:p w:rsidR="00D37A63" w:rsidRDefault="00D37A63" w:rsidP="00D37A63">
      <w:pPr>
        <w:ind w:left="720"/>
        <w:jc w:val="center"/>
        <w:rPr>
          <w:lang w:eastAsia="en-US"/>
        </w:rPr>
      </w:pP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  <w:r>
        <w:t xml:space="preserve"> </w:t>
      </w:r>
      <w:r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этапов, предшествующим разработке мероприятий, является проведение объективного </w:t>
      </w:r>
      <w:proofErr w:type="gramStart"/>
      <w:r>
        <w:rPr>
          <w:sz w:val="28"/>
          <w:szCs w:val="28"/>
        </w:rPr>
        <w:t>анализа современного состояния уровня благоустройства территории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>
        <w:rPr>
          <w:sz w:val="28"/>
          <w:szCs w:val="28"/>
        </w:rP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насчитывается 69 многоквартирный дом,  из них 53 дома относятся к домам блокированной застройки и 16 двухэтажных многоквартирных домов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площадью 7,98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.).  Основная часть домов построена более 40 лет назад. Часть многоквартирных домов управляются непосредственно самими собственниками жилья. На территории населенного пункта – с. Яган-Докья организации управляющей многоквартирными домами нет.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результаты обследований дворовых территории показали, что внутри дворовых проездов и тротуаров с твердым покрытием нет. Во всех дворах отсутствует необходимый набор малых архитектурных </w:t>
      </w:r>
      <w:proofErr w:type="gramStart"/>
      <w:r>
        <w:rPr>
          <w:sz w:val="28"/>
          <w:szCs w:val="28"/>
        </w:rPr>
        <w:t>форм</w:t>
      </w:r>
      <w:proofErr w:type="gramEnd"/>
      <w:r>
        <w:rPr>
          <w:sz w:val="28"/>
          <w:szCs w:val="28"/>
        </w:rPr>
        <w:t xml:space="preserve">  и обустроенные детские площадки не возводились.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proofErr w:type="gramStart"/>
      <w:r>
        <w:rPr>
          <w:b w:val="0"/>
          <w:spacing w:val="2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Существующее положение обусловлено рядом факторов: нарушение градостроительных норм при застройке  территорий, введение новых современных требований к благоустройству и содержанию территорий, недостаточное финансирование программных мероприятий,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упорядоченных действий по благоустройство дворовых территорий не осуществлялось, без взаимной увязки элементов благоустройства. Некоторые виды работ по благоустройству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D37A63" w:rsidRDefault="00D37A63" w:rsidP="00D37A6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общественных пространств и дворовых территорий в технически исправном состоянии и приведения их в соответствие с современными требованиями комфортности разработана данная Программа, которой предусматривается целенаправленная работа исходя из проведенных работ по дальнейшему благоустройству общественной территории и создания новых общественных территорий: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минимального </w:t>
      </w:r>
      <w:r>
        <w:rPr>
          <w:sz w:val="28"/>
          <w:szCs w:val="28"/>
        </w:rPr>
        <w:t xml:space="preserve">перечня работ по благоустройству: 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тротуаров и мест стоянки автотранспортных средств;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освещение дворовых территорий;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установка малых архитектурных форм (скамейки, урны для мусора).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дополнительный перечень работ по благоустройству: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расчистка прилегающей территории.</w:t>
      </w:r>
    </w:p>
    <w:p w:rsidR="00E2283F" w:rsidRDefault="00D37A63" w:rsidP="00651F84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</w:t>
      </w:r>
      <w:r w:rsidR="00651F84">
        <w:rPr>
          <w:b w:val="0"/>
        </w:rPr>
        <w:t>ей работ приведена в Таблице 1.</w:t>
      </w: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№1</w:t>
      </w:r>
    </w:p>
    <w:tbl>
      <w:tblPr>
        <w:tblW w:w="9614" w:type="dxa"/>
        <w:tblLook w:val="00A0" w:firstRow="1" w:lastRow="0" w:firstColumn="1" w:lastColumn="0" w:noHBand="0" w:noVBand="0"/>
      </w:tblPr>
      <w:tblGrid>
        <w:gridCol w:w="688"/>
        <w:gridCol w:w="6527"/>
        <w:gridCol w:w="998"/>
        <w:gridCol w:w="1401"/>
      </w:tblGrid>
      <w:tr w:rsidR="00D37A63" w:rsidTr="00D37A63">
        <w:trPr>
          <w:trHeight w:val="523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и максимальная стоимость работ единицы измерения</w:t>
            </w:r>
          </w:p>
        </w:tc>
      </w:tr>
      <w:tr w:rsidR="00D37A63" w:rsidTr="00D37A63">
        <w:trPr>
          <w:trHeight w:val="9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ind w:left="-361" w:firstLine="36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работ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 ед. изм., руб.*</w:t>
            </w:r>
          </w:p>
        </w:tc>
      </w:tr>
      <w:tr w:rsidR="00D37A63" w:rsidTr="00D37A63">
        <w:trPr>
          <w:trHeight w:val="403"/>
        </w:trPr>
        <w:tc>
          <w:tcPr>
            <w:tcW w:w="68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Проезды</w:t>
            </w:r>
          </w:p>
        </w:tc>
        <w:tc>
          <w:tcPr>
            <w:tcW w:w="99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 </w:t>
            </w:r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проезжей части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8" w:anchor="'1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4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9" w:anchor="'2'!A1" w:history="1">
              <w:r w:rsidR="00D37A63">
                <w:rPr>
                  <w:rStyle w:val="a3"/>
                  <w:b/>
                  <w:lang w:eastAsia="en-US"/>
                </w:rPr>
                <w:t>529 844,00</w:t>
              </w:r>
            </w:hyperlink>
          </w:p>
        </w:tc>
      </w:tr>
      <w:tr w:rsidR="00D37A63" w:rsidTr="00D37A63">
        <w:trPr>
          <w:trHeight w:val="8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0" w:anchor="'3'!A1" w:history="1">
              <w:r w:rsidR="00D37A63">
                <w:rPr>
                  <w:rStyle w:val="a3"/>
                  <w:b/>
                  <w:lang w:eastAsia="en-US"/>
                </w:rPr>
                <w:t>650 951,00</w:t>
              </w:r>
            </w:hyperlink>
          </w:p>
        </w:tc>
      </w:tr>
      <w:tr w:rsidR="00D37A63" w:rsidTr="00D37A63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1" w:anchor="'4'!A1" w:history="1">
              <w:r w:rsidR="00D37A63">
                <w:rPr>
                  <w:rStyle w:val="a3"/>
                  <w:b/>
                  <w:lang w:eastAsia="en-US"/>
                </w:rPr>
                <w:t>590 598,00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2" w:anchor="'5'!A1" w:history="1">
              <w:r w:rsidR="00D37A63">
                <w:rPr>
                  <w:rStyle w:val="a3"/>
                  <w:b/>
                  <w:lang w:eastAsia="en-US"/>
                </w:rPr>
                <w:t>546 492,00</w:t>
              </w:r>
            </w:hyperlink>
          </w:p>
        </w:tc>
      </w:tr>
      <w:tr w:rsidR="00D37A63" w:rsidTr="00D37A63">
        <w:trPr>
          <w:trHeight w:val="5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3" w:anchor="'6'!A1" w:history="1">
              <w:r w:rsidR="00D37A63">
                <w:rPr>
                  <w:rStyle w:val="a3"/>
                  <w:b/>
                  <w:lang w:eastAsia="en-US"/>
                </w:rPr>
                <w:t>511 997,00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4" w:anchor="'7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а/б крошки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5" w:anchor="'8'!A1" w:history="1">
              <w:r w:rsidR="00D37A63">
                <w:rPr>
                  <w:rStyle w:val="a3"/>
                  <w:b/>
                  <w:lang w:eastAsia="en-US"/>
                </w:rPr>
                <w:t>54 566,00</w:t>
              </w:r>
            </w:hyperlink>
          </w:p>
        </w:tc>
      </w:tr>
      <w:tr w:rsidR="00D37A63" w:rsidTr="00D37A63">
        <w:trPr>
          <w:trHeight w:val="4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подстилающего слоя из ПГС </w:t>
            </w:r>
            <w:proofErr w:type="gramStart"/>
            <w:r>
              <w:rPr>
                <w:b/>
                <w:lang w:eastAsia="en-US"/>
              </w:rPr>
              <w:t>обогащенная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6" w:anchor="'9'!A1" w:history="1">
              <w:r w:rsidR="00D37A63">
                <w:rPr>
                  <w:rStyle w:val="a3"/>
                  <w:b/>
                  <w:lang w:eastAsia="en-US"/>
                </w:rPr>
                <w:t>244 668,00</w:t>
              </w:r>
            </w:hyperlink>
          </w:p>
        </w:tc>
      </w:tr>
      <w:tr w:rsidR="00D37A63" w:rsidTr="00D37A63">
        <w:trPr>
          <w:trHeight w:val="55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подстилающего слоя из ПГС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7" w:anchor="'10'!A1" w:history="1">
              <w:r w:rsidR="00D37A63">
                <w:rPr>
                  <w:rStyle w:val="a3"/>
                  <w:b/>
                  <w:lang w:eastAsia="en-US"/>
                </w:rPr>
                <w:t>183 890,00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40-70,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8" w:anchor="'11'!A1" w:history="1">
              <w:r w:rsidR="00D37A63">
                <w:rPr>
                  <w:rStyle w:val="a3"/>
                  <w:b/>
                  <w:lang w:eastAsia="en-US"/>
                </w:rPr>
                <w:t>418 722,00</w:t>
              </w:r>
            </w:hyperlink>
          </w:p>
        </w:tc>
      </w:tr>
      <w:tr w:rsidR="00D37A63" w:rsidTr="00D37A63">
        <w:trPr>
          <w:trHeight w:val="9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9" w:anchor="'12'!A1" w:history="1">
              <w:r w:rsidR="00D37A63">
                <w:rPr>
                  <w:rStyle w:val="a3"/>
                  <w:b/>
                  <w:lang w:eastAsia="en-US"/>
                </w:rPr>
                <w:t>146 645,00</w:t>
              </w:r>
            </w:hyperlink>
          </w:p>
        </w:tc>
      </w:tr>
      <w:tr w:rsidR="00D37A63" w:rsidTr="00D37A63">
        <w:trPr>
          <w:trHeight w:val="6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погрузчика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0" w:anchor="'13'!A1" w:history="1">
              <w:r w:rsidR="00D37A63">
                <w:rPr>
                  <w:rStyle w:val="a3"/>
                  <w:b/>
                  <w:lang w:eastAsia="en-US"/>
                </w:rPr>
                <w:t>72 277,00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Земляные работы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Разработка грунта с погрузкой и вывозом грунта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1" w:anchor="'14'!A1" w:history="1">
              <w:r w:rsidR="00D37A63">
                <w:rPr>
                  <w:rStyle w:val="a3"/>
                  <w:b/>
                  <w:lang w:eastAsia="en-US"/>
                </w:rPr>
                <w:t>283 816,00</w:t>
              </w:r>
            </w:hyperlink>
          </w:p>
        </w:tc>
      </w:tr>
      <w:tr w:rsidR="00D37A63" w:rsidTr="00D37A63">
        <w:trPr>
          <w:trHeight w:val="5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Планировка земляного полотна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2" w:anchor="'15'!A1" w:history="1">
              <w:r w:rsidR="00D37A63">
                <w:rPr>
                  <w:rStyle w:val="a3"/>
                  <w:b/>
                  <w:lang w:eastAsia="en-US"/>
                </w:rPr>
                <w:t>1 533,00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Тротуары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тротуаре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3" w:anchor="'16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4" w:anchor="'17'!A1" w:history="1">
              <w:r w:rsidR="00D37A63">
                <w:rPr>
                  <w:rStyle w:val="a3"/>
                  <w:b/>
                  <w:lang w:eastAsia="en-US"/>
                </w:rPr>
                <w:t>42 512,00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 под тротуар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5" w:anchor="'18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20-40,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6" w:anchor="'19'!A1" w:history="1">
              <w:r w:rsidR="00D37A63">
                <w:rPr>
                  <w:rStyle w:val="a3"/>
                  <w:b/>
                  <w:lang w:eastAsia="en-US"/>
                </w:rPr>
                <w:t>415 545,00</w:t>
              </w:r>
            </w:hyperlink>
          </w:p>
        </w:tc>
      </w:tr>
      <w:tr w:rsidR="00D37A63" w:rsidTr="00D37A63">
        <w:trPr>
          <w:trHeight w:val="6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7" w:anchor="'20'!A1" w:history="1">
              <w:r w:rsidR="00D37A63">
                <w:rPr>
                  <w:rStyle w:val="a3"/>
                  <w:b/>
                  <w:lang w:eastAsia="en-US"/>
                </w:rPr>
                <w:t>578 428,00</w:t>
              </w:r>
            </w:hyperlink>
          </w:p>
        </w:tc>
      </w:tr>
      <w:tr w:rsidR="00D37A63" w:rsidTr="00D37A63">
        <w:trPr>
          <w:trHeight w:val="7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8" w:anchor="'21'!A1" w:history="1">
              <w:r w:rsidR="00D37A63">
                <w:rPr>
                  <w:rStyle w:val="a3"/>
                  <w:b/>
                  <w:lang w:eastAsia="en-US"/>
                </w:rPr>
                <w:t>720 407,00</w:t>
              </w:r>
            </w:hyperlink>
          </w:p>
        </w:tc>
      </w:tr>
      <w:tr w:rsidR="00D37A63" w:rsidTr="00D37A63">
        <w:trPr>
          <w:trHeight w:val="6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9" w:anchor="'22'!A1" w:history="1">
              <w:r w:rsidR="00D37A63">
                <w:rPr>
                  <w:rStyle w:val="a3"/>
                  <w:b/>
                  <w:lang w:eastAsia="en-US"/>
                </w:rPr>
                <w:t>587 844,00</w:t>
              </w:r>
            </w:hyperlink>
          </w:p>
        </w:tc>
      </w:tr>
      <w:tr w:rsidR="00D37A63" w:rsidTr="00D37A63">
        <w:trPr>
          <w:trHeight w:val="70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0" w:anchor="'23'!A1" w:history="1">
              <w:r w:rsidR="00D37A63">
                <w:rPr>
                  <w:rStyle w:val="a3"/>
                  <w:b/>
                  <w:lang w:eastAsia="en-US"/>
                </w:rPr>
                <w:t>732 205,00</w:t>
              </w:r>
            </w:hyperlink>
          </w:p>
        </w:tc>
      </w:tr>
      <w:tr w:rsidR="00D37A63" w:rsidTr="00D37A63">
        <w:trPr>
          <w:trHeight w:val="69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1" w:anchor="'24'!A1" w:history="1">
              <w:r w:rsidR="00D37A63">
                <w:rPr>
                  <w:rStyle w:val="a3"/>
                  <w:b/>
                  <w:lang w:eastAsia="en-US"/>
                </w:rPr>
                <w:t>695 313,00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Бордюрные камни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83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2" w:anchor="'25'!A1" w:history="1">
              <w:r w:rsidR="00D37A63">
                <w:rPr>
                  <w:rStyle w:val="a3"/>
                  <w:b/>
                  <w:lang w:eastAsia="en-US"/>
                </w:rPr>
                <w:t>38 073,00</w:t>
              </w:r>
            </w:hyperlink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3" w:anchor="'26'!A1" w:history="1">
              <w:r w:rsidR="00D37A63">
                <w:rPr>
                  <w:rStyle w:val="a3"/>
                  <w:b/>
                  <w:lang w:eastAsia="en-US"/>
                </w:rPr>
                <w:t>37 746,00</w:t>
              </w:r>
            </w:hyperlink>
          </w:p>
        </w:tc>
      </w:tr>
      <w:tr w:rsidR="00D37A63" w:rsidTr="00D37A63">
        <w:trPr>
          <w:trHeight w:val="11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4" w:anchor="'27'!A1" w:history="1">
              <w:r w:rsidR="00D37A63">
                <w:rPr>
                  <w:rStyle w:val="a3"/>
                  <w:b/>
                  <w:lang w:eastAsia="en-US"/>
                </w:rPr>
                <w:t>36 233,00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5" w:anchor="'28'!A1" w:history="1">
              <w:r w:rsidR="00D37A63">
                <w:rPr>
                  <w:rStyle w:val="a3"/>
                  <w:b/>
                  <w:lang w:eastAsia="en-US"/>
                </w:rPr>
                <w:t>116 960,00</w:t>
              </w:r>
            </w:hyperlink>
          </w:p>
        </w:tc>
      </w:tr>
      <w:tr w:rsidR="00D37A63" w:rsidTr="00D37A63">
        <w:trPr>
          <w:trHeight w:val="7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80.30.15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6" w:anchor="'29'!A1" w:history="1">
              <w:r w:rsidR="00D37A63">
                <w:rPr>
                  <w:rStyle w:val="a3"/>
                  <w:b/>
                  <w:lang w:eastAsia="en-US"/>
                </w:rPr>
                <w:t>106 659,00</w:t>
              </w:r>
            </w:hyperlink>
          </w:p>
        </w:tc>
      </w:tr>
      <w:tr w:rsidR="00D37A63" w:rsidTr="00D37A63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7" w:anchor="'30'!A1" w:history="1">
              <w:r w:rsidR="00D37A63">
                <w:rPr>
                  <w:rStyle w:val="a3"/>
                  <w:b/>
                  <w:lang w:eastAsia="en-US"/>
                </w:rPr>
                <w:t>65 450,00</w:t>
              </w:r>
            </w:hyperlink>
          </w:p>
        </w:tc>
      </w:tr>
      <w:tr w:rsidR="00D37A63" w:rsidTr="00D37A63">
        <w:trPr>
          <w:trHeight w:val="8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8" w:anchor="'31'!A1" w:history="1">
              <w:r w:rsidR="00D37A63">
                <w:rPr>
                  <w:rStyle w:val="a3"/>
                  <w:b/>
                  <w:lang w:eastAsia="en-US"/>
                </w:rPr>
                <w:t>36 492,00</w:t>
              </w:r>
            </w:hyperlink>
          </w:p>
        </w:tc>
      </w:tr>
      <w:tr w:rsidR="00D37A63" w:rsidTr="00D37A63">
        <w:trPr>
          <w:trHeight w:val="8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9" w:anchor="'32'!A1" w:history="1">
              <w:r w:rsidR="00D37A63">
                <w:rPr>
                  <w:rStyle w:val="a3"/>
                  <w:b/>
                  <w:lang w:eastAsia="en-US"/>
                </w:rPr>
                <w:t>35 927,00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0" w:anchor="'33'!A1" w:history="1">
              <w:r w:rsidR="00D37A63">
                <w:rPr>
                  <w:rStyle w:val="a3"/>
                  <w:b/>
                  <w:lang w:eastAsia="en-US"/>
                </w:rPr>
                <w:t>84 412,00</w:t>
              </w:r>
            </w:hyperlink>
          </w:p>
        </w:tc>
      </w:tr>
      <w:tr w:rsidR="00D37A63" w:rsidTr="00D37A63">
        <w:trPr>
          <w:trHeight w:val="7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1" w:anchor="'34'!A1" w:history="1">
              <w:r w:rsidR="00D37A63">
                <w:rPr>
                  <w:rStyle w:val="a3"/>
                  <w:b/>
                  <w:lang w:eastAsia="en-US"/>
                </w:rPr>
                <w:t>61 233,00</w:t>
              </w:r>
            </w:hyperlink>
          </w:p>
        </w:tc>
      </w:tr>
      <w:tr w:rsidR="00D37A63" w:rsidTr="00D37A63">
        <w:trPr>
          <w:trHeight w:val="5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2" w:anchor="'35'!A1" w:history="1">
              <w:r w:rsidR="00D37A63">
                <w:rPr>
                  <w:rStyle w:val="a3"/>
                  <w:b/>
                  <w:lang w:eastAsia="en-US"/>
                </w:rPr>
                <w:t>192,00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3" w:anchor="'36'!A1" w:history="1">
              <w:r w:rsidR="00D37A63">
                <w:rPr>
                  <w:rStyle w:val="a3"/>
                  <w:b/>
                  <w:lang w:eastAsia="en-US"/>
                </w:rPr>
                <w:t>138,00</w:t>
              </w:r>
            </w:hyperlink>
          </w:p>
        </w:tc>
      </w:tr>
      <w:tr w:rsidR="00D37A63" w:rsidTr="00D37A63">
        <w:trPr>
          <w:trHeight w:val="71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4" w:anchor="'55'!A1" w:history="1">
              <w:r w:rsidR="00D37A63">
                <w:rPr>
                  <w:rStyle w:val="a3"/>
                  <w:b/>
                  <w:lang w:eastAsia="en-US"/>
                </w:rPr>
                <w:t>325 140,00</w:t>
              </w:r>
            </w:hyperlink>
          </w:p>
        </w:tc>
      </w:tr>
      <w:tr w:rsidR="00D37A63" w:rsidTr="00D37A63">
        <w:trPr>
          <w:trHeight w:val="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325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5" w:anchor="'56'!A1" w:history="1">
              <w:r w:rsidR="00D37A63">
                <w:rPr>
                  <w:rStyle w:val="a3"/>
                  <w:b/>
                  <w:lang w:eastAsia="en-US"/>
                </w:rPr>
                <w:t>3 148 262,00</w:t>
              </w:r>
            </w:hyperlink>
          </w:p>
        </w:tc>
      </w:tr>
      <w:tr w:rsidR="00D37A63" w:rsidTr="00D37A63">
        <w:trPr>
          <w:trHeight w:val="8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426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6" w:anchor="'57'!A1" w:history="1">
              <w:r w:rsidR="00D37A63">
                <w:rPr>
                  <w:rStyle w:val="a3"/>
                  <w:b/>
                  <w:lang w:eastAsia="en-US"/>
                </w:rPr>
                <w:t>5 422 088,00</w:t>
              </w:r>
            </w:hyperlink>
          </w:p>
        </w:tc>
      </w:tr>
      <w:tr w:rsidR="00D37A63" w:rsidTr="00D37A63">
        <w:trPr>
          <w:trHeight w:val="11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водоотводящего валика из а/б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7" w:anchor="'58'!A1" w:history="1">
              <w:r w:rsidR="00D37A63">
                <w:rPr>
                  <w:rStyle w:val="a3"/>
                  <w:b/>
                  <w:lang w:eastAsia="en-US"/>
                </w:rPr>
                <w:t>579 931,00</w:t>
              </w:r>
            </w:hyperlink>
          </w:p>
        </w:tc>
      </w:tr>
      <w:tr w:rsidR="00D37A63" w:rsidTr="00D37A63">
        <w:trPr>
          <w:trHeight w:val="5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Нарезка продольных водоотводных канав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8" w:anchor="'59'!A1" w:history="1">
              <w:r w:rsidR="00D37A63">
                <w:rPr>
                  <w:rStyle w:val="a3"/>
                  <w:b/>
                  <w:lang w:eastAsia="en-US"/>
                </w:rPr>
                <w:t>24 215,00</w:t>
              </w:r>
            </w:hyperlink>
          </w:p>
        </w:tc>
      </w:tr>
      <w:tr w:rsidR="00D37A63" w:rsidTr="00D37A63">
        <w:trPr>
          <w:trHeight w:val="9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Срезка покрытия методом холодного </w:t>
            </w:r>
            <w:proofErr w:type="spellStart"/>
            <w:r>
              <w:rPr>
                <w:b/>
                <w:lang w:eastAsia="en-US"/>
              </w:rPr>
              <w:t>фрезирования</w:t>
            </w:r>
            <w:proofErr w:type="spellEnd"/>
            <w:r>
              <w:rPr>
                <w:b/>
                <w:lang w:eastAsia="en-US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9" w:anchor="'60'!A1" w:history="1">
              <w:r w:rsidR="00D37A63">
                <w:rPr>
                  <w:rStyle w:val="a3"/>
                  <w:b/>
                  <w:lang w:eastAsia="en-US"/>
                </w:rPr>
                <w:t>52 097,00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бетонных конструкций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0" w:anchor="'65'!A1" w:history="1">
              <w:r w:rsidR="00D37A63">
                <w:rPr>
                  <w:rStyle w:val="a3"/>
                  <w:b/>
                  <w:lang w:eastAsia="en-US"/>
                </w:rPr>
                <w:t>4 417,00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Демонтаж металлического ограждения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1" w:anchor="'66'!A1" w:history="1">
              <w:r w:rsidR="00D37A63">
                <w:rPr>
                  <w:rStyle w:val="a3"/>
                  <w:b/>
                  <w:lang w:eastAsia="en-US"/>
                </w:rPr>
                <w:t>18 587,00</w:t>
              </w:r>
            </w:hyperlink>
          </w:p>
        </w:tc>
      </w:tr>
      <w:tr w:rsidR="00D37A63" w:rsidTr="00D37A63">
        <w:trPr>
          <w:trHeight w:val="6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Монтаж металлического ограждения (без стоимости ограждения)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E76224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2" w:anchor="'67'!A1" w:history="1">
              <w:r w:rsidR="00D37A63">
                <w:rPr>
                  <w:rStyle w:val="a3"/>
                  <w:b/>
                  <w:lang w:eastAsia="en-US"/>
                </w:rPr>
                <w:t>31256,00</w:t>
              </w:r>
            </w:hyperlink>
          </w:p>
        </w:tc>
      </w:tr>
    </w:tbl>
    <w:p w:rsidR="00D37A63" w:rsidRDefault="00D37A63" w:rsidP="00D37A63">
      <w:pPr>
        <w:jc w:val="both"/>
      </w:pPr>
    </w:p>
    <w:p w:rsidR="00D37A63" w:rsidRDefault="00D37A63" w:rsidP="00D37A6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</w:t>
      </w:r>
      <w:r>
        <w:t xml:space="preserve"> </w:t>
      </w:r>
      <w:r>
        <w:rPr>
          <w:sz w:val="28"/>
          <w:szCs w:val="28"/>
        </w:rPr>
        <w:t xml:space="preserve">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Включению в муниципальную программу подлежат </w:t>
      </w:r>
      <w:r>
        <w:rPr>
          <w:bCs/>
          <w:sz w:val="28"/>
          <w:szCs w:val="28"/>
        </w:rPr>
        <w:t>дизайн - проекты благоустройства</w:t>
      </w:r>
      <w:r>
        <w:rPr>
          <w:sz w:val="28"/>
          <w:szCs w:val="28"/>
        </w:rPr>
        <w:t xml:space="preserve"> дворовых и общественных территорий. Порядок  разработки, обсуждения с заинтересованными лицами  и утверждения дизайн - проектов благоустройства  дворовой и общественной территории, включенной в муниципальную программу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приведен в приложении №5. 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</w:t>
      </w:r>
      <w:r>
        <w:rPr>
          <w:sz w:val="28"/>
          <w:szCs w:val="28"/>
        </w:rPr>
        <w:t xml:space="preserve"> территорий многоквартирных домов, подлежащих благоустройству в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году </w:t>
      </w:r>
      <w:r>
        <w:rPr>
          <w:bCs/>
          <w:sz w:val="28"/>
          <w:szCs w:val="28"/>
        </w:rPr>
        <w:t>приведен</w:t>
      </w:r>
      <w:proofErr w:type="gramEnd"/>
      <w:r>
        <w:rPr>
          <w:bCs/>
          <w:sz w:val="28"/>
          <w:szCs w:val="28"/>
        </w:rPr>
        <w:t xml:space="preserve"> в Приложении 6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реализации мероприятий программы приветствуется возможность трудового участия граждан, организаций, студенческих строительных отрядов в реализации проектов по благоустройству. Вклад заинтересованных лиц может быть внесен в следующей форме: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участие в размере не менее </w:t>
      </w:r>
      <w:r w:rsidR="00651F84">
        <w:rPr>
          <w:sz w:val="28"/>
          <w:szCs w:val="28"/>
        </w:rPr>
        <w:t>20</w:t>
      </w:r>
      <w:r>
        <w:rPr>
          <w:sz w:val="28"/>
          <w:szCs w:val="28"/>
        </w:rPr>
        <w:t>% от общей стоимости работ;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D37A63" w:rsidRDefault="00D37A63" w:rsidP="00D37A6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МО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D37A63" w:rsidRDefault="00D37A63" w:rsidP="00D37A63">
      <w:pPr>
        <w:jc w:val="both"/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1.2. Приоритеты, цели и задачи социально-экономического развития  муниципального образования  «</w:t>
      </w:r>
      <w:proofErr w:type="spellStart"/>
      <w:r>
        <w:rPr>
          <w:b/>
          <w:sz w:val="28"/>
          <w:szCs w:val="28"/>
          <w:lang w:eastAsia="en-US"/>
        </w:rPr>
        <w:t>Бурановское</w:t>
      </w:r>
      <w:proofErr w:type="spellEnd"/>
      <w:r>
        <w:rPr>
          <w:b/>
          <w:sz w:val="28"/>
          <w:szCs w:val="28"/>
          <w:lang w:eastAsia="en-US"/>
        </w:rPr>
        <w:t>» в сфере реализации программы.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hd w:val="clear" w:color="auto" w:fill="FFFFFF"/>
        </w:rPr>
      </w:pPr>
      <w:proofErr w:type="gramStart"/>
      <w:r>
        <w:rPr>
          <w:b w:val="0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>
        <w:rPr>
          <w:b w:val="0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муниципального образования «</w:t>
      </w:r>
      <w:proofErr w:type="spellStart"/>
      <w:r>
        <w:rPr>
          <w:b w:val="0"/>
          <w:shd w:val="clear" w:color="auto" w:fill="FFFFFF"/>
        </w:rPr>
        <w:t>Бурановское</w:t>
      </w:r>
      <w:proofErr w:type="spellEnd"/>
      <w:r>
        <w:rPr>
          <w:b w:val="0"/>
          <w:shd w:val="clear" w:color="auto" w:fill="FFFFFF"/>
        </w:rPr>
        <w:t>».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Для достижения поставленной цели необходимо решить следующие задачи: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уровня благоустройства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общественных и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дворовых территорий муниципального образования «</w:t>
      </w:r>
      <w:proofErr w:type="spellStart"/>
      <w:r>
        <w:rPr>
          <w:sz w:val="28"/>
          <w:szCs w:val="28"/>
          <w:lang w:eastAsia="en-US"/>
        </w:rPr>
        <w:t>Бурановское</w:t>
      </w:r>
      <w:proofErr w:type="spellEnd"/>
      <w:r>
        <w:rPr>
          <w:sz w:val="28"/>
          <w:szCs w:val="28"/>
          <w:lang w:eastAsia="en-US"/>
        </w:rPr>
        <w:t>»;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 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pStyle w:val="3"/>
        <w:tabs>
          <w:tab w:val="num" w:pos="567"/>
        </w:tabs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D37A63" w:rsidRDefault="00D37A63" w:rsidP="00D37A63">
      <w:pPr>
        <w:rPr>
          <w:lang w:eastAsia="ar-SA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целевых показателей (индикаторов) сформирован с учётом: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D37A63" w:rsidRDefault="00D37A63" w:rsidP="00D37A63">
      <w:pPr>
        <w:pStyle w:val="a6"/>
        <w:widowControl/>
        <w:spacing w:before="100" w:beforeAutospacing="1" w:after="100" w:afterAutospacing="1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8"/>
          <w:szCs w:val="28"/>
        </w:rPr>
        <w:t>Стратегией социально-экономического развития муниципального образования «Малопургинский район» до 2025 года.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многоквартирных домов, ед.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 Показатель характеризует работу органов местного самоуправления по благоустройству дворовых территорий многоквартирных домов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»),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единиц;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площади благоустроенных общественных территорий к общей площади общественных территорий на территории села Яган-Докья, проценты,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D37A63" w:rsidRDefault="00D37A63" w:rsidP="00D37A63">
      <w:pPr>
        <w:pStyle w:val="12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7A63" w:rsidRDefault="00D37A63" w:rsidP="00D37A6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и дворовых территорий многоквартирных домов и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D37A63" w:rsidRDefault="00D37A63" w:rsidP="00D37A63">
      <w:pPr>
        <w:pStyle w:val="a6"/>
        <w:widowControl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1.4. Сроки (этапы)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b/>
          <w:lang w:eastAsia="en-US"/>
        </w:rPr>
      </w:pP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Реализация Программы предусмотрена на 2018-202</w:t>
      </w:r>
      <w:r w:rsidR="00651F8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 без выделения этапов.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F34313" w:rsidRDefault="00F3431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</w:p>
    <w:p w:rsidR="00D37A63" w:rsidRDefault="00D37A6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  <w:r>
        <w:rPr>
          <w:b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программы осуществляются основные мероприятия: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trike/>
          <w:sz w:val="28"/>
          <w:szCs w:val="28"/>
        </w:rPr>
      </w:pPr>
    </w:p>
    <w:p w:rsidR="00D37A63" w:rsidRDefault="00D37A63" w:rsidP="00D37A63">
      <w:pPr>
        <w:pStyle w:val="consplustitle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Выполнение работ в соответствии с минимальным перечнем работ по благоустройству общественных территорий, а также </w:t>
      </w:r>
      <w:r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проводится: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степени благоустройства общественных и дворовых территорий многоквартирных домов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3" w:anchor="Par29" w:history="1">
        <w:proofErr w:type="gramStart"/>
        <w:r w:rsidRPr="00651F84">
          <w:rPr>
            <w:rStyle w:val="a3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план реализации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на территории которых планиру</w:t>
      </w:r>
      <w:r w:rsidR="003D1C39">
        <w:rPr>
          <w:sz w:val="28"/>
          <w:szCs w:val="28"/>
        </w:rPr>
        <w:t>ется благоустройство в 2018-2024</w:t>
      </w:r>
      <w:r>
        <w:rPr>
          <w:sz w:val="28"/>
          <w:szCs w:val="28"/>
        </w:rPr>
        <w:t xml:space="preserve"> годы,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D37A63" w:rsidRDefault="00D37A63" w:rsidP="00D37A63">
      <w:pPr>
        <w:pStyle w:val="ConsPlusNormal0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</w:rPr>
        <w:t>Вовлечение граждан, организаций в реализацию мероприятий в сфере формирования современной  городской среды</w:t>
      </w:r>
      <w:r>
        <w:rPr>
          <w:b w:val="0"/>
          <w:bCs w:val="0"/>
        </w:rPr>
        <w:t xml:space="preserve">.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мероприятия предполагает: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мероприятий по благоустройству общественных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 (Приложение №7).</w:t>
      </w: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Правил благоустройства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3D1C3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годы»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муниципального образования 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>
        <w:rPr>
          <w:rFonts w:eastAsia="Calibri"/>
          <w:sz w:val="28"/>
          <w:szCs w:val="28"/>
        </w:rPr>
        <w:t>дизайн-проекта</w:t>
      </w:r>
      <w:proofErr w:type="gramEnd"/>
      <w:r>
        <w:rPr>
          <w:rFonts w:eastAsia="Calibri"/>
          <w:sz w:val="28"/>
          <w:szCs w:val="28"/>
        </w:rPr>
        <w:t xml:space="preserve"> благоустройства дворовой территории.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Общественная комиссия осуществляет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работ по благоустройству.</w:t>
      </w:r>
    </w:p>
    <w:p w:rsidR="00D37A63" w:rsidRDefault="00D37A63" w:rsidP="00D37A63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1.7. Ресурсное обеспечение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и иных источников в соответствии с законодательством.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средств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231246" w:rsidRPr="00231246" w:rsidRDefault="00D37A63" w:rsidP="00231246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 </w:t>
      </w:r>
      <w:r w:rsidR="00702222">
        <w:rPr>
          <w:rFonts w:eastAsiaTheme="minorHAnsi"/>
          <w:sz w:val="28"/>
          <w:szCs w:val="28"/>
          <w:lang w:eastAsia="en-US"/>
        </w:rPr>
        <w:t>Общий объем финансирования мероприятий Программы на 2018-2</w:t>
      </w:r>
      <w:r w:rsidR="002C6A05">
        <w:rPr>
          <w:rFonts w:eastAsiaTheme="minorHAnsi"/>
          <w:sz w:val="28"/>
          <w:szCs w:val="28"/>
          <w:lang w:eastAsia="en-US"/>
        </w:rPr>
        <w:t>024 годы составит  4670,8</w:t>
      </w:r>
      <w:r w:rsidR="00702222">
        <w:rPr>
          <w:rFonts w:eastAsiaTheme="minorHAnsi"/>
          <w:sz w:val="28"/>
          <w:szCs w:val="28"/>
          <w:lang w:eastAsia="en-US"/>
        </w:rPr>
        <w:t xml:space="preserve"> тыс. рублей,  по источникам финансирования</w:t>
      </w:r>
      <w:proofErr w:type="gramStart"/>
      <w:r w:rsidR="00702222" w:rsidRPr="00755370">
        <w:rPr>
          <w:rFonts w:eastAsiaTheme="minorHAnsi"/>
          <w:sz w:val="24"/>
          <w:szCs w:val="24"/>
          <w:lang w:eastAsia="en-US"/>
        </w:rPr>
        <w:t>.</w:t>
      </w:r>
      <w:proofErr w:type="gramEnd"/>
      <w:r w:rsidR="00702222" w:rsidRPr="00755370">
        <w:rPr>
          <w:rFonts w:eastAsiaTheme="minorHAnsi"/>
          <w:sz w:val="24"/>
          <w:szCs w:val="24"/>
          <w:lang w:eastAsia="en-US"/>
        </w:rPr>
        <w:t xml:space="preserve"> </w:t>
      </w:r>
      <w:r w:rsidR="00584F5D" w:rsidRPr="00231246">
        <w:rPr>
          <w:rFonts w:eastAsiaTheme="minorHAnsi"/>
          <w:sz w:val="24"/>
          <w:szCs w:val="24"/>
          <w:lang w:eastAsia="en-US"/>
        </w:rPr>
        <w:t>(</w:t>
      </w:r>
      <w:proofErr w:type="gramStart"/>
      <w:r w:rsidR="00584F5D" w:rsidRPr="00231246">
        <w:rPr>
          <w:rFonts w:eastAsiaTheme="minorHAnsi"/>
          <w:b/>
          <w:sz w:val="24"/>
          <w:szCs w:val="24"/>
          <w:lang w:eastAsia="en-US"/>
        </w:rPr>
        <w:t>в</w:t>
      </w:r>
      <w:proofErr w:type="gramEnd"/>
      <w:r w:rsidR="00584F5D" w:rsidRPr="00231246">
        <w:rPr>
          <w:rFonts w:eastAsiaTheme="minorHAnsi"/>
          <w:b/>
          <w:sz w:val="24"/>
          <w:szCs w:val="24"/>
          <w:lang w:eastAsia="en-US"/>
        </w:rPr>
        <w:t xml:space="preserve"> ред. пост.</w:t>
      </w:r>
      <w:r w:rsidR="00584F5D">
        <w:rPr>
          <w:rFonts w:eastAsiaTheme="minorHAnsi"/>
          <w:b/>
          <w:sz w:val="24"/>
          <w:szCs w:val="24"/>
          <w:lang w:eastAsia="en-US"/>
        </w:rPr>
        <w:t xml:space="preserve"> от 28.01.2021 года №4/1</w:t>
      </w:r>
      <w:r w:rsidR="00231246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231246" w:rsidRPr="00231246">
        <w:rPr>
          <w:rFonts w:eastAsiaTheme="minorHAnsi"/>
          <w:b/>
          <w:sz w:val="24"/>
          <w:szCs w:val="24"/>
          <w:lang w:eastAsia="en-US"/>
        </w:rPr>
        <w:t>в ред. пост. от 28.04.2021 года №22)</w:t>
      </w:r>
      <w:r w:rsidR="00231246">
        <w:rPr>
          <w:rFonts w:eastAsiaTheme="minorHAnsi"/>
          <w:b/>
          <w:sz w:val="24"/>
          <w:szCs w:val="24"/>
          <w:lang w:eastAsia="en-US"/>
        </w:rPr>
        <w:t>.</w:t>
      </w:r>
    </w:p>
    <w:p w:rsidR="00702222" w:rsidRPr="00231246" w:rsidRDefault="00702222" w:rsidP="00702222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</w:p>
    <w:p w:rsidR="00702222" w:rsidRDefault="00702222" w:rsidP="00702222">
      <w:pPr>
        <w:pStyle w:val="a6"/>
        <w:widowControl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276"/>
        <w:gridCol w:w="908"/>
        <w:gridCol w:w="908"/>
      </w:tblGrid>
      <w:tr w:rsidR="00702222" w:rsidTr="00584F5D">
        <w:trPr>
          <w:trHeight w:val="51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2019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2020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702222" w:rsidTr="00584F5D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510.5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642.</w:t>
            </w: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581.4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2C6A05" w:rsidP="00231246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</w:tr>
      <w:tr w:rsidR="00702222" w:rsidTr="00584F5D">
        <w:trPr>
          <w:trHeight w:val="83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Субсидии из бюджета Удмуртской Республики,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119.8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2C6A05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</w:tr>
      <w:tr w:rsidR="00702222" w:rsidTr="00584F5D">
        <w:trPr>
          <w:trHeight w:val="55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</w:tr>
      <w:tr w:rsidR="00702222" w:rsidTr="00584F5D">
        <w:trPr>
          <w:trHeight w:val="62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Средства собственников жилых помещений, иных заинтересованных лиц,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2222" w:rsidTr="00584F5D">
        <w:trPr>
          <w:trHeight w:val="69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Итого, тыс. 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2C6A05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</w:tr>
    </w:tbl>
    <w:p w:rsidR="00D37A63" w:rsidRDefault="00D37A63" w:rsidP="00D37A63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</w:p>
    <w:p w:rsidR="00D37A63" w:rsidRDefault="00867952" w:rsidP="00867952">
      <w:pPr>
        <w:pStyle w:val="a6"/>
        <w:widowControl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9"/>
          <w:sz w:val="28"/>
          <w:szCs w:val="28"/>
        </w:rPr>
        <w:t xml:space="preserve">     </w:t>
      </w:r>
      <w:r w:rsidR="00D37A63">
        <w:rPr>
          <w:rFonts w:eastAsiaTheme="minorHAnsi"/>
          <w:sz w:val="28"/>
          <w:szCs w:val="28"/>
          <w:lang w:eastAsia="en-US"/>
        </w:rPr>
        <w:t>Ресурсное обеспечение Программы за счет всех источников финансирования подлежит уточнению в рамках бюджетного цикла. Приоритетным является р</w:t>
      </w:r>
      <w:r w:rsidR="00D653B4">
        <w:rPr>
          <w:rFonts w:eastAsiaTheme="minorHAnsi"/>
          <w:sz w:val="28"/>
          <w:szCs w:val="28"/>
          <w:lang w:eastAsia="en-US"/>
        </w:rPr>
        <w:t>аспределение денежных средств: 8</w:t>
      </w:r>
      <w:r w:rsidR="00D37A63">
        <w:rPr>
          <w:rFonts w:eastAsiaTheme="minorHAnsi"/>
          <w:sz w:val="28"/>
          <w:szCs w:val="28"/>
          <w:lang w:eastAsia="en-US"/>
        </w:rPr>
        <w:t>5 % на благоустрой</w:t>
      </w:r>
      <w:r w:rsidR="00D653B4">
        <w:rPr>
          <w:rFonts w:eastAsiaTheme="minorHAnsi"/>
          <w:sz w:val="28"/>
          <w:szCs w:val="28"/>
          <w:lang w:eastAsia="en-US"/>
        </w:rPr>
        <w:t>ство общественных территорий и 1</w:t>
      </w:r>
      <w:r w:rsidR="00D37A63">
        <w:rPr>
          <w:rFonts w:eastAsiaTheme="minorHAnsi"/>
          <w:sz w:val="28"/>
          <w:szCs w:val="28"/>
          <w:lang w:eastAsia="en-US"/>
        </w:rPr>
        <w:t>5 % на благоустройство дворовых территорий.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отметить, что средства собственников жилых помещений и иных заинтересованных лиц привлекаются с долевым участием не менее </w:t>
      </w:r>
      <w:r w:rsidR="00CD22DE" w:rsidRPr="00CD22DE">
        <w:rPr>
          <w:rFonts w:eastAsiaTheme="minorHAnsi"/>
          <w:sz w:val="28"/>
          <w:szCs w:val="28"/>
          <w:lang w:eastAsia="en-US"/>
        </w:rPr>
        <w:t>20</w:t>
      </w:r>
      <w:r w:rsidRPr="00CD22DE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общего объема работ.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Ресурсное обеспечение реализации мероприятий программы за счет средств бюджета муниципальное образование 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 представлено  в Приложении 3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CD22DE" w:rsidRDefault="00CD22DE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E82E54" w:rsidRDefault="00E82E54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D37A63" w:rsidRDefault="00D37A63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 Анализ рисков и описание мер управления рисками.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. Финансовые и экономические риски: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Недостаточный уровень бюджетного финансирования,  возникновение трудностей по привлечению в реальный сектор экономики финансовых средств кредитных организаций и средств собственников многоквартирных домов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</w:t>
      </w:r>
      <w:proofErr w:type="gramEnd"/>
      <w:r>
        <w:rPr>
          <w:rFonts w:eastAsia="Calibri"/>
          <w:sz w:val="28"/>
          <w:szCs w:val="28"/>
        </w:rPr>
        <w:t xml:space="preserve"> Меры по управлению риском: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целевого использования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мер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период до 2025 года.</w:t>
      </w:r>
    </w:p>
    <w:p w:rsidR="00D37A63" w:rsidRDefault="00D37A63" w:rsidP="00D37A63">
      <w:pPr>
        <w:pStyle w:val="12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Административные риски.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мероприятий программы на конкурсной основе;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Последствиями развития вышеуказанных рисков событий могут быть: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целевых индикаторов и показателей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общественных и дворовых территорий на территории муниципального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повышение уровня ответственности населения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за состоянием чистоты, повышение экологической культуры населения. 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>
      <w:pPr>
        <w:widowControl/>
        <w:autoSpaceDE/>
        <w:autoSpaceDN/>
        <w:adjustRightInd/>
        <w:rPr>
          <w:sz w:val="28"/>
          <w:szCs w:val="28"/>
        </w:rPr>
        <w:sectPr w:rsidR="00D37A63">
          <w:pgSz w:w="11906" w:h="16838"/>
          <w:pgMar w:top="1134" w:right="850" w:bottom="1134" w:left="1701" w:header="708" w:footer="708" w:gutter="0"/>
          <w:cols w:space="720"/>
        </w:sectPr>
      </w:pP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Приложение 1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к муниципальной программе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«Формирование современной городской среды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на территории муниципального образования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«</w:t>
      </w:r>
      <w:proofErr w:type="spellStart"/>
      <w:r w:rsidRPr="00072AC4">
        <w:rPr>
          <w:sz w:val="24"/>
          <w:szCs w:val="24"/>
        </w:rPr>
        <w:t>Бурановское</w:t>
      </w:r>
      <w:proofErr w:type="spellEnd"/>
      <w:r w:rsidRPr="00072AC4">
        <w:rPr>
          <w:sz w:val="24"/>
          <w:szCs w:val="24"/>
        </w:rPr>
        <w:t>» на 2018-202</w:t>
      </w:r>
      <w:r w:rsidR="0090134C" w:rsidRPr="00072AC4">
        <w:rPr>
          <w:sz w:val="24"/>
          <w:szCs w:val="24"/>
        </w:rPr>
        <w:t>4</w:t>
      </w:r>
      <w:r w:rsidRPr="00072AC4">
        <w:rPr>
          <w:sz w:val="24"/>
          <w:szCs w:val="24"/>
        </w:rPr>
        <w:t xml:space="preserve"> годы»</w:t>
      </w:r>
    </w:p>
    <w:p w:rsidR="00D37A63" w:rsidRPr="00072AC4" w:rsidRDefault="00D37A63" w:rsidP="00D37A63">
      <w:pPr>
        <w:jc w:val="right"/>
      </w:pPr>
    </w:p>
    <w:p w:rsidR="00D37A63" w:rsidRPr="00072AC4" w:rsidRDefault="00D37A63" w:rsidP="00D37A63">
      <w:pPr>
        <w:jc w:val="center"/>
        <w:rPr>
          <w:b/>
          <w:sz w:val="28"/>
          <w:szCs w:val="28"/>
        </w:rPr>
      </w:pPr>
      <w:r w:rsidRPr="00072AC4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847"/>
        <w:gridCol w:w="570"/>
        <w:gridCol w:w="4817"/>
        <w:gridCol w:w="993"/>
        <w:gridCol w:w="708"/>
        <w:gridCol w:w="993"/>
        <w:gridCol w:w="992"/>
        <w:gridCol w:w="850"/>
        <w:gridCol w:w="856"/>
        <w:gridCol w:w="1162"/>
        <w:gridCol w:w="6"/>
        <w:gridCol w:w="816"/>
      </w:tblGrid>
      <w:tr w:rsidR="0090134C" w:rsidRPr="00072AC4" w:rsidTr="0090134C">
        <w:trPr>
          <w:trHeight w:val="38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72AC4">
              <w:rPr>
                <w:b/>
                <w:sz w:val="28"/>
                <w:szCs w:val="28"/>
                <w:lang w:eastAsia="en-US"/>
              </w:rPr>
              <w:t>Сведение о составе и значениях целевых показателей (индикаторах) муниципальной программы</w:t>
            </w:r>
          </w:p>
        </w:tc>
      </w:tr>
      <w:tr w:rsidR="0090134C" w:rsidRPr="00072AC4" w:rsidTr="00737391">
        <w:trPr>
          <w:trHeight w:val="38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2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Код аналитической программой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2AC4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90134C" w:rsidRPr="00072AC4" w:rsidTr="00737391">
        <w:trPr>
          <w:trHeight w:val="5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МП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9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16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0134C" w:rsidRPr="00072AC4" w:rsidTr="00737391">
        <w:trPr>
          <w:trHeight w:val="1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и площадь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Ед./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благоустроенных дворовых территорий  многоквартирных домов от общего количества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единиц.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2500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чел/час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дополнительного  перечня работ по благоустройству дворовых территорий от общей стоимости работ дополнительного перечня, включенных в программу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 xml:space="preserve">Объем трудового участия заинтересованных лиц в выполнении дополнительного перечня работ по благоустройству 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дворовой</w:t>
            </w:r>
            <w:proofErr w:type="gramEnd"/>
            <w:r w:rsidRPr="00072AC4">
              <w:rPr>
                <w:sz w:val="24"/>
                <w:szCs w:val="24"/>
                <w:lang w:eastAsia="en-US"/>
              </w:rPr>
              <w:t xml:space="preserve">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Чел./</w:t>
            </w:r>
            <w:proofErr w:type="spellStart"/>
            <w:r w:rsidRPr="00072AC4">
              <w:rPr>
                <w:sz w:val="24"/>
                <w:szCs w:val="24"/>
                <w:lang w:eastAsia="en-US"/>
              </w:rPr>
              <w:t>ча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211"/>
        <w:gridCol w:w="26"/>
        <w:gridCol w:w="1186"/>
        <w:gridCol w:w="1742"/>
        <w:gridCol w:w="1527"/>
      </w:tblGrid>
      <w:tr w:rsidR="00D37A63" w:rsidRPr="00464C39" w:rsidTr="00D37A63">
        <w:trPr>
          <w:trHeight w:val="37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2" w:type="dxa"/>
            <w:gridSpan w:val="6"/>
            <w:vMerge w:val="restart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Приложение 2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к муниципальной программе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>на территории муниципального образования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 «</w:t>
            </w:r>
            <w:proofErr w:type="spellStart"/>
            <w:r w:rsidRPr="00464C39">
              <w:rPr>
                <w:lang w:eastAsia="en-US"/>
              </w:rPr>
              <w:t>Бурановское</w:t>
            </w:r>
            <w:proofErr w:type="spellEnd"/>
            <w:r w:rsidRPr="00464C39">
              <w:rPr>
                <w:lang w:eastAsia="en-US"/>
              </w:rPr>
              <w:t>» на 2018-202</w:t>
            </w:r>
            <w:r w:rsidR="00072AC4" w:rsidRPr="00464C39">
              <w:rPr>
                <w:lang w:eastAsia="en-US"/>
              </w:rPr>
              <w:t>4</w:t>
            </w:r>
            <w:r w:rsidRPr="00464C39">
              <w:rPr>
                <w:lang w:eastAsia="en-US"/>
              </w:rPr>
              <w:t xml:space="preserve"> годы»</w:t>
            </w:r>
          </w:p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91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28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2" w:type="dxa"/>
            <w:gridSpan w:val="6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14632" w:type="dxa"/>
            <w:gridSpan w:val="12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4C39">
              <w:rPr>
                <w:b/>
                <w:bCs/>
                <w:sz w:val="28"/>
                <w:szCs w:val="28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D37A63" w:rsidRPr="00464C39" w:rsidTr="00D37A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D37A63" w:rsidRPr="00464C39" w:rsidTr="00D37A63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Формирование современной городской среды на территории муниципального образования  «</w:t>
            </w: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 2018-2022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D37A63" w:rsidRPr="00464C39" w:rsidTr="00D37A63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01.1.1.-01.1.11</w:t>
            </w:r>
          </w:p>
        </w:tc>
      </w:tr>
      <w:tr w:rsidR="00D37A63" w:rsidRPr="00464C39" w:rsidTr="00D37A63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минимальным перечнем работ по благоустройству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 w:rsidRPr="00464C3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64C39">
              <w:rPr>
                <w:sz w:val="18"/>
                <w:szCs w:val="18"/>
                <w:lang w:eastAsia="en-US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 мероприятий по благоустройству дворовых территорий многоквартирных домов; 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Правил благоустройства муниципального образования "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общественных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муниципальной программы «Формирование современной городской среды на 2018-2022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</w:tbl>
    <w:p w:rsidR="00D37A63" w:rsidRPr="00464C39" w:rsidRDefault="00D37A63" w:rsidP="00D37A63">
      <w:pPr>
        <w:jc w:val="both"/>
      </w:pPr>
    </w:p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Приложение 3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к муниципальной программе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«Формирование современной городской среды </w:t>
      </w:r>
    </w:p>
    <w:p w:rsidR="00D37A63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>на территории МО «</w:t>
      </w:r>
      <w:proofErr w:type="spellStart"/>
      <w:r w:rsidRPr="00464C39">
        <w:t>Бурановское</w:t>
      </w:r>
      <w:proofErr w:type="spellEnd"/>
      <w:r w:rsidRPr="00464C39">
        <w:t>» на 2018-202</w:t>
      </w:r>
      <w:r w:rsidR="00072AC4" w:rsidRPr="00464C39">
        <w:t>4</w:t>
      </w:r>
      <w:r w:rsidRPr="00464C39">
        <w:t xml:space="preserve"> годы»</w:t>
      </w:r>
    </w:p>
    <w:p w:rsidR="00584F5D" w:rsidRPr="00584F5D" w:rsidRDefault="00584F5D" w:rsidP="00D37A63">
      <w:pPr>
        <w:framePr w:w="15106" w:h="1906" w:hRule="exact" w:hSpace="180" w:wrap="around" w:vAnchor="text" w:hAnchor="margin" w:y="-365"/>
        <w:jc w:val="right"/>
        <w:rPr>
          <w:b/>
        </w:rPr>
      </w:pPr>
      <w:r>
        <w:t>(</w:t>
      </w: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№4/1)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  <w:sz w:val="28"/>
          <w:szCs w:val="28"/>
        </w:rPr>
      </w:pPr>
      <w:r w:rsidRPr="00464C39">
        <w:rPr>
          <w:b/>
          <w:bCs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"</w:t>
      </w:r>
      <w:proofErr w:type="spellStart"/>
      <w:r w:rsidRPr="00464C39">
        <w:rPr>
          <w:b/>
          <w:bCs/>
          <w:sz w:val="28"/>
          <w:szCs w:val="28"/>
        </w:rPr>
        <w:t>Бурановское</w:t>
      </w:r>
      <w:proofErr w:type="spellEnd"/>
      <w:r w:rsidRPr="00464C39">
        <w:rPr>
          <w:b/>
          <w:bCs/>
          <w:sz w:val="28"/>
          <w:szCs w:val="28"/>
        </w:rPr>
        <w:t>"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4C39" w:rsidRPr="00464C39" w:rsidTr="00072AC4">
        <w:tc>
          <w:tcPr>
            <w:tcW w:w="324" w:type="dxa"/>
          </w:tcPr>
          <w:p w:rsidR="00072AC4" w:rsidRPr="00464C39" w:rsidRDefault="00072AC4" w:rsidP="00072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457"/>
        <w:tblW w:w="15559" w:type="dxa"/>
        <w:tblLayout w:type="fixed"/>
        <w:tblLook w:val="00A0" w:firstRow="1" w:lastRow="0" w:firstColumn="1" w:lastColumn="0" w:noHBand="0" w:noVBand="0"/>
      </w:tblPr>
      <w:tblGrid>
        <w:gridCol w:w="686"/>
        <w:gridCol w:w="381"/>
        <w:gridCol w:w="498"/>
        <w:gridCol w:w="374"/>
        <w:gridCol w:w="345"/>
        <w:gridCol w:w="2272"/>
        <w:gridCol w:w="1506"/>
        <w:gridCol w:w="709"/>
        <w:gridCol w:w="425"/>
        <w:gridCol w:w="425"/>
        <w:gridCol w:w="1134"/>
        <w:gridCol w:w="567"/>
        <w:gridCol w:w="851"/>
        <w:gridCol w:w="850"/>
        <w:gridCol w:w="851"/>
        <w:gridCol w:w="992"/>
        <w:gridCol w:w="992"/>
        <w:gridCol w:w="851"/>
        <w:gridCol w:w="850"/>
      </w:tblGrid>
      <w:tr w:rsidR="00464C39" w:rsidRPr="00464C39" w:rsidTr="00464C39">
        <w:trPr>
          <w:trHeight w:val="735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  <w:r w:rsidRPr="00464C39">
              <w:rPr>
                <w:sz w:val="17"/>
                <w:szCs w:val="17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464C39" w:rsidRPr="00464C39" w:rsidTr="00464C39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464C39">
              <w:rPr>
                <w:sz w:val="17"/>
                <w:szCs w:val="17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2024 год</w:t>
            </w:r>
          </w:p>
        </w:tc>
      </w:tr>
      <w:tr w:rsidR="00464C39" w:rsidRPr="00464C39" w:rsidTr="00464C39">
        <w:trPr>
          <w:trHeight w:val="9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01/02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Формирование современной городской среды на территории МО «</w:t>
            </w:r>
            <w:proofErr w:type="spellStart"/>
            <w:r w:rsidRPr="00464C39">
              <w:rPr>
                <w:b/>
                <w:bCs/>
                <w:sz w:val="17"/>
                <w:szCs w:val="17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7"/>
                <w:szCs w:val="17"/>
                <w:lang w:eastAsia="en-US"/>
              </w:rPr>
              <w:t>» на 2018-2024 годы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64C39" w:rsidRPr="00464C39" w:rsidTr="00464C39">
        <w:trPr>
          <w:trHeight w:val="11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01/02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9900061350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D653B4" w:rsidP="00D653B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072AC4" w:rsidRPr="00CD22DE">
              <w:rPr>
                <w:sz w:val="16"/>
                <w:szCs w:val="16"/>
                <w:lang w:eastAsia="en-US"/>
              </w:rPr>
              <w:t>8,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584F5D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072AC4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</w:tr>
    </w:tbl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464C39">
      <w:pPr>
        <w:jc w:val="right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464C39" w:rsidRPr="00464C39" w:rsidRDefault="00464C39" w:rsidP="00867952">
      <w:pPr>
        <w:jc w:val="right"/>
        <w:rPr>
          <w:sz w:val="24"/>
          <w:szCs w:val="24"/>
        </w:rPr>
      </w:pP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Приложение 4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к муниципальной программе 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«Формирование современной городской среды </w:t>
      </w:r>
    </w:p>
    <w:p w:rsidR="00867952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на территории муниципального образования «</w:t>
      </w:r>
      <w:proofErr w:type="spellStart"/>
      <w:r w:rsidRPr="00464C39">
        <w:rPr>
          <w:sz w:val="24"/>
          <w:szCs w:val="24"/>
        </w:rPr>
        <w:t>Бурановское</w:t>
      </w:r>
      <w:proofErr w:type="spellEnd"/>
      <w:r w:rsidRPr="00464C39">
        <w:rPr>
          <w:sz w:val="24"/>
          <w:szCs w:val="24"/>
        </w:rPr>
        <w:t>» на 2018-202</w:t>
      </w:r>
      <w:r w:rsidR="00464C39" w:rsidRPr="00464C39">
        <w:rPr>
          <w:sz w:val="24"/>
          <w:szCs w:val="24"/>
        </w:rPr>
        <w:t>4</w:t>
      </w:r>
      <w:r w:rsidRPr="00464C39">
        <w:rPr>
          <w:sz w:val="24"/>
          <w:szCs w:val="24"/>
        </w:rPr>
        <w:t xml:space="preserve"> годы»</w:t>
      </w:r>
    </w:p>
    <w:p w:rsidR="00584F5D" w:rsidRPr="00584F5D" w:rsidRDefault="00584F5D" w:rsidP="008679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2BD1">
        <w:rPr>
          <w:b/>
          <w:sz w:val="24"/>
          <w:szCs w:val="24"/>
        </w:rPr>
        <w:t>в ред. пост</w:t>
      </w:r>
      <w:proofErr w:type="gramStart"/>
      <w:r w:rsidR="00B22BD1">
        <w:rPr>
          <w:b/>
          <w:sz w:val="24"/>
          <w:szCs w:val="24"/>
        </w:rPr>
        <w:t>.</w:t>
      </w:r>
      <w:proofErr w:type="gramEnd"/>
      <w:r w:rsidR="00B22BD1">
        <w:rPr>
          <w:b/>
          <w:sz w:val="24"/>
          <w:szCs w:val="24"/>
        </w:rPr>
        <w:t xml:space="preserve"> </w:t>
      </w:r>
      <w:proofErr w:type="gramStart"/>
      <w:r w:rsidR="00B22BD1">
        <w:rPr>
          <w:b/>
          <w:sz w:val="24"/>
          <w:szCs w:val="24"/>
        </w:rPr>
        <w:t>о</w:t>
      </w:r>
      <w:proofErr w:type="gramEnd"/>
      <w:r w:rsidR="00B22BD1">
        <w:rPr>
          <w:b/>
          <w:sz w:val="24"/>
          <w:szCs w:val="24"/>
        </w:rPr>
        <w:t>т 28.01.2021 года №4/1</w:t>
      </w:r>
      <w:r w:rsidR="00231246">
        <w:rPr>
          <w:b/>
          <w:sz w:val="24"/>
          <w:szCs w:val="24"/>
        </w:rPr>
        <w:t>, в ред. пост. от 28.04.2021 года №22</w:t>
      </w:r>
      <w:r w:rsidR="00B22BD1">
        <w:rPr>
          <w:b/>
          <w:sz w:val="24"/>
          <w:szCs w:val="24"/>
        </w:rPr>
        <w:t>)</w:t>
      </w:r>
    </w:p>
    <w:p w:rsidR="00867952" w:rsidRPr="0090134C" w:rsidRDefault="00867952" w:rsidP="00867952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color w:val="C00000"/>
          <w:spacing w:val="-9"/>
          <w:sz w:val="28"/>
          <w:szCs w:val="28"/>
        </w:rPr>
      </w:pPr>
    </w:p>
    <w:tbl>
      <w:tblPr>
        <w:tblW w:w="151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976"/>
        <w:gridCol w:w="996"/>
        <w:gridCol w:w="445"/>
        <w:gridCol w:w="262"/>
        <w:gridCol w:w="414"/>
        <w:gridCol w:w="295"/>
        <w:gridCol w:w="666"/>
        <w:gridCol w:w="43"/>
        <w:gridCol w:w="708"/>
        <w:gridCol w:w="144"/>
        <w:gridCol w:w="565"/>
        <w:gridCol w:w="455"/>
        <w:gridCol w:w="238"/>
        <w:gridCol w:w="158"/>
        <w:gridCol w:w="992"/>
      </w:tblGrid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13744" w:type="dxa"/>
            <w:gridSpan w:val="17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724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аналитической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программной классификации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2018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2019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2020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2021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2022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2023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2024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год</w:t>
            </w: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A7683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Формирование современной городской среды  на территории муниципального образования "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 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2C6A05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A7683">
              <w:rPr>
                <w:rFonts w:eastAsiaTheme="minorHAnsi"/>
                <w:b/>
                <w:lang w:eastAsia="en-US"/>
              </w:rPr>
              <w:t>734,1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2C6A05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</w:tr>
      <w:tr w:rsidR="00702222" w:rsidRPr="00EA7683" w:rsidTr="00584F5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бюджет муниципального образования  «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E76224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EA7683">
              <w:rPr>
                <w:lang w:eastAsia="en-US"/>
              </w:rPr>
              <w:t>8,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38,8</w:t>
            </w:r>
          </w:p>
        </w:tc>
      </w:tr>
      <w:tr w:rsidR="00702222" w:rsidRPr="00EA7683" w:rsidTr="00584F5D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E76224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4053,5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642,4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2C6A05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</w:tr>
      <w:tr w:rsidR="00702222" w:rsidRPr="00EA7683" w:rsidTr="00584F5D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E76224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229,4</w:t>
            </w:r>
            <w:bookmarkStart w:id="0" w:name="_GoBack"/>
            <w:bookmarkEnd w:id="0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119,8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2C6A05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</w:tr>
      <w:tr w:rsidR="00702222" w:rsidRPr="00EA7683" w:rsidTr="00584F5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иные источники (средства заинтересованных ли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ц-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33,1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</w:tr>
    </w:tbl>
    <w:p w:rsidR="00867952" w:rsidRPr="0090134C" w:rsidRDefault="00867952" w:rsidP="00867952">
      <w:pPr>
        <w:rPr>
          <w:color w:val="C00000"/>
          <w:sz w:val="24"/>
          <w:szCs w:val="24"/>
        </w:rPr>
        <w:sectPr w:rsidR="00867952" w:rsidRPr="0090134C" w:rsidSect="000875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7A63" w:rsidRPr="003D3318" w:rsidRDefault="00D37A63" w:rsidP="00D37A63">
      <w:pPr>
        <w:jc w:val="right"/>
      </w:pPr>
      <w:r w:rsidRPr="003D3318">
        <w:t>Приложение 5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Pr="003D3318" w:rsidRDefault="00D37A63" w:rsidP="00D37A63">
      <w:pPr>
        <w:jc w:val="right"/>
      </w:pPr>
      <w:r w:rsidRPr="003D3318">
        <w:t>на территории муниципального образования</w:t>
      </w:r>
    </w:p>
    <w:p w:rsidR="00D37A63" w:rsidRPr="003D3318" w:rsidRDefault="00D37A63" w:rsidP="00D37A63">
      <w:pPr>
        <w:jc w:val="right"/>
      </w:pPr>
      <w:r w:rsidRPr="003D3318">
        <w:t xml:space="preserve">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3D3318" w:rsidRPr="003D3318">
        <w:t>4</w:t>
      </w:r>
      <w:r w:rsidRPr="003D3318">
        <w:t xml:space="preserve"> годы»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>ПОРЯДОК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3D3318">
        <w:rPr>
          <w:b/>
          <w:sz w:val="24"/>
          <w:szCs w:val="24"/>
        </w:rPr>
        <w:t>дизайн-проектов</w:t>
      </w:r>
      <w:proofErr w:type="gramEnd"/>
      <w:r w:rsidRPr="003D3318">
        <w:rPr>
          <w:b/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b/>
          <w:sz w:val="24"/>
          <w:szCs w:val="24"/>
        </w:rPr>
        <w:t>Бурановское</w:t>
      </w:r>
      <w:proofErr w:type="spellEnd"/>
      <w:r w:rsidRPr="003D3318">
        <w:rPr>
          <w:b/>
          <w:sz w:val="24"/>
          <w:szCs w:val="24"/>
        </w:rPr>
        <w:t>» на 2018-202</w:t>
      </w:r>
      <w:r w:rsidR="003D3318" w:rsidRPr="003D3318">
        <w:rPr>
          <w:b/>
          <w:sz w:val="24"/>
          <w:szCs w:val="24"/>
        </w:rPr>
        <w:t>4</w:t>
      </w:r>
      <w:r w:rsidRPr="003D3318">
        <w:rPr>
          <w:b/>
          <w:sz w:val="24"/>
          <w:szCs w:val="24"/>
        </w:rPr>
        <w:t xml:space="preserve"> годы.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3D3318">
        <w:rPr>
          <w:sz w:val="24"/>
          <w:szCs w:val="24"/>
        </w:rPr>
        <w:t>дизайн-проектов</w:t>
      </w:r>
      <w:proofErr w:type="gramEnd"/>
      <w:r w:rsidRPr="003D3318">
        <w:rPr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на 2018-202</w:t>
      </w:r>
      <w:r w:rsidR="00EA7683">
        <w:rPr>
          <w:sz w:val="24"/>
          <w:szCs w:val="24"/>
        </w:rPr>
        <w:t>4</w:t>
      </w:r>
      <w:r w:rsidRPr="003D3318">
        <w:rPr>
          <w:sz w:val="24"/>
          <w:szCs w:val="24"/>
        </w:rPr>
        <w:t xml:space="preserve"> годы» (далее  - Порядок).</w:t>
      </w:r>
    </w:p>
    <w:p w:rsidR="00D37A63" w:rsidRPr="003D3318" w:rsidRDefault="00D37A63" w:rsidP="00D37A63">
      <w:pPr>
        <w:ind w:firstLine="540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 Для целей Порядка  применяются следующие понятия: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Fonts w:eastAsia="Calibri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Style w:val="w"/>
          <w:rFonts w:eastAsia="Calibri"/>
          <w:sz w:val="24"/>
          <w:szCs w:val="24"/>
        </w:rPr>
        <w:t>2.2. общественные территории</w:t>
      </w:r>
      <w:r w:rsidRPr="003D3318">
        <w:rPr>
          <w:rFonts w:eastAsia="Calibri"/>
          <w:sz w:val="24"/>
          <w:szCs w:val="24"/>
        </w:rPr>
        <w:t xml:space="preserve"> - </w:t>
      </w:r>
      <w:r w:rsidRPr="003D3318">
        <w:rPr>
          <w:rStyle w:val="w"/>
          <w:rFonts w:eastAsia="Calibri"/>
          <w:sz w:val="24"/>
          <w:szCs w:val="24"/>
        </w:rPr>
        <w:t>участки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иные части территории поселени</w:t>
      </w:r>
      <w:proofErr w:type="gramStart"/>
      <w:r w:rsidRPr="003D3318">
        <w:rPr>
          <w:rStyle w:val="w"/>
          <w:rFonts w:eastAsia="Calibri"/>
          <w:sz w:val="24"/>
          <w:szCs w:val="24"/>
        </w:rPr>
        <w:t>я(</w:t>
      </w:r>
      <w:proofErr w:type="gramEnd"/>
      <w:r w:rsidRPr="003D3318">
        <w:rPr>
          <w:rStyle w:val="w"/>
          <w:rFonts w:eastAsia="Calibri"/>
          <w:sz w:val="24"/>
          <w:szCs w:val="24"/>
        </w:rPr>
        <w:t>города)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предназначенныепреимущественнодляразмещенияиобеспеченияфункционированияобъектовмассовогопосещения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в том числе объектов культуры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образования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обслуживания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торговли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досуга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спорта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туризма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здравоохранения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религиозных организаций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а так ж объектов административного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делового назначения</w:t>
      </w:r>
      <w:r w:rsidRPr="003D3318">
        <w:rPr>
          <w:rFonts w:eastAsia="Calibri"/>
          <w:sz w:val="24"/>
          <w:szCs w:val="24"/>
        </w:rPr>
        <w:t>.</w:t>
      </w:r>
    </w:p>
    <w:p w:rsidR="00D37A63" w:rsidRPr="003D3318" w:rsidRDefault="00D37A63" w:rsidP="00D37A63">
      <w:pPr>
        <w:pStyle w:val="ConsPlusNormal0"/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2.3.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», (далее - уполномоченные органы).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4. </w:t>
      </w:r>
      <w:proofErr w:type="gramStart"/>
      <w:r w:rsidRPr="003D3318">
        <w:rPr>
          <w:sz w:val="24"/>
          <w:szCs w:val="24"/>
        </w:rPr>
        <w:t>Дизайн-проекты</w:t>
      </w:r>
      <w:proofErr w:type="gramEnd"/>
      <w:r w:rsidRPr="003D3318">
        <w:rPr>
          <w:sz w:val="24"/>
          <w:szCs w:val="24"/>
        </w:rPr>
        <w:t xml:space="preserve"> разрабатываются в отношении дворовых и общественных территорий, прошедших 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4. В дизайн - прое</w:t>
      </w:r>
      <w:proofErr w:type="gramStart"/>
      <w:r w:rsidRPr="003D3318">
        <w:rPr>
          <w:sz w:val="24"/>
          <w:szCs w:val="24"/>
        </w:rPr>
        <w:t>кт вкл</w:t>
      </w:r>
      <w:proofErr w:type="gramEnd"/>
      <w:r w:rsidRPr="003D3318">
        <w:rPr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Содержание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зависит от вида и состава планируемых работ. </w:t>
      </w:r>
      <w:proofErr w:type="gramStart"/>
      <w:r w:rsidRPr="003D3318">
        <w:rPr>
          <w:sz w:val="24"/>
          <w:szCs w:val="24"/>
        </w:rP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 Разработка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осуществляется с учетом утвержденных местных нормативов градостроительного проектирования.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 Разработка дизайн - проекта включает следующие стадии: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6.1. осмотр дворовой или общественной территории, предлагаемой к благоустройству, совместно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6.2. разработка дизайн - проекта;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6.3. согласование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благоустройства дворовой или общественной территории 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6.4. утверждение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общественной муниципальной комиссией.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3D3318">
        <w:rPr>
          <w:sz w:val="24"/>
          <w:szCs w:val="24"/>
        </w:rPr>
        <w:t>срок</w:t>
      </w:r>
      <w:proofErr w:type="gramEnd"/>
      <w:r w:rsidRPr="003D3318">
        <w:rPr>
          <w:sz w:val="24"/>
          <w:szCs w:val="24"/>
        </w:rPr>
        <w:t xml:space="preserve"> не превышающий двух календарных дней с момента его получения и представить в Администрацию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согласованный дизайн-проект или мотивированные замечания.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не урегулирования замечаний, Администрация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 xml:space="preserve">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3D3318">
        <w:rPr>
          <w:sz w:val="24"/>
          <w:szCs w:val="24"/>
        </w:rPr>
        <w:t>дизайн-проекту</w:t>
      </w:r>
      <w:proofErr w:type="gramEnd"/>
      <w:r w:rsidRPr="003D3318">
        <w:rPr>
          <w:sz w:val="24"/>
          <w:szCs w:val="24"/>
        </w:rPr>
        <w:t>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37A63" w:rsidRPr="003D3318" w:rsidRDefault="00D37A63" w:rsidP="00D37A63">
      <w:pPr>
        <w:rPr>
          <w:rStyle w:val="A50"/>
          <w:rFonts w:cs="PT Sans"/>
          <w:b/>
          <w:color w:val="auto"/>
          <w:sz w:val="24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/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Default="00D37A6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Pr="003D3318" w:rsidRDefault="00EA7683" w:rsidP="00D37A63">
      <w:pPr>
        <w:jc w:val="right"/>
      </w:pPr>
    </w:p>
    <w:p w:rsidR="00D37A63" w:rsidRPr="003D3318" w:rsidRDefault="00D37A63" w:rsidP="00D37A63">
      <w:pPr>
        <w:jc w:val="right"/>
      </w:pPr>
      <w:r w:rsidRPr="003D3318">
        <w:t xml:space="preserve">Приложение 6 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Default="00D37A63" w:rsidP="00D37A63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F1035E">
        <w:t>4</w:t>
      </w:r>
      <w:r w:rsidRPr="003D3318">
        <w:t xml:space="preserve"> годы»</w:t>
      </w:r>
    </w:p>
    <w:p w:rsidR="002C6A05" w:rsidRDefault="00B22BD1" w:rsidP="00D37A63">
      <w:pPr>
        <w:jc w:val="right"/>
        <w:rPr>
          <w:b/>
        </w:rPr>
      </w:pPr>
      <w:r>
        <w:rPr>
          <w:b/>
        </w:rPr>
        <w:t>(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</w:t>
      </w:r>
      <w:r w:rsidR="002C6A05">
        <w:rPr>
          <w:b/>
        </w:rPr>
        <w:t>,</w:t>
      </w:r>
    </w:p>
    <w:p w:rsidR="00B22BD1" w:rsidRPr="00B22BD1" w:rsidRDefault="002C6A05" w:rsidP="00D37A63">
      <w:pPr>
        <w:jc w:val="right"/>
        <w:rPr>
          <w:b/>
        </w:rPr>
      </w:pPr>
      <w:r>
        <w:rPr>
          <w:b/>
        </w:rPr>
        <w:t xml:space="preserve">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28.04.2021 года №22</w:t>
      </w:r>
      <w:r w:rsidR="00B22BD1">
        <w:rPr>
          <w:b/>
        </w:rPr>
        <w:t>)</w:t>
      </w:r>
    </w:p>
    <w:p w:rsidR="00912510" w:rsidRPr="003D3318" w:rsidRDefault="00912510" w:rsidP="00D37A63">
      <w:pPr>
        <w:jc w:val="right"/>
      </w:pP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912510" w:rsidRPr="0090134C" w:rsidRDefault="00912510" w:rsidP="00912510">
      <w:pPr>
        <w:jc w:val="both"/>
        <w:rPr>
          <w:b/>
          <w:color w:val="C00000"/>
          <w:sz w:val="28"/>
          <w:szCs w:val="28"/>
        </w:rPr>
      </w:pPr>
    </w:p>
    <w:p w:rsidR="00912510" w:rsidRPr="0090134C" w:rsidRDefault="00912510" w:rsidP="00912510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1.устройство дороги к роднику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устройство дорожки к роднику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площадка перед родником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ремонт навеса над родником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установка МАФ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Электроосвещение</w:t>
            </w:r>
          </w:p>
          <w:p w:rsidR="00912510" w:rsidRPr="003D3318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ремонт пешеходного мостика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№1(демонтаж старого моста, установка)</w:t>
            </w:r>
          </w:p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– родни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установка)</w:t>
            </w:r>
          </w:p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4.Дорожка щебеночная от родника до подъема </w:t>
            </w:r>
            <w:proofErr w:type="gramStart"/>
            <w:r>
              <w:rPr>
                <w:lang w:eastAsia="en-US"/>
              </w:rPr>
              <w:t>-л</w:t>
            </w:r>
            <w:proofErr w:type="gramEnd"/>
            <w:r>
              <w:rPr>
                <w:lang w:eastAsia="en-US"/>
              </w:rPr>
              <w:t>естница №2 (устройство подстилающих и выравнивающих слоев оснований из щебня)</w:t>
            </w:r>
          </w:p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№2 -подъём от родника (установка)</w:t>
            </w:r>
          </w:p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Щебеночная дорога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 лестницы №2 до моста №2 ( устройство подстилающих и выравнивающих слоев оснований из щебня</w:t>
            </w:r>
          </w:p>
          <w:p w:rsidR="00AD5D4D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№2-дорожка (установка)</w:t>
            </w:r>
          </w:p>
          <w:p w:rsidR="00912510" w:rsidRPr="00D653B4" w:rsidRDefault="00AD5D4D" w:rsidP="00AD5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3(установка)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EE1E5C" w:rsidRDefault="00912510" w:rsidP="00584F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022</w:t>
            </w:r>
            <w:r>
              <w:rPr>
                <w:lang w:eastAsia="en-US"/>
              </w:rPr>
              <w:t>-2023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Малопургинский район, с. Яган-Докья,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Pr="00530426">
              <w:rPr>
                <w:lang w:eastAsia="en-US"/>
              </w:rPr>
              <w:t xml:space="preserve"> освещения, </w:t>
            </w:r>
            <w:proofErr w:type="spellStart"/>
            <w:r w:rsidRPr="00530426">
              <w:rPr>
                <w:lang w:eastAsia="en-US"/>
              </w:rPr>
              <w:t>Мафов</w:t>
            </w:r>
            <w:proofErr w:type="spellEnd"/>
            <w:r w:rsidRPr="0053042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современных элементов детской игровой  </w:t>
            </w:r>
            <w:proofErr w:type="spellStart"/>
            <w:r w:rsidRPr="00530426">
              <w:rPr>
                <w:lang w:eastAsia="en-US"/>
              </w:rPr>
              <w:t>площадок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30426">
              <w:rPr>
                <w:lang w:eastAsia="en-US"/>
              </w:rPr>
              <w:t>2024</w:t>
            </w:r>
          </w:p>
        </w:tc>
      </w:tr>
    </w:tbl>
    <w:p w:rsidR="00912510" w:rsidRDefault="00912510" w:rsidP="00912510">
      <w:pPr>
        <w:rPr>
          <w:spacing w:val="-9"/>
        </w:rPr>
      </w:pPr>
    </w:p>
    <w:p w:rsidR="00D37A63" w:rsidRDefault="00D37A63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Pr="0090134C" w:rsidRDefault="00912510" w:rsidP="00D37A63">
      <w:pPr>
        <w:jc w:val="right"/>
        <w:rPr>
          <w:color w:val="C00000"/>
        </w:rPr>
      </w:pPr>
    </w:p>
    <w:p w:rsidR="00D37A63" w:rsidRPr="00E243AC" w:rsidRDefault="00D37A63" w:rsidP="00D37A63">
      <w:pPr>
        <w:jc w:val="right"/>
      </w:pPr>
      <w:r w:rsidRPr="00E243AC">
        <w:t>Приложение 7</w:t>
      </w:r>
    </w:p>
    <w:p w:rsidR="00D37A63" w:rsidRPr="00E243AC" w:rsidRDefault="00D37A63" w:rsidP="00D37A63">
      <w:pPr>
        <w:jc w:val="right"/>
      </w:pPr>
      <w:r w:rsidRPr="00E243AC">
        <w:t xml:space="preserve">к муниципальной программе </w:t>
      </w:r>
    </w:p>
    <w:p w:rsidR="00D37A63" w:rsidRPr="00E243AC" w:rsidRDefault="00D37A63" w:rsidP="00D37A63">
      <w:pPr>
        <w:jc w:val="right"/>
      </w:pPr>
      <w:r w:rsidRPr="00E243AC">
        <w:t xml:space="preserve">«Формирование современной городской среды </w:t>
      </w:r>
    </w:p>
    <w:p w:rsidR="00D37A63" w:rsidRPr="00E243AC" w:rsidRDefault="00D37A63" w:rsidP="00D37A63">
      <w:pPr>
        <w:jc w:val="right"/>
      </w:pPr>
      <w:r w:rsidRPr="00E243AC">
        <w:t>на территории МО «</w:t>
      </w:r>
      <w:proofErr w:type="spellStart"/>
      <w:r w:rsidRPr="00E243AC">
        <w:t>Бурановское</w:t>
      </w:r>
      <w:proofErr w:type="spellEnd"/>
      <w:r w:rsidRPr="00E243AC">
        <w:t>» на 2018-202</w:t>
      </w:r>
      <w:r w:rsidR="003D3318" w:rsidRPr="00E243AC">
        <w:t>4</w:t>
      </w:r>
      <w:r w:rsidRPr="00E243AC">
        <w:t xml:space="preserve"> годы»</w:t>
      </w:r>
    </w:p>
    <w:p w:rsidR="00D37A63" w:rsidRPr="00E243AC" w:rsidRDefault="00D37A63" w:rsidP="00D37A63">
      <w:pPr>
        <w:jc w:val="right"/>
        <w:rPr>
          <w:sz w:val="28"/>
          <w:szCs w:val="28"/>
        </w:rPr>
      </w:pP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ПОРЯДОК</w:t>
      </w: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D37A63" w:rsidRPr="00E243AC" w:rsidRDefault="00D37A63" w:rsidP="00D37A63">
      <w:pPr>
        <w:jc w:val="both"/>
        <w:rPr>
          <w:bCs/>
          <w:sz w:val="28"/>
          <w:szCs w:val="28"/>
        </w:rPr>
      </w:pPr>
    </w:p>
    <w:p w:rsidR="00D37A63" w:rsidRPr="00E243AC" w:rsidRDefault="00D37A63" w:rsidP="00D37A63">
      <w:pPr>
        <w:jc w:val="center"/>
        <w:rPr>
          <w:sz w:val="28"/>
          <w:szCs w:val="28"/>
        </w:rPr>
      </w:pP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1. </w:t>
      </w:r>
      <w:proofErr w:type="gramStart"/>
      <w:r w:rsidRPr="00E243A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E243AC">
        <w:rPr>
          <w:sz w:val="28"/>
          <w:szCs w:val="28"/>
        </w:rPr>
        <w:t xml:space="preserve"> </w:t>
      </w:r>
      <w:proofErr w:type="gramStart"/>
      <w:r w:rsidRPr="00E243AC">
        <w:rPr>
          <w:sz w:val="28"/>
          <w:szCs w:val="28"/>
        </w:rPr>
        <w:t>выполнении</w:t>
      </w:r>
      <w:proofErr w:type="gramEnd"/>
      <w:r w:rsidRPr="00E243AC">
        <w:rPr>
          <w:sz w:val="28"/>
          <w:szCs w:val="28"/>
        </w:rPr>
        <w:t xml:space="preserve"> указанных работ.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2. </w:t>
      </w:r>
      <w:r w:rsidRPr="00E243AC">
        <w:rPr>
          <w:sz w:val="28"/>
          <w:szCs w:val="28"/>
          <w:shd w:val="clear" w:color="auto" w:fill="FFFFFF"/>
        </w:rPr>
        <w:t xml:space="preserve">Под формой </w:t>
      </w:r>
      <w:r w:rsidRPr="00E243AC">
        <w:rPr>
          <w:sz w:val="28"/>
          <w:szCs w:val="28"/>
        </w:rPr>
        <w:t>финансового</w:t>
      </w:r>
      <w:r w:rsidRPr="00E243AC">
        <w:rPr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E243AC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</w:t>
      </w:r>
      <w:r w:rsidR="003D3318" w:rsidRPr="00E243AC">
        <w:rPr>
          <w:sz w:val="28"/>
          <w:szCs w:val="28"/>
        </w:rPr>
        <w:t xml:space="preserve"> территорий в размере не менее 20</w:t>
      </w:r>
      <w:r w:rsidRPr="00E243AC">
        <w:rPr>
          <w:sz w:val="28"/>
          <w:szCs w:val="28"/>
        </w:rPr>
        <w:t xml:space="preserve"> процентов от общего объема финансирования.</w:t>
      </w:r>
    </w:p>
    <w:p w:rsidR="00D37A63" w:rsidRPr="00E243AC" w:rsidRDefault="00D37A63" w:rsidP="00D37A63">
      <w:pPr>
        <w:pStyle w:val="ConsPlusNormal0"/>
        <w:ind w:firstLine="709"/>
        <w:jc w:val="both"/>
        <w:rPr>
          <w:b w:val="0"/>
        </w:rPr>
      </w:pPr>
      <w:r w:rsidRPr="00E243A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D37A63" w:rsidRPr="00E243AC" w:rsidRDefault="00D37A63" w:rsidP="00D37A63">
      <w:pPr>
        <w:pStyle w:val="ConsPlusNormal0"/>
        <w:jc w:val="both"/>
        <w:rPr>
          <w:b w:val="0"/>
        </w:rPr>
      </w:pPr>
      <w:r w:rsidRPr="00E243AC">
        <w:rPr>
          <w:b w:val="0"/>
        </w:rPr>
        <w:t xml:space="preserve">4. </w:t>
      </w:r>
      <w:proofErr w:type="gramStart"/>
      <w:r w:rsidRPr="00E243AC">
        <w:rPr>
          <w:b w:val="0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E243A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D37A63" w:rsidRPr="00E243AC" w:rsidRDefault="00D37A63" w:rsidP="00D37A63">
      <w:pPr>
        <w:pStyle w:val="a6"/>
        <w:widowControl/>
        <w:shd w:val="clear" w:color="auto" w:fill="FFFFFF"/>
        <w:ind w:left="0" w:firstLine="505"/>
        <w:jc w:val="both"/>
        <w:rPr>
          <w:rFonts w:eastAsia="Calibri"/>
          <w:sz w:val="28"/>
          <w:szCs w:val="28"/>
        </w:rPr>
      </w:pPr>
      <w:r w:rsidRPr="00E243AC">
        <w:rPr>
          <w:rStyle w:val="apple-converted-space"/>
          <w:rFonts w:eastAsia="Calibri"/>
          <w:sz w:val="24"/>
          <w:szCs w:val="28"/>
        </w:rPr>
        <w:t xml:space="preserve">5. </w:t>
      </w:r>
      <w:r w:rsidRPr="00E243AC">
        <w:rPr>
          <w:rStyle w:val="apple-converted-space"/>
          <w:rFonts w:eastAsia="Calibri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E243AC">
        <w:rPr>
          <w:rStyle w:val="apple-converted-space"/>
          <w:rFonts w:eastAsia="Calibri"/>
          <w:sz w:val="24"/>
          <w:szCs w:val="28"/>
        </w:rPr>
        <w:t xml:space="preserve"> </w:t>
      </w:r>
      <w:r w:rsidRPr="00E243AC">
        <w:rPr>
          <w:rFonts w:eastAsia="Calibri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E243AC">
        <w:rPr>
          <w:rFonts w:eastAsia="Calibri"/>
          <w:sz w:val="28"/>
          <w:szCs w:val="28"/>
        </w:rPr>
        <w:t>работ</w:t>
      </w:r>
      <w:proofErr w:type="gramEnd"/>
      <w:r w:rsidRPr="00E243AC">
        <w:rPr>
          <w:rFonts w:eastAsia="Calibri"/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6. </w:t>
      </w:r>
      <w:proofErr w:type="gramStart"/>
      <w:r w:rsidRPr="00E243A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E243A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E243A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E243AC">
        <w:rPr>
          <w:sz w:val="28"/>
          <w:szCs w:val="28"/>
        </w:rPr>
        <w:t>дств в р</w:t>
      </w:r>
      <w:proofErr w:type="gramEnd"/>
      <w:r w:rsidRPr="00E243A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E243AC">
        <w:rPr>
          <w:sz w:val="28"/>
          <w:szCs w:val="28"/>
        </w:rPr>
        <w:t>на</w:t>
      </w:r>
      <w:proofErr w:type="gramEnd"/>
      <w:r w:rsidRPr="00E243AC">
        <w:rPr>
          <w:sz w:val="28"/>
          <w:szCs w:val="28"/>
        </w:rPr>
        <w:t>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E243A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E243A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15. </w:t>
      </w:r>
      <w:proofErr w:type="gramStart"/>
      <w:r w:rsidRPr="00E243AC">
        <w:rPr>
          <w:sz w:val="28"/>
          <w:szCs w:val="28"/>
        </w:rPr>
        <w:t>Контроль за</w:t>
      </w:r>
      <w:proofErr w:type="gramEnd"/>
      <w:r w:rsidRPr="00E243A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D37A63" w:rsidRPr="00E243AC" w:rsidRDefault="00D37A63" w:rsidP="00D37A63"/>
    <w:p w:rsidR="00022B7E" w:rsidRPr="00E243AC" w:rsidRDefault="00022B7E" w:rsidP="004154E7">
      <w:pPr>
        <w:widowControl/>
        <w:autoSpaceDE/>
        <w:autoSpaceDN/>
        <w:adjustRightInd/>
        <w:sectPr w:rsidR="00022B7E" w:rsidRPr="00E243AC" w:rsidSect="00EA7683">
          <w:pgSz w:w="11906" w:h="16838"/>
          <w:pgMar w:top="567" w:right="851" w:bottom="567" w:left="1701" w:header="709" w:footer="709" w:gutter="0"/>
          <w:cols w:space="720"/>
        </w:sectPr>
      </w:pPr>
    </w:p>
    <w:p w:rsidR="007B47F2" w:rsidRPr="00E243AC" w:rsidRDefault="007B47F2" w:rsidP="00E243AC"/>
    <w:sectPr w:rsidR="007B47F2" w:rsidRPr="00E243AC" w:rsidSect="00E228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457"/>
    <w:multiLevelType w:val="multilevel"/>
    <w:tmpl w:val="E37C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E360F"/>
    <w:multiLevelType w:val="hybridMultilevel"/>
    <w:tmpl w:val="5AA0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5">
    <w:nsid w:val="3CE54D0C"/>
    <w:multiLevelType w:val="hybridMultilevel"/>
    <w:tmpl w:val="192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09FF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C8C5CEE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F2"/>
    <w:rsid w:val="0000143C"/>
    <w:rsid w:val="0000451C"/>
    <w:rsid w:val="0000561E"/>
    <w:rsid w:val="00022B7E"/>
    <w:rsid w:val="0006389A"/>
    <w:rsid w:val="00072AC4"/>
    <w:rsid w:val="00087521"/>
    <w:rsid w:val="000943A6"/>
    <w:rsid w:val="00104C23"/>
    <w:rsid w:val="001B1C75"/>
    <w:rsid w:val="001C45B0"/>
    <w:rsid w:val="00200C2C"/>
    <w:rsid w:val="00231246"/>
    <w:rsid w:val="0026777C"/>
    <w:rsid w:val="00295124"/>
    <w:rsid w:val="002C6A05"/>
    <w:rsid w:val="002D68C0"/>
    <w:rsid w:val="002E354C"/>
    <w:rsid w:val="003A2497"/>
    <w:rsid w:val="003D1C39"/>
    <w:rsid w:val="003D3318"/>
    <w:rsid w:val="004154E7"/>
    <w:rsid w:val="00464C39"/>
    <w:rsid w:val="00494C04"/>
    <w:rsid w:val="004A7A43"/>
    <w:rsid w:val="004E49FE"/>
    <w:rsid w:val="0051349E"/>
    <w:rsid w:val="00530426"/>
    <w:rsid w:val="00584F5D"/>
    <w:rsid w:val="00651F84"/>
    <w:rsid w:val="00680A72"/>
    <w:rsid w:val="00702222"/>
    <w:rsid w:val="00723E33"/>
    <w:rsid w:val="00737391"/>
    <w:rsid w:val="00755370"/>
    <w:rsid w:val="007553AB"/>
    <w:rsid w:val="00775FC5"/>
    <w:rsid w:val="007878F0"/>
    <w:rsid w:val="00795C12"/>
    <w:rsid w:val="007B47F2"/>
    <w:rsid w:val="007F4EFE"/>
    <w:rsid w:val="00805966"/>
    <w:rsid w:val="00836ED3"/>
    <w:rsid w:val="00847EDF"/>
    <w:rsid w:val="00867952"/>
    <w:rsid w:val="008F0A44"/>
    <w:rsid w:val="0090134C"/>
    <w:rsid w:val="00912510"/>
    <w:rsid w:val="00920829"/>
    <w:rsid w:val="009410B5"/>
    <w:rsid w:val="00944F00"/>
    <w:rsid w:val="00987CE6"/>
    <w:rsid w:val="00A1324D"/>
    <w:rsid w:val="00AD5D4D"/>
    <w:rsid w:val="00B22BD1"/>
    <w:rsid w:val="00B645A4"/>
    <w:rsid w:val="00B74F6D"/>
    <w:rsid w:val="00B86027"/>
    <w:rsid w:val="00B867E6"/>
    <w:rsid w:val="00BB2C6A"/>
    <w:rsid w:val="00BC0D0E"/>
    <w:rsid w:val="00BC4D7F"/>
    <w:rsid w:val="00C36AD1"/>
    <w:rsid w:val="00C376B7"/>
    <w:rsid w:val="00C53703"/>
    <w:rsid w:val="00CD22DE"/>
    <w:rsid w:val="00D10F3C"/>
    <w:rsid w:val="00D146DC"/>
    <w:rsid w:val="00D37A63"/>
    <w:rsid w:val="00D653B4"/>
    <w:rsid w:val="00E2283F"/>
    <w:rsid w:val="00E243AC"/>
    <w:rsid w:val="00E37DCD"/>
    <w:rsid w:val="00E67C97"/>
    <w:rsid w:val="00E76224"/>
    <w:rsid w:val="00E82E54"/>
    <w:rsid w:val="00EA7683"/>
    <w:rsid w:val="00EE1E5C"/>
    <w:rsid w:val="00F1035E"/>
    <w:rsid w:val="00F34313"/>
    <w:rsid w:val="00F40255"/>
    <w:rsid w:val="00F44112"/>
    <w:rsid w:val="00F9511F"/>
    <w:rsid w:val="00FB7061"/>
    <w:rsid w:val="00FC0DF8"/>
    <w:rsid w:val="00FD01AF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file:///D:\&#1044;&#1086;&#1082;&#1091;&#1084;\&#1053;&#1086;&#1074;&#1072;&#1103;%20&#1087;&#1072;&#1087;&#1082;&#1072;%20(7)\&#1055;&#1054;&#1057;&#1058;&#1040;&#1053;&#1054;&#1042;&#1051;&#1045;&#1053;&#1048;&#1071;%20&#1080;%20&#1056;&#1040;&#1057;&#1055;&#1054;&#1056;&#1071;&#1046;&#1045;&#1053;&#1048;&#1071;\&#1087;&#1086;&#1089;&#1090;&#1072;&#1085;&#1086;&#1074;&#1083;&#1077;&#1085;&#1080;&#1077;%202018%20&#1075;&#1086;&#1076;\&#1055;&#1054;&#1057;&#1058;&#1040;&#1053;&#1054;&#1042;&#1051;&#1045;&#1053;&#1048;&#1045;%20&#8470;25%20&#1086;&#1090;%2029.03.2018%20&#1075;&#1086;&#1076;&#1072;%20&#1087;&#1088;&#1086;&#1075;&#1088;&#1072;&#1084;&#1084;%20&#1089;&#1088;&#1077;&#1076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8834-A3BC-418D-B3BE-25748B0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11018</Words>
  <Characters>62809</Characters>
  <Application>Microsoft Office Word</Application>
  <DocSecurity>0</DocSecurity>
  <Lines>523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1.3. Целевые показатели (индикаторы), характеризующие достижение поставленных в </vt:lpstr>
      <vt:lpstr>        </vt:lpstr>
      <vt:lpstr>        1.5. Основные мероприятия, направленные на достижение целей и задач в сфере реал</vt:lpstr>
    </vt:vector>
  </TitlesOfParts>
  <Company/>
  <LinksUpToDate>false</LinksUpToDate>
  <CharactersWithSpaces>73680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2021-06-21T12:23:00Z</cp:lastPrinted>
  <dcterms:created xsi:type="dcterms:W3CDTF">2021-06-18T07:54:00Z</dcterms:created>
  <dcterms:modified xsi:type="dcterms:W3CDTF">2021-06-22T11:41:00Z</dcterms:modified>
</cp:coreProperties>
</file>