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7" w:rsidRDefault="000410C7" w:rsidP="000410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C7" w:rsidRDefault="000410C7" w:rsidP="000410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10C7" w:rsidRDefault="000410C7" w:rsidP="0004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10C7" w:rsidRDefault="000410C7" w:rsidP="000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C7" w:rsidRDefault="000410C7" w:rsidP="0004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января 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Яган-Докья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№ 1</w:t>
      </w:r>
    </w:p>
    <w:p w:rsidR="000410C7" w:rsidRDefault="000410C7" w:rsidP="0004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C7" w:rsidRDefault="000410C7" w:rsidP="000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C7" w:rsidRDefault="000410C7" w:rsidP="0004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</w:t>
      </w:r>
    </w:p>
    <w:p w:rsidR="000410C7" w:rsidRDefault="000410C7" w:rsidP="0004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первичного воинского учета  </w:t>
      </w:r>
    </w:p>
    <w:p w:rsidR="000410C7" w:rsidRDefault="000410C7" w:rsidP="0004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0410C7" w:rsidRDefault="000410C7" w:rsidP="0004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10C7" w:rsidRDefault="000410C7" w:rsidP="00041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1998г. № 53-ФЗ «О воинской обязанности и военной службе», от 6 октября  2003 г.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2006г. № 719 «Об утверждении Положения о воинском учете»,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10C7" w:rsidRDefault="000410C7" w:rsidP="000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C7" w:rsidRDefault="000410C7" w:rsidP="00041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осуществлении первичного воинского учета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0410C7" w:rsidRDefault="000410C7" w:rsidP="00041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должностную инструкцию  инспектора по воинскому учету и бронированию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2).</w:t>
      </w:r>
    </w:p>
    <w:p w:rsidR="000410C7" w:rsidRDefault="000410C7" w:rsidP="00041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2019 года №1/1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осуществлении первичного воинского учета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утратил силу</w:t>
      </w:r>
    </w:p>
    <w:p w:rsidR="000410C7" w:rsidRDefault="000410C7" w:rsidP="000410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Аранкуловой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Л.И. настоящее Постановление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0410C7" w:rsidRDefault="000410C7" w:rsidP="00041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10C7" w:rsidRDefault="000410C7" w:rsidP="000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10C7" w:rsidRDefault="000410C7" w:rsidP="000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В.Девятова</w:t>
      </w:r>
      <w:proofErr w:type="spellEnd"/>
    </w:p>
    <w:p w:rsidR="000410C7" w:rsidRDefault="000410C7" w:rsidP="000410C7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410C7" w:rsidRDefault="000410C7" w:rsidP="000410C7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Бурановское</w:t>
      </w:r>
      <w:proofErr w:type="spellEnd"/>
      <w:r>
        <w:rPr>
          <w:rFonts w:ascii="Times New Roman" w:hAnsi="Times New Roman" w:cs="Times New Roman"/>
        </w:rPr>
        <w:t>»</w:t>
      </w:r>
    </w:p>
    <w:p w:rsidR="000410C7" w:rsidRDefault="000410C7" w:rsidP="000410C7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 от 1</w:t>
      </w:r>
      <w:r>
        <w:rPr>
          <w:rFonts w:ascii="Times New Roman" w:hAnsi="Times New Roman" w:cs="Times New Roman"/>
        </w:rPr>
        <w:t>4 января 2020</w:t>
      </w:r>
      <w:r>
        <w:rPr>
          <w:rFonts w:ascii="Times New Roman" w:hAnsi="Times New Roman" w:cs="Times New Roman"/>
        </w:rPr>
        <w:t xml:space="preserve"> года</w:t>
      </w:r>
    </w:p>
    <w:p w:rsidR="000410C7" w:rsidRDefault="000410C7" w:rsidP="000410C7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410C7" w:rsidRDefault="000410C7" w:rsidP="000410C7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410C7" w:rsidRDefault="000410C7" w:rsidP="000410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0410C7" w:rsidRDefault="000410C7" w:rsidP="000410C7">
      <w:pPr>
        <w:tabs>
          <w:tab w:val="left" w:leader="underscore" w:pos="88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и осуществлении первичного воинского учета граждан</w:t>
      </w:r>
    </w:p>
    <w:p w:rsidR="000410C7" w:rsidRDefault="000410C7" w:rsidP="000410C7">
      <w:pPr>
        <w:tabs>
          <w:tab w:val="left" w:leader="underscore" w:pos="886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на территории  муниципального образовании «</w:t>
      </w:r>
      <w:proofErr w:type="spellStart"/>
      <w:r>
        <w:rPr>
          <w:rFonts w:ascii="Times New Roman" w:hAnsi="Times New Roman" w:cs="Times New Roman"/>
          <w:b/>
          <w:sz w:val="28"/>
        </w:rPr>
        <w:t>Бурановское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0410C7" w:rsidRDefault="000410C7" w:rsidP="000410C7">
      <w:pPr>
        <w:rPr>
          <w:rFonts w:ascii="Times New Roman" w:hAnsi="Times New Roman" w:cs="Times New Roman"/>
        </w:rPr>
      </w:pPr>
    </w:p>
    <w:p w:rsidR="000410C7" w:rsidRDefault="000410C7" w:rsidP="000410C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0410C7" w:rsidRDefault="000410C7" w:rsidP="000410C7">
      <w:pPr>
        <w:tabs>
          <w:tab w:val="left" w:leader="underscore" w:pos="944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>Инспектор по учету и бронированию военнообязанных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в своей деятельности руководствуется Конституцией Российской Федерации, Федеральными  законами Российской  Федерации  от 31.05.1996 г. № 61-ФЗ «Об обороне», от 26.февраля 1997 г. № 31-ФЗ «О мобилизационной подготовке и мобилизации в Российской Федерации»,  от 28 марта 1998 г. № 53-ФЗ «О воинской обязанности и военной службе», Положением о воинском учете,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Федерации от 27 ноября 2006 г. № 719, «Инструкцией по бронированию граждан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на период мобилизации на военное время», законами Удмуртской Республики,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</w:rPr>
        <w:t>», иными нормативными правовыми актами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</w:rPr>
        <w:t>», а также</w:t>
      </w:r>
      <w:proofErr w:type="gramEnd"/>
      <w:r>
        <w:rPr>
          <w:rFonts w:ascii="Times New Roman" w:hAnsi="Times New Roman" w:cs="Times New Roman"/>
          <w:sz w:val="28"/>
        </w:rPr>
        <w:t xml:space="preserve"> настоящим Положением.</w:t>
      </w:r>
    </w:p>
    <w:p w:rsidR="000410C7" w:rsidRDefault="000410C7" w:rsidP="000410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 ОСНОВНЫЕ ЗАДАЧИ</w:t>
      </w:r>
    </w:p>
    <w:p w:rsidR="000410C7" w:rsidRDefault="000410C7" w:rsidP="000410C7">
      <w:pPr>
        <w:tabs>
          <w:tab w:val="left" w:pos="99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410C7" w:rsidRDefault="000410C7" w:rsidP="000410C7">
      <w:pPr>
        <w:tabs>
          <w:tab w:val="left" w:pos="86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Документальное оформление сведений воинского учета о гражданах, состоящих на воинском учете;</w:t>
      </w:r>
    </w:p>
    <w:p w:rsidR="000410C7" w:rsidRDefault="000410C7" w:rsidP="000410C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10C7" w:rsidRDefault="000410C7" w:rsidP="000410C7">
      <w:pPr>
        <w:tabs>
          <w:tab w:val="left" w:pos="869"/>
        </w:tabs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410C7" w:rsidRDefault="000410C7" w:rsidP="000410C7">
      <w:pPr>
        <w:pStyle w:val="2"/>
        <w:keepNext w:val="0"/>
        <w:widowControl w:val="0"/>
        <w:rPr>
          <w:b/>
          <w:lang w:val="ru-RU"/>
        </w:rPr>
      </w:pPr>
      <w:r>
        <w:rPr>
          <w:b/>
        </w:rPr>
        <w:t>Ш. ФУНКЦИИ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Обеспечивать выполнения функций,  возложенных 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410C7" w:rsidRDefault="000410C7" w:rsidP="000410C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временно проживающих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обязанных состоять на воинском учете;</w:t>
      </w:r>
    </w:p>
    <w:p w:rsidR="000410C7" w:rsidRDefault="000410C7" w:rsidP="0004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и контролировать ведение в них воинского учета;</w:t>
      </w:r>
    </w:p>
    <w:p w:rsidR="000410C7" w:rsidRDefault="000410C7" w:rsidP="0004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и организаций;</w:t>
      </w:r>
    </w:p>
    <w:p w:rsidR="000410C7" w:rsidRDefault="000410C7" w:rsidP="0004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оповещать граждан о вызовах в военный комиссариат;</w:t>
      </w:r>
    </w:p>
    <w:p w:rsidR="000410C7" w:rsidRDefault="000410C7" w:rsidP="0004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Ежегодно представлять в военный комиссариат до 1 ноября списки юношей 15 – и 16-летнего возраста, а до 1 октября – списки юношей, подлежащих первоначальной постановке на воинский учет в следующем году;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Разъяснять 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0410C7" w:rsidRDefault="000410C7" w:rsidP="00041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C7" w:rsidRDefault="000410C7" w:rsidP="000410C7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Запрашивать у организаций и граждан информацию, необходимую для занесения в документы воинского учета.</w:t>
      </w:r>
    </w:p>
    <w:p w:rsidR="000410C7" w:rsidRDefault="000410C7" w:rsidP="00041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Вызывать граждан по вопросам воинского учета и оповещать граждан о вызовах (повестках)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Удмуртской Республики).</w:t>
      </w:r>
    </w:p>
    <w:p w:rsidR="000410C7" w:rsidRDefault="000410C7" w:rsidP="00041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 .Определять порядок оповещения граждан о вызовах (повестках)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Удмуртской Республики).</w:t>
      </w:r>
    </w:p>
    <w:p w:rsidR="000410C7" w:rsidRDefault="000410C7" w:rsidP="00041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Определять порядок приема граждан по вопросам воинского учета;</w:t>
      </w:r>
    </w:p>
    <w:p w:rsidR="000410C7" w:rsidRDefault="000410C7" w:rsidP="00041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Запрашивать у соответствующего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Удмуртской Республики) разъяснения по вопросам первичного воинского учета.</w:t>
      </w:r>
    </w:p>
    <w:p w:rsidR="000410C7" w:rsidRDefault="000410C7" w:rsidP="00041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Вносить предложения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Удмуртской Республики) о совершенствовании организации первичного воинского учета.</w:t>
      </w:r>
    </w:p>
    <w:p w:rsidR="000410C7" w:rsidRDefault="000410C7" w:rsidP="00041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410C7" w:rsidRDefault="000410C7" w:rsidP="000410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Инспектор по учету и бронированию военнообязанных назначается на должность и освобождается от должности руководителем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Инспектор по учету и бронированию военнообязанных в непосредственном подчинении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отсутствия инспектора по учету и бронирования военнообязанных на рабочем месте по уважительным причинам (отпуск, временная нетрудоспособность, командировка) его замещает ведущий специалист-эксперт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Ивановна.</w:t>
      </w:r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В.Девятова</w:t>
      </w:r>
      <w:proofErr w:type="spellEnd"/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Военный комиссар (Малопургинского и</w:t>
      </w:r>
      <w:proofErr w:type="gramEnd"/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                       А.Г.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proofErr w:type="gramEnd"/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410C7" w:rsidRP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0410C7" w:rsidTr="000410C7">
        <w:tc>
          <w:tcPr>
            <w:tcW w:w="5068" w:type="dxa"/>
          </w:tcPr>
          <w:p w:rsidR="000410C7" w:rsidRDefault="0004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0410C7" w:rsidRDefault="00041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0410C7" w:rsidRDefault="00041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 Постановлению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410C7" w:rsidRDefault="00041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 от «1</w:t>
            </w:r>
            <w:r>
              <w:rPr>
                <w:rFonts w:ascii="Times New Roman" w:hAnsi="Times New Roman" w:cs="Times New Roman"/>
              </w:rPr>
              <w:t>4» января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410C7" w:rsidRDefault="0004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инспектора по учету и бронированию военнообязанных 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10C7" w:rsidRDefault="000410C7" w:rsidP="000410C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Настоящая инструкция определяет обязанности, права и ответственность инспектора  по учету и бронированию военнообязанных   органа местного самоуправления (далее инспектор по учету и бронированию военнообязанных).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Инспектор по учету и бронированию военнообязанных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сохранность документов (сведения), составляющих служебную тайну, персональных данных граждан;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обеспечение безопасных условий труда, поддержание порядка, выполнение  правил пожарной безопасности на рабочем месте.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законодательные и другие нормативные правовые акты, касающиеся выполняемой работы по вопросам  воинского учета и бронирования военнообязанных граждан;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 порядок применения дисциплинарной практики;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 нормативно-правовую базу, регламентирующую основные принципы  противодействия коррупции.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 в своей деятельности руководствуется Конституцией Российской Федерации, Федеральными законами  Российской  Федерации  от 31.05.1996 г. № 61-ФЗ «Об обороне», от 26.02.1997 г. № 31-ФЗ «О мобилизационной подготовке и мобилизации в Российской Федерации» с изменениями  согласно закону от 22.08.2004 г. № 122, от 28.03.1998 г. № 53-ФЗ « О воинской обязанности  и военной службе», Положением о воинском учете, утвержденным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 запас, и работающих в органах местного самоуправления и организациях», методическими рекомендациями Генерального штаба Вооруженных Сил Российской Федерации от 2017 года, законами Удмуртской Республики,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иными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органом местного самоуправления.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 </w:t>
      </w:r>
      <w:r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 назначается на должность и освобождается от должности руководителем  органа местного самоуправления в соответствии  с действующим законодательством  Российской Федерации.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Инспектор по учету и бронированию военнообязанных находится в непосредственном подчинении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Анализ качественного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 по переводу 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 В целях организации и обеспечения сбора, хранения и обработки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сведений, содержащихся в документах первичного воинского учета инспектор по учету и бронированию военнообязанных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 вести  учет организаций, находящихся на их территории, и контролировать ведение в них воинского учета;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военным комиссариатом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сведений, содержащихся в документах воинского учета инспектор по учету и бронированию военнообязанных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 сверять не реже 1 раза в год документы первичного воинского учета с документами воинского учета военного комиссариата (Малопургинского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и организаций, а также с карточками регистрации или домовыми книгами;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 своевременно вносить изменения в сведения, содержащиеся в документах первичного воинского учета, и в 2-недельный срок сообщают о внесенных изменениях в военный комиссариат (Малопургинского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по установленной  форме;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 направлять в двухнедельный срок  по запросам военного комиссариата (Малопургинского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необходимые для занесения в документы воинского учета 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3.2.5 представлять в военный комиссариат (Малопургинского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районов Удмуртской Республики)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  </w:t>
      </w:r>
      <w:r>
        <w:rPr>
          <w:rFonts w:ascii="Times New Roman" w:hAnsi="Times New Roman" w:cs="Times New Roman"/>
          <w:sz w:val="28"/>
          <w:szCs w:val="28"/>
        </w:rPr>
        <w:t>В целях организации и обеспечения постановки граждан на воинский учет инспектор по учету и бронированию военнообязанных обязан: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для оформления постановки на воинский учет. Оповещать призывников о необходимости личной явки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для постановки на воинский учет. Кроме того, информировать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Республики). При приеме от граждан документов воинского учета выдавать расписки;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 делать отметки о постановке граждан на воинский учет в карточках регистрации или домовых книгах.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 обеспечения снятия граждан с воинского учета инспектор по учету и бронированию военнообязанных обязан: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 представлять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Оповещать офицеров запаса и призывников о необходимости личной явки в военный комиссариат) для снятия с воинского учета.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уточнения военно-учетных данных военнообязанных их оповещать о необходимости личной явки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Малопургинского районов). При приеме от граждан документов воинского учета и паспортов выдать расписки;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proofErr w:type="gramEnd"/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 составлять и представлять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 хранить документы первичного воинского учета граждан, снятых с воинского учета, до очередной сверки с учетными данными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Республики), после чего уничтожают их в установленном порядке.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ограниченного годными к военной службе по состоянию здоровья;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военный комиссариат 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ежегодно до 1 октября списки граждан мужского пола, достигших возраста 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и обеспечивать своевременное оповещение граждан о вызовах (повестках)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 </w:t>
      </w:r>
      <w:r>
        <w:rPr>
          <w:rFonts w:ascii="Times New Roman" w:hAnsi="Times New Roman" w:cs="Times New Roman"/>
          <w:sz w:val="28"/>
          <w:szCs w:val="28"/>
        </w:rPr>
        <w:t>Вести прием граждан по вопросам воинского учета.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первичного воинского учета инспектор по учету и бронированию военнообязанных  имеет право: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запрашивать у организаций и граждан информацию, необходимую для занесения  в документы воинского учета;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 вызвать граждан по вопросам воинского учета и оповещать граждан о вызовах (повестках)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 определять порядок оповещения граждан о вызовах (повестках)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 определять порядок приема граждан по вопросам воинского учета;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 запрашивать у военного комиссариата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разъяснения по вопросам первичного воинского учета;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 вносить в военный комиссариат (Малопургинского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предложения о совершенствовании организации первичного воинского учета;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0410C7" w:rsidRP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 повышать свою квалификацию.</w:t>
      </w: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учету и бронированию военнообязанных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осуществление возложенных на него обязанностей;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 соблюдение правил внутреннего трудового распорядка, правил техники безопасности, пожарной безопасности;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 рациональное и эффективное использование  материальных и финансовых ресурсов;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 ведение документации, предусмотренной должностными обязанностями.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</w:t>
      </w:r>
      <w:r>
        <w:rPr>
          <w:rFonts w:ascii="Times New Roman" w:hAnsi="Times New Roman" w:cs="Times New Roman"/>
          <w:sz w:val="28"/>
          <w:szCs w:val="28"/>
        </w:rPr>
        <w:t>За нарушение законодательных  и иных нормативных актов инспектор по учету и бронированию военнообязанных  может быть привлечен в соответствии с действующим законодательством в зависимости от тяжести поступка к дисциплинарной, материальной, административной, уголовной ответственности.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пересмотра должностной инструкции</w:t>
      </w:r>
    </w:p>
    <w:p w:rsidR="000410C7" w:rsidRDefault="000410C7" w:rsidP="0004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 </w:t>
      </w:r>
      <w:r>
        <w:rPr>
          <w:rFonts w:ascii="Times New Roman" w:hAnsi="Times New Roman" w:cs="Times New Roman"/>
          <w:sz w:val="28"/>
          <w:szCs w:val="28"/>
        </w:rPr>
        <w:t>Должностная инструкция подлежит пересмотру при изменении задач и функций органов местного самоуправления по осуществлению пер</w:t>
      </w:r>
      <w:r>
        <w:rPr>
          <w:rFonts w:ascii="Times New Roman" w:hAnsi="Times New Roman" w:cs="Times New Roman"/>
          <w:sz w:val="28"/>
          <w:szCs w:val="28"/>
        </w:rPr>
        <w:t>вичного воинского учета граждан</w:t>
      </w:r>
    </w:p>
    <w:p w:rsidR="000410C7" w:rsidRDefault="000410C7" w:rsidP="0004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Ознакомлена, один экземпляр инструкции получила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О.В.Мальцева</w:t>
      </w:r>
      <w:proofErr w:type="spellEnd"/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0C7" w:rsidRPr="000410C7" w:rsidRDefault="000410C7" w:rsidP="0004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Военный комиссар (Малопургинского и</w:t>
      </w:r>
      <w:proofErr w:type="gramEnd"/>
    </w:p>
    <w:p w:rsidR="000410C7" w:rsidRDefault="000410C7" w:rsidP="00041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Удмуртской Республики)                         А.Г.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bookmarkStart w:id="0" w:name="_GoBack"/>
      <w:bookmarkEnd w:id="0"/>
      <w:proofErr w:type="spellEnd"/>
      <w:proofErr w:type="gramEnd"/>
    </w:p>
    <w:sectPr w:rsidR="0004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7DE"/>
    <w:multiLevelType w:val="hybridMultilevel"/>
    <w:tmpl w:val="92065FC4"/>
    <w:lvl w:ilvl="0" w:tplc="F02687C8">
      <w:start w:val="5"/>
      <w:numFmt w:val="upperRoman"/>
      <w:lvlText w:val="%1."/>
      <w:lvlJc w:val="left"/>
      <w:pPr>
        <w:ind w:left="38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481B048B"/>
    <w:multiLevelType w:val="hybridMultilevel"/>
    <w:tmpl w:val="4B64A4AA"/>
    <w:lvl w:ilvl="0" w:tplc="0DD6348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181B"/>
    <w:multiLevelType w:val="hybridMultilevel"/>
    <w:tmpl w:val="B84E2C56"/>
    <w:lvl w:ilvl="0" w:tplc="DB5E5B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44E7"/>
    <w:multiLevelType w:val="hybridMultilevel"/>
    <w:tmpl w:val="23A0238C"/>
    <w:lvl w:ilvl="0" w:tplc="257A13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7"/>
    <w:rsid w:val="000410C7"/>
    <w:rsid w:val="007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7"/>
  </w:style>
  <w:style w:type="paragraph" w:styleId="2">
    <w:name w:val="heading 2"/>
    <w:basedOn w:val="a"/>
    <w:next w:val="a"/>
    <w:link w:val="20"/>
    <w:semiHidden/>
    <w:unhideWhenUsed/>
    <w:qFormat/>
    <w:rsid w:val="000410C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0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041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7"/>
  </w:style>
  <w:style w:type="paragraph" w:styleId="2">
    <w:name w:val="heading 2"/>
    <w:basedOn w:val="a"/>
    <w:next w:val="a"/>
    <w:link w:val="20"/>
    <w:semiHidden/>
    <w:unhideWhenUsed/>
    <w:qFormat/>
    <w:rsid w:val="000410C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0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041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3349</Words>
  <Characters>19093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    Ш. ФУНКЦИИ</vt:lpstr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2020-01-14T05:12:00Z</cp:lastPrinted>
  <dcterms:created xsi:type="dcterms:W3CDTF">2020-01-14T05:06:00Z</dcterms:created>
  <dcterms:modified xsi:type="dcterms:W3CDTF">2020-01-14T05:13:00Z</dcterms:modified>
</cp:coreProperties>
</file>