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9E" w:rsidRDefault="0045189E" w:rsidP="0045189E">
      <w:pPr>
        <w:jc w:val="center"/>
        <w:rPr>
          <w:sz w:val="44"/>
          <w:szCs w:val="44"/>
        </w:rPr>
      </w:pPr>
      <w:r>
        <w:rPr>
          <w:noProof/>
          <w:sz w:val="20"/>
          <w:szCs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89E" w:rsidRDefault="0045189E" w:rsidP="004518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5189E" w:rsidRDefault="0045189E" w:rsidP="00451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 xml:space="preserve">» </w:t>
      </w:r>
    </w:p>
    <w:p w:rsidR="0045189E" w:rsidRDefault="0045189E" w:rsidP="0045189E">
      <w:pPr>
        <w:jc w:val="center"/>
        <w:rPr>
          <w:sz w:val="28"/>
          <w:szCs w:val="28"/>
        </w:rPr>
      </w:pPr>
    </w:p>
    <w:p w:rsidR="0045189E" w:rsidRDefault="0045189E" w:rsidP="0045189E">
      <w:pPr>
        <w:jc w:val="center"/>
        <w:rPr>
          <w:sz w:val="28"/>
          <w:szCs w:val="28"/>
        </w:rPr>
      </w:pPr>
    </w:p>
    <w:p w:rsidR="0045189E" w:rsidRDefault="0045189E" w:rsidP="00451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15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января  2020</w:t>
      </w:r>
      <w:r>
        <w:rPr>
          <w:b/>
          <w:sz w:val="28"/>
          <w:szCs w:val="28"/>
        </w:rPr>
        <w:t xml:space="preserve"> года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        № </w:t>
      </w:r>
      <w:r>
        <w:rPr>
          <w:b/>
          <w:sz w:val="28"/>
          <w:szCs w:val="28"/>
        </w:rPr>
        <w:t>1</w:t>
      </w:r>
    </w:p>
    <w:p w:rsidR="0045189E" w:rsidRDefault="0045189E" w:rsidP="0045189E">
      <w:pPr>
        <w:jc w:val="both"/>
        <w:rPr>
          <w:b/>
          <w:sz w:val="28"/>
          <w:szCs w:val="28"/>
        </w:rPr>
      </w:pPr>
    </w:p>
    <w:p w:rsidR="0045189E" w:rsidRDefault="0045189E" w:rsidP="0045189E">
      <w:pPr>
        <w:jc w:val="both"/>
        <w:rPr>
          <w:b/>
          <w:sz w:val="28"/>
          <w:szCs w:val="28"/>
        </w:rPr>
      </w:pPr>
    </w:p>
    <w:p w:rsidR="0045189E" w:rsidRDefault="0045189E" w:rsidP="004518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публичных  слушаний 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45189E" w:rsidRDefault="0045189E" w:rsidP="00451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обсуждению  проекта планировки  и</w:t>
      </w:r>
    </w:p>
    <w:p w:rsidR="0045189E" w:rsidRDefault="0045189E" w:rsidP="00451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proofErr w:type="gramStart"/>
      <w:r>
        <w:rPr>
          <w:b/>
          <w:sz w:val="28"/>
          <w:szCs w:val="28"/>
        </w:rPr>
        <w:t>межевании</w:t>
      </w:r>
      <w:proofErr w:type="gramEnd"/>
      <w:r>
        <w:rPr>
          <w:b/>
          <w:sz w:val="28"/>
          <w:szCs w:val="28"/>
        </w:rPr>
        <w:t xml:space="preserve"> территории </w:t>
      </w:r>
      <w:r>
        <w:rPr>
          <w:b/>
          <w:sz w:val="28"/>
          <w:szCs w:val="28"/>
        </w:rPr>
        <w:t>линейного</w:t>
      </w:r>
      <w:r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</w:p>
    <w:p w:rsidR="0045189E" w:rsidRDefault="0045189E" w:rsidP="00451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Нефтепровод от УПН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Бурановского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нефтяного</w:t>
      </w:r>
      <w:proofErr w:type="gramEnd"/>
    </w:p>
    <w:p w:rsidR="0045189E" w:rsidRDefault="0045189E" w:rsidP="00451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есторождения</w:t>
      </w:r>
      <w:r>
        <w:rPr>
          <w:b/>
          <w:sz w:val="28"/>
          <w:szCs w:val="28"/>
        </w:rPr>
        <w:t xml:space="preserve"> до ПСН «Малая Пурга</w:t>
      </w:r>
      <w:r>
        <w:rPr>
          <w:b/>
          <w:sz w:val="28"/>
          <w:szCs w:val="28"/>
        </w:rPr>
        <w:t>»</w:t>
      </w:r>
    </w:p>
    <w:p w:rsidR="0045189E" w:rsidRDefault="0045189E" w:rsidP="0045189E">
      <w:pPr>
        <w:jc w:val="both"/>
        <w:rPr>
          <w:sz w:val="28"/>
          <w:szCs w:val="28"/>
        </w:rPr>
      </w:pPr>
    </w:p>
    <w:p w:rsidR="0045189E" w:rsidRDefault="0045189E" w:rsidP="0045189E">
      <w:pPr>
        <w:jc w:val="both"/>
        <w:rPr>
          <w:sz w:val="28"/>
          <w:szCs w:val="28"/>
        </w:rPr>
      </w:pPr>
    </w:p>
    <w:p w:rsidR="0045189E" w:rsidRDefault="0045189E" w:rsidP="00451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соответствии  с Градостроительным кодексом Российской Федерации,      требованиями  Федерального  закона  от  06 октября 2003 года №- 131-ФЗ «Об общих принципах организации  местного самоуправления  в Российской Федерации» и Устава  муниципального  образования 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</w:t>
      </w:r>
    </w:p>
    <w:p w:rsidR="0045189E" w:rsidRDefault="0045189E" w:rsidP="0045189E">
      <w:pPr>
        <w:jc w:val="both"/>
        <w:rPr>
          <w:sz w:val="28"/>
          <w:szCs w:val="28"/>
        </w:rPr>
      </w:pPr>
    </w:p>
    <w:p w:rsidR="0045189E" w:rsidRDefault="0045189E" w:rsidP="004518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ПОСТАНОВЛЯЮ: </w:t>
      </w:r>
    </w:p>
    <w:p w:rsidR="0045189E" w:rsidRDefault="0045189E" w:rsidP="0045189E">
      <w:pPr>
        <w:jc w:val="both"/>
        <w:rPr>
          <w:b/>
          <w:sz w:val="28"/>
          <w:szCs w:val="28"/>
        </w:rPr>
      </w:pPr>
    </w:p>
    <w:p w:rsidR="0045189E" w:rsidRDefault="0045189E" w:rsidP="004518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 публичные слушания  по  обсуждению  проекта планировки  и проекта </w:t>
      </w:r>
      <w:proofErr w:type="gramStart"/>
      <w:r>
        <w:rPr>
          <w:sz w:val="28"/>
          <w:szCs w:val="28"/>
        </w:rPr>
        <w:t>межевании</w:t>
      </w:r>
      <w:proofErr w:type="gramEnd"/>
      <w:r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линейного</w:t>
      </w:r>
      <w:r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«Нефтепровод от УПН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Бурановского</w:t>
      </w:r>
      <w:proofErr w:type="spellEnd"/>
      <w:r>
        <w:rPr>
          <w:sz w:val="28"/>
          <w:szCs w:val="28"/>
        </w:rPr>
        <w:t xml:space="preserve"> нефтяного месторождения</w:t>
      </w:r>
      <w:r>
        <w:rPr>
          <w:sz w:val="28"/>
          <w:szCs w:val="28"/>
        </w:rPr>
        <w:t xml:space="preserve"> до ПСН «Малая Пурга</w:t>
      </w:r>
      <w:r>
        <w:rPr>
          <w:sz w:val="28"/>
          <w:szCs w:val="28"/>
        </w:rPr>
        <w:t>»  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</w:t>
      </w:r>
      <w:bookmarkStart w:id="0" w:name="_GoBack"/>
      <w:bookmarkEnd w:id="0"/>
      <w:r>
        <w:rPr>
          <w:sz w:val="28"/>
          <w:szCs w:val="28"/>
        </w:rPr>
        <w:t xml:space="preserve"> года    в 17час.00 мин.</w:t>
      </w:r>
    </w:p>
    <w:p w:rsidR="0045189E" w:rsidRDefault="0045189E" w:rsidP="004518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 председателем  публичных слушаний   главу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 Девятову Надежду Васильевну.</w:t>
      </w:r>
    </w:p>
    <w:p w:rsidR="0045189E" w:rsidRDefault="0045189E" w:rsidP="0045189E">
      <w:pPr>
        <w:jc w:val="both"/>
        <w:rPr>
          <w:sz w:val="28"/>
          <w:szCs w:val="28"/>
        </w:rPr>
      </w:pPr>
    </w:p>
    <w:p w:rsidR="0045189E" w:rsidRDefault="0045189E" w:rsidP="0045189E">
      <w:pPr>
        <w:jc w:val="both"/>
        <w:rPr>
          <w:sz w:val="28"/>
          <w:szCs w:val="28"/>
        </w:rPr>
      </w:pPr>
    </w:p>
    <w:p w:rsidR="0045189E" w:rsidRDefault="0045189E" w:rsidP="0045189E">
      <w:pPr>
        <w:jc w:val="both"/>
        <w:rPr>
          <w:sz w:val="28"/>
          <w:szCs w:val="28"/>
        </w:rPr>
      </w:pPr>
    </w:p>
    <w:p w:rsidR="0045189E" w:rsidRDefault="0045189E" w:rsidP="004518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45189E" w:rsidRDefault="0045189E" w:rsidP="0045189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»:                                                                             Н.В. Девятова </w:t>
      </w:r>
    </w:p>
    <w:p w:rsidR="0045189E" w:rsidRDefault="0045189E" w:rsidP="0045189E">
      <w:pPr>
        <w:jc w:val="both"/>
        <w:rPr>
          <w:sz w:val="28"/>
          <w:szCs w:val="28"/>
        </w:rPr>
      </w:pPr>
    </w:p>
    <w:p w:rsidR="0045189E" w:rsidRDefault="0045189E" w:rsidP="0045189E">
      <w:pPr>
        <w:jc w:val="both"/>
        <w:rPr>
          <w:sz w:val="28"/>
          <w:szCs w:val="28"/>
        </w:rPr>
      </w:pPr>
    </w:p>
    <w:p w:rsidR="0045189E" w:rsidRDefault="0045189E" w:rsidP="0045189E">
      <w:pPr>
        <w:jc w:val="both"/>
        <w:rPr>
          <w:sz w:val="28"/>
          <w:szCs w:val="28"/>
        </w:rPr>
      </w:pPr>
    </w:p>
    <w:p w:rsidR="0045189E" w:rsidRDefault="0045189E" w:rsidP="0045189E"/>
    <w:p w:rsidR="0045189E" w:rsidRDefault="0045189E" w:rsidP="0045189E"/>
    <w:p w:rsidR="006A73DA" w:rsidRDefault="006A73DA"/>
    <w:sectPr w:rsidR="006A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46E"/>
    <w:multiLevelType w:val="hybridMultilevel"/>
    <w:tmpl w:val="5BBC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9E"/>
    <w:rsid w:val="0045189E"/>
    <w:rsid w:val="006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2020-01-15T05:02:00Z</cp:lastPrinted>
  <dcterms:created xsi:type="dcterms:W3CDTF">2020-01-15T04:58:00Z</dcterms:created>
  <dcterms:modified xsi:type="dcterms:W3CDTF">2020-01-15T05:04:00Z</dcterms:modified>
</cp:coreProperties>
</file>