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97" w:rsidRPr="00F25D72" w:rsidRDefault="00333397" w:rsidP="00333397">
      <w:pPr>
        <w:jc w:val="center"/>
        <w:rPr>
          <w:sz w:val="28"/>
          <w:szCs w:val="28"/>
        </w:rPr>
      </w:pPr>
      <w:r w:rsidRPr="00F25D72">
        <w:rPr>
          <w:noProof/>
          <w:sz w:val="28"/>
          <w:szCs w:val="28"/>
        </w:rPr>
        <w:drawing>
          <wp:inline distT="0" distB="0" distL="0" distR="0">
            <wp:extent cx="614680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97" w:rsidRPr="00F25D72" w:rsidRDefault="00333397" w:rsidP="00333397">
      <w:pPr>
        <w:jc w:val="center"/>
        <w:rPr>
          <w:b/>
          <w:sz w:val="28"/>
          <w:szCs w:val="28"/>
        </w:rPr>
      </w:pPr>
      <w:r w:rsidRPr="00F25D72">
        <w:rPr>
          <w:b/>
          <w:sz w:val="28"/>
          <w:szCs w:val="28"/>
        </w:rPr>
        <w:t>ПОСТАНОВЛЕНИЕ</w:t>
      </w:r>
    </w:p>
    <w:p w:rsidR="00333397" w:rsidRPr="00F25D72" w:rsidRDefault="00333397" w:rsidP="00333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25D72">
        <w:rPr>
          <w:b/>
          <w:sz w:val="28"/>
          <w:szCs w:val="28"/>
        </w:rPr>
        <w:t xml:space="preserve"> муниципального образования «Бобья-Учинское»</w:t>
      </w:r>
    </w:p>
    <w:p w:rsidR="00333397" w:rsidRPr="00F25D72" w:rsidRDefault="00333397" w:rsidP="00333397">
      <w:pPr>
        <w:rPr>
          <w:b/>
          <w:sz w:val="28"/>
          <w:szCs w:val="28"/>
        </w:rPr>
      </w:pPr>
      <w:r w:rsidRPr="00F25D72">
        <w:rPr>
          <w:b/>
          <w:sz w:val="28"/>
          <w:szCs w:val="28"/>
        </w:rPr>
        <w:t xml:space="preserve">       </w:t>
      </w:r>
    </w:p>
    <w:p w:rsidR="00333397" w:rsidRPr="00F25D72" w:rsidRDefault="00333397" w:rsidP="00333397">
      <w:pPr>
        <w:rPr>
          <w:sz w:val="28"/>
          <w:szCs w:val="28"/>
        </w:rPr>
      </w:pPr>
      <w:proofErr w:type="gramStart"/>
      <w:r w:rsidRPr="00F25D72">
        <w:rPr>
          <w:sz w:val="28"/>
          <w:szCs w:val="28"/>
        </w:rPr>
        <w:t xml:space="preserve">от </w:t>
      </w:r>
      <w:r w:rsidRPr="00F25D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0230E">
        <w:rPr>
          <w:sz w:val="28"/>
          <w:szCs w:val="28"/>
        </w:rPr>
        <w:t>8</w:t>
      </w:r>
      <w:proofErr w:type="gramEnd"/>
      <w:r w:rsidRPr="00F25D72">
        <w:rPr>
          <w:b/>
          <w:sz w:val="28"/>
          <w:szCs w:val="28"/>
        </w:rPr>
        <w:t xml:space="preserve">  </w:t>
      </w:r>
      <w:r w:rsidRPr="00F25D72">
        <w:rPr>
          <w:sz w:val="28"/>
          <w:szCs w:val="28"/>
        </w:rPr>
        <w:t>ию</w:t>
      </w:r>
      <w:r>
        <w:rPr>
          <w:sz w:val="28"/>
          <w:szCs w:val="28"/>
        </w:rPr>
        <w:t xml:space="preserve">ля  2020 </w:t>
      </w:r>
      <w:r w:rsidRPr="00F25D72">
        <w:rPr>
          <w:sz w:val="28"/>
          <w:szCs w:val="28"/>
        </w:rPr>
        <w:t xml:space="preserve">года                                                                            № </w:t>
      </w:r>
      <w:r>
        <w:rPr>
          <w:sz w:val="28"/>
          <w:szCs w:val="28"/>
        </w:rPr>
        <w:t>2</w:t>
      </w:r>
      <w:r w:rsidR="001023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33397" w:rsidRDefault="00333397" w:rsidP="00333397">
      <w:pPr>
        <w:jc w:val="center"/>
        <w:rPr>
          <w:b/>
          <w:sz w:val="28"/>
          <w:szCs w:val="28"/>
        </w:rPr>
      </w:pPr>
      <w:r w:rsidRPr="00AA700C">
        <w:rPr>
          <w:sz w:val="28"/>
          <w:szCs w:val="28"/>
        </w:rPr>
        <w:t>д. Бобья-Уча</w:t>
      </w:r>
    </w:p>
    <w:p w:rsidR="00333397" w:rsidRPr="00F25D72" w:rsidRDefault="00333397" w:rsidP="00333397">
      <w:pPr>
        <w:rPr>
          <w:sz w:val="28"/>
          <w:szCs w:val="28"/>
        </w:rPr>
      </w:pPr>
    </w:p>
    <w:p w:rsidR="00333397" w:rsidRPr="00333397" w:rsidRDefault="00333397" w:rsidP="00333397">
      <w:pPr>
        <w:ind w:right="141"/>
        <w:jc w:val="center"/>
        <w:rPr>
          <w:b/>
          <w:bCs/>
          <w:sz w:val="28"/>
          <w:szCs w:val="28"/>
        </w:rPr>
      </w:pPr>
      <w:r w:rsidRPr="00333397">
        <w:rPr>
          <w:b/>
          <w:sz w:val="28"/>
          <w:szCs w:val="28"/>
        </w:rPr>
        <w:t>Об утверждении Порядка предоставления</w:t>
      </w:r>
      <w:r w:rsidRPr="00333397">
        <w:rPr>
          <w:b/>
          <w:bCs/>
          <w:sz w:val="28"/>
          <w:szCs w:val="28"/>
        </w:rPr>
        <w:t xml:space="preserve"> </w:t>
      </w:r>
      <w:r w:rsidR="00F1061C">
        <w:rPr>
          <w:b/>
          <w:bCs/>
          <w:sz w:val="28"/>
          <w:szCs w:val="28"/>
        </w:rPr>
        <w:t>муниципальными служащими</w:t>
      </w:r>
      <w:r w:rsidRPr="00333397">
        <w:rPr>
          <w:b/>
          <w:bCs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в муниципальном образовании «</w:t>
      </w:r>
      <w:r>
        <w:rPr>
          <w:b/>
          <w:bCs/>
          <w:sz w:val="28"/>
          <w:szCs w:val="28"/>
        </w:rPr>
        <w:t>Бобья-Учинское</w:t>
      </w:r>
      <w:r w:rsidRPr="00333397">
        <w:rPr>
          <w:b/>
          <w:bCs/>
          <w:sz w:val="28"/>
          <w:szCs w:val="28"/>
        </w:rPr>
        <w:t>»</w:t>
      </w:r>
      <w:r w:rsidR="00F1061C">
        <w:rPr>
          <w:b/>
          <w:bCs/>
          <w:sz w:val="28"/>
          <w:szCs w:val="28"/>
        </w:rPr>
        <w:t>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</w:t>
      </w:r>
      <w:r w:rsidR="00634F9E">
        <w:rPr>
          <w:b/>
          <w:bCs/>
          <w:sz w:val="28"/>
          <w:szCs w:val="28"/>
        </w:rPr>
        <w:t xml:space="preserve"> для опубликования средствами массовой информации</w:t>
      </w:r>
      <w:r w:rsidR="00F1061C">
        <w:rPr>
          <w:b/>
          <w:bCs/>
          <w:sz w:val="28"/>
          <w:szCs w:val="28"/>
        </w:rPr>
        <w:t xml:space="preserve"> </w:t>
      </w:r>
    </w:p>
    <w:p w:rsidR="00F1061C" w:rsidRDefault="00F1061C" w:rsidP="00F1061C">
      <w:pPr>
        <w:ind w:left="-284" w:right="-284" w:firstLine="568"/>
      </w:pPr>
    </w:p>
    <w:p w:rsidR="00F1061C" w:rsidRDefault="00F1061C" w:rsidP="00F1061C">
      <w:pPr>
        <w:ind w:left="-284" w:right="-284" w:firstLine="568"/>
      </w:pP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03.12.2012г. № 230-ФЗ «О контроле за соответствием расходов лиц, замещающих государственные должности, и иных лиц их доходам», руководствуясь Уставом муниципального образования «Бобья-Учинское», </w:t>
      </w:r>
      <w:r>
        <w:rPr>
          <w:sz w:val="28"/>
          <w:szCs w:val="28"/>
        </w:rPr>
        <w:t xml:space="preserve">Администрация муниципального образования «Бобья-Учинское»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634F9E">
        <w:rPr>
          <w:sz w:val="28"/>
          <w:szCs w:val="28"/>
        </w:rPr>
        <w:t xml:space="preserve"> предоставления</w:t>
      </w:r>
      <w:r w:rsidRPr="00634F9E">
        <w:rPr>
          <w:bCs/>
          <w:sz w:val="28"/>
          <w:szCs w:val="28"/>
        </w:rPr>
        <w:t xml:space="preserve">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«Бобья-Учинское»,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</w:t>
      </w:r>
      <w:r>
        <w:rPr>
          <w:bCs/>
          <w:sz w:val="28"/>
          <w:szCs w:val="28"/>
        </w:rPr>
        <w:t xml:space="preserve"> согласно Приложению.</w:t>
      </w: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bCs/>
          <w:sz w:val="28"/>
          <w:szCs w:val="28"/>
        </w:rPr>
        <w:t>2. Разместить настоящее Постановление на официальном сайте муниципального образования «Бобья-Учинское».</w:t>
      </w:r>
      <w:r w:rsidR="00F1061C">
        <w:t xml:space="preserve"> </w:t>
      </w:r>
    </w:p>
    <w:p w:rsidR="00C238D6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F9E">
        <w:rPr>
          <w:sz w:val="28"/>
          <w:szCs w:val="28"/>
        </w:rPr>
        <w:t xml:space="preserve">3. </w:t>
      </w:r>
      <w:r w:rsidR="00F1061C" w:rsidRPr="00634F9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«Бобья-</w:t>
      </w:r>
      <w:proofErr w:type="gramStart"/>
      <w:r>
        <w:rPr>
          <w:sz w:val="28"/>
          <w:szCs w:val="28"/>
        </w:rPr>
        <w:t xml:space="preserve">Учинское»   </w:t>
      </w:r>
      <w:proofErr w:type="gramEnd"/>
      <w:r>
        <w:rPr>
          <w:sz w:val="28"/>
          <w:szCs w:val="28"/>
        </w:rPr>
        <w:t xml:space="preserve">                                                     Ю.Н. Захаров</w:t>
      </w:r>
    </w:p>
    <w:p w:rsid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34F9E" w:rsidRPr="00634F9E" w:rsidRDefault="00634F9E" w:rsidP="0063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34F9E" w:rsidRDefault="00634F9E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634F9E" w:rsidRDefault="00634F9E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634F9E" w:rsidRDefault="00634F9E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634F9E" w:rsidRDefault="00634F9E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634F9E" w:rsidRDefault="00634F9E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F1061C" w:rsidRPr="00F1061C" w:rsidRDefault="00F1061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lastRenderedPageBreak/>
        <w:t xml:space="preserve">ПРИЛОЖЕНИЕ </w:t>
      </w:r>
    </w:p>
    <w:p w:rsidR="00F1061C" w:rsidRDefault="00F1061C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>к Постановлению Администрации муниципального образования «Боб</w:t>
      </w:r>
      <w:r w:rsidR="0010230E">
        <w:rPr>
          <w:sz w:val="20"/>
          <w:szCs w:val="20"/>
        </w:rPr>
        <w:t>ья-Учинское» от 28.07.2020г. №24</w:t>
      </w:r>
    </w:p>
    <w:p w:rsidR="00B52F9C" w:rsidRDefault="00B52F9C" w:rsidP="00F10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34F9E" w:rsidRDefault="00EA4D40" w:rsidP="00634F9E">
      <w:pPr>
        <w:widowControl w:val="0"/>
        <w:autoSpaceDE w:val="0"/>
        <w:autoSpaceDN w:val="0"/>
        <w:adjustRightInd w:val="0"/>
        <w:ind w:firstLine="77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634F9E" w:rsidRPr="00333397">
        <w:rPr>
          <w:b/>
          <w:sz w:val="28"/>
          <w:szCs w:val="28"/>
        </w:rPr>
        <w:t xml:space="preserve"> предоставления</w:t>
      </w:r>
      <w:r w:rsidR="00634F9E" w:rsidRPr="00333397">
        <w:rPr>
          <w:b/>
          <w:bCs/>
          <w:sz w:val="28"/>
          <w:szCs w:val="28"/>
        </w:rPr>
        <w:t xml:space="preserve"> </w:t>
      </w:r>
      <w:r w:rsidR="00634F9E">
        <w:rPr>
          <w:b/>
          <w:bCs/>
          <w:sz w:val="28"/>
          <w:szCs w:val="28"/>
        </w:rPr>
        <w:t>муниципальными служащими</w:t>
      </w:r>
      <w:r w:rsidR="00634F9E" w:rsidRPr="00333397">
        <w:rPr>
          <w:b/>
          <w:bCs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в муниципальном </w:t>
      </w:r>
      <w:bookmarkStart w:id="0" w:name="_GoBack"/>
      <w:r w:rsidR="00634F9E" w:rsidRPr="00333397">
        <w:rPr>
          <w:b/>
          <w:bCs/>
          <w:sz w:val="28"/>
          <w:szCs w:val="28"/>
        </w:rPr>
        <w:t xml:space="preserve">образовании </w:t>
      </w:r>
      <w:bookmarkEnd w:id="0"/>
      <w:r w:rsidR="00634F9E" w:rsidRPr="00333397">
        <w:rPr>
          <w:b/>
          <w:bCs/>
          <w:sz w:val="28"/>
          <w:szCs w:val="28"/>
        </w:rPr>
        <w:t>«</w:t>
      </w:r>
      <w:r w:rsidR="00634F9E">
        <w:rPr>
          <w:b/>
          <w:bCs/>
          <w:sz w:val="28"/>
          <w:szCs w:val="28"/>
        </w:rPr>
        <w:t>Бобья-Учинское</w:t>
      </w:r>
      <w:r w:rsidR="00634F9E" w:rsidRPr="00333397">
        <w:rPr>
          <w:b/>
          <w:bCs/>
          <w:sz w:val="28"/>
          <w:szCs w:val="28"/>
        </w:rPr>
        <w:t>»</w:t>
      </w:r>
      <w:r w:rsidR="00634F9E">
        <w:rPr>
          <w:b/>
          <w:bCs/>
          <w:sz w:val="28"/>
          <w:szCs w:val="28"/>
        </w:rPr>
        <w:t>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</w:t>
      </w:r>
    </w:p>
    <w:p w:rsidR="00634F9E" w:rsidRDefault="00634F9E" w:rsidP="00F12CAF">
      <w:pPr>
        <w:widowControl w:val="0"/>
        <w:autoSpaceDE w:val="0"/>
        <w:autoSpaceDN w:val="0"/>
        <w:adjustRightInd w:val="0"/>
        <w:ind w:firstLine="770"/>
        <w:jc w:val="both"/>
        <w:rPr>
          <w:b/>
          <w:bCs/>
          <w:sz w:val="28"/>
          <w:szCs w:val="28"/>
        </w:rPr>
      </w:pPr>
    </w:p>
    <w:p w:rsidR="00F12CAF" w:rsidRDefault="00F12CAF" w:rsidP="00634F9E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0FC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6720F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34F9E">
        <w:rPr>
          <w:sz w:val="28"/>
          <w:szCs w:val="28"/>
        </w:rPr>
        <w:t>рядко</w:t>
      </w:r>
      <w:r>
        <w:rPr>
          <w:sz w:val="28"/>
          <w:szCs w:val="28"/>
        </w:rPr>
        <w:t xml:space="preserve">м определяется </w:t>
      </w:r>
      <w:r w:rsidRPr="006E31CF">
        <w:rPr>
          <w:sz w:val="28"/>
          <w:szCs w:val="28"/>
        </w:rPr>
        <w:t>представлени</w:t>
      </w:r>
      <w:r w:rsidR="00634F9E">
        <w:rPr>
          <w:sz w:val="28"/>
          <w:szCs w:val="28"/>
        </w:rPr>
        <w:t>е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AC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E31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«Бобья-Учинское»</w:t>
      </w:r>
      <w:r w:rsidRPr="006E31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служащий, Администрация) </w:t>
      </w:r>
      <w:r w:rsidRPr="006E31CF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понесенных</w:t>
      </w:r>
      <w:r w:rsidRPr="006E31CF">
        <w:rPr>
          <w:sz w:val="28"/>
          <w:szCs w:val="28"/>
        </w:rPr>
        <w:t xml:space="preserve"> им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, а также сведений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E31CF">
        <w:rPr>
          <w:sz w:val="28"/>
          <w:szCs w:val="28"/>
        </w:rPr>
        <w:t>супруги (супру</w:t>
      </w:r>
      <w:r>
        <w:rPr>
          <w:sz w:val="28"/>
          <w:szCs w:val="28"/>
        </w:rPr>
        <w:t>га) и несовершеннолетних детей (далее – сведения о расходах</w:t>
      </w:r>
      <w:r w:rsidR="00932DEE" w:rsidRPr="00932DEE">
        <w:rPr>
          <w:sz w:val="28"/>
          <w:szCs w:val="28"/>
        </w:rPr>
        <w:t>)</w:t>
      </w:r>
      <w:r w:rsidR="00634F9E">
        <w:rPr>
          <w:sz w:val="28"/>
          <w:szCs w:val="28"/>
        </w:rPr>
        <w:t xml:space="preserve">, а также </w:t>
      </w:r>
      <w:r w:rsidR="00C375BB">
        <w:rPr>
          <w:sz w:val="28"/>
          <w:szCs w:val="28"/>
        </w:rPr>
        <w:t>порядок</w:t>
      </w:r>
      <w:r w:rsidR="00634F9E" w:rsidRPr="00C375BB">
        <w:rPr>
          <w:sz w:val="28"/>
          <w:szCs w:val="28"/>
        </w:rPr>
        <w:t xml:space="preserve"> </w:t>
      </w:r>
      <w:r w:rsidR="00634F9E" w:rsidRPr="00C375BB">
        <w:rPr>
          <w:bCs/>
          <w:sz w:val="28"/>
          <w:szCs w:val="28"/>
        </w:rPr>
        <w:t>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</w:t>
      </w:r>
      <w:r w:rsidR="00C375BB" w:rsidRPr="00C375BB">
        <w:rPr>
          <w:bCs/>
          <w:sz w:val="28"/>
          <w:szCs w:val="28"/>
        </w:rPr>
        <w:t>.</w:t>
      </w:r>
    </w:p>
    <w:p w:rsidR="00430DCC" w:rsidRDefault="00F12CAF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DCC">
        <w:rPr>
          <w:sz w:val="28"/>
          <w:szCs w:val="28"/>
        </w:rPr>
        <w:t>Лица,</w:t>
      </w:r>
      <w:r w:rsidR="00430DCC" w:rsidRPr="00BE6050">
        <w:rPr>
          <w:sz w:val="28"/>
          <w:szCs w:val="28"/>
        </w:rPr>
        <w:t xml:space="preserve"> </w:t>
      </w:r>
      <w:r w:rsidR="00430DCC" w:rsidRPr="00976D42">
        <w:rPr>
          <w:sz w:val="28"/>
          <w:szCs w:val="28"/>
        </w:rPr>
        <w:t>включенные в перечень должно</w:t>
      </w:r>
      <w:r w:rsidR="00430DCC">
        <w:rPr>
          <w:sz w:val="28"/>
          <w:szCs w:val="28"/>
        </w:rPr>
        <w:t>стей муниципальной службы, утвержденную Постановлением Администрации от 02.02.2016г. №5 (далее – Перечень)</w:t>
      </w:r>
      <w:r w:rsidR="00430DCC" w:rsidRPr="0040470D">
        <w:rPr>
          <w:sz w:val="28"/>
          <w:szCs w:val="28"/>
        </w:rPr>
        <w:t>,</w:t>
      </w:r>
      <w:r w:rsidR="00430DCC">
        <w:rPr>
          <w:color w:val="000000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12CAF" w:rsidRDefault="00844314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CAF">
        <w:rPr>
          <w:sz w:val="28"/>
          <w:szCs w:val="28"/>
        </w:rPr>
        <w:t>.</w:t>
      </w:r>
      <w:r w:rsidR="00F12CAF" w:rsidRPr="006E31CF">
        <w:rPr>
          <w:sz w:val="28"/>
          <w:szCs w:val="28"/>
        </w:rPr>
        <w:t xml:space="preserve"> Сведения о </w:t>
      </w:r>
      <w:r w:rsidR="00F12CAF">
        <w:rPr>
          <w:sz w:val="28"/>
          <w:szCs w:val="28"/>
        </w:rPr>
        <w:t>расходах</w:t>
      </w:r>
      <w:r w:rsidR="00F12CAF" w:rsidRPr="006E31CF">
        <w:rPr>
          <w:sz w:val="28"/>
          <w:szCs w:val="28"/>
        </w:rPr>
        <w:t xml:space="preserve"> </w:t>
      </w:r>
      <w:r w:rsidR="00430DCC">
        <w:rPr>
          <w:sz w:val="28"/>
          <w:szCs w:val="28"/>
        </w:rPr>
        <w:t>отражаю</w:t>
      </w:r>
      <w:r w:rsidR="00F12CAF" w:rsidRPr="006E31CF">
        <w:rPr>
          <w:sz w:val="28"/>
          <w:szCs w:val="28"/>
        </w:rPr>
        <w:t xml:space="preserve">тся </w:t>
      </w:r>
      <w:r w:rsidR="00430DCC">
        <w:rPr>
          <w:sz w:val="28"/>
          <w:szCs w:val="28"/>
        </w:rPr>
        <w:t>в соответствующем разделе</w:t>
      </w:r>
      <w:r w:rsidR="00F12CAF" w:rsidRPr="0044491F">
        <w:rPr>
          <w:sz w:val="28"/>
          <w:szCs w:val="28"/>
        </w:rPr>
        <w:t xml:space="preserve"> справ</w:t>
      </w:r>
      <w:r w:rsidR="00F12CAF">
        <w:rPr>
          <w:sz w:val="28"/>
          <w:szCs w:val="28"/>
        </w:rPr>
        <w:t>ки</w:t>
      </w:r>
      <w:r w:rsidR="00430DCC">
        <w:rPr>
          <w:sz w:val="28"/>
          <w:szCs w:val="28"/>
        </w:rPr>
        <w:t xml:space="preserve"> </w:t>
      </w:r>
      <w:r w:rsidR="00430DCC" w:rsidRPr="00F2073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430DCC">
        <w:rPr>
          <w:sz w:val="28"/>
          <w:szCs w:val="28"/>
        </w:rPr>
        <w:t xml:space="preserve">, </w:t>
      </w:r>
      <w:r w:rsidR="00F12CAF">
        <w:rPr>
          <w:sz w:val="28"/>
          <w:szCs w:val="28"/>
        </w:rPr>
        <w:t>утверждённой Указом Президента Российской Федерации от 23 июня 2014 года № 460 «</w:t>
      </w:r>
      <w:r w:rsidR="00F12CAF" w:rsidRPr="00F2073F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F12CAF">
        <w:rPr>
          <w:sz w:val="28"/>
          <w:szCs w:val="28"/>
        </w:rPr>
        <w:t>»</w:t>
      </w:r>
      <w:r w:rsidR="00F12CAF" w:rsidRPr="006E31CF">
        <w:rPr>
          <w:sz w:val="28"/>
          <w:szCs w:val="28"/>
        </w:rPr>
        <w:t>.</w:t>
      </w:r>
    </w:p>
    <w:p w:rsidR="00F12CAF" w:rsidRDefault="00F12CAF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bookmarkStart w:id="1" w:name="Par51"/>
      <w:bookmarkEnd w:id="1"/>
      <w:r w:rsidRPr="006E31C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муниципальным служащим </w:t>
      </w:r>
      <w:r w:rsidRPr="006E31CF">
        <w:rPr>
          <w:sz w:val="28"/>
          <w:szCs w:val="28"/>
        </w:rPr>
        <w:t>ежегодно не позднее 30 апреля года, следующего за отчетным годом.</w:t>
      </w:r>
    </w:p>
    <w:p w:rsidR="00F12CAF" w:rsidRPr="006E31CF" w:rsidRDefault="00F12CAF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6E31CF">
        <w:rPr>
          <w:sz w:val="28"/>
          <w:szCs w:val="28"/>
        </w:rPr>
        <w:t xml:space="preserve"> представляет ежегодно:</w:t>
      </w:r>
    </w:p>
    <w:p w:rsidR="00F12CAF" w:rsidRDefault="00F12CAF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71DE2">
        <w:rPr>
          <w:sz w:val="28"/>
          <w:szCs w:val="28"/>
        </w:rPr>
        <w:t>сведения о расходах</w:t>
      </w:r>
      <w:r>
        <w:rPr>
          <w:sz w:val="28"/>
          <w:szCs w:val="28"/>
        </w:rPr>
        <w:t xml:space="preserve"> муниципального служащего, его супруги (супруга) и несовершеннолетних детей</w:t>
      </w:r>
      <w:r w:rsidRPr="00F71DE2">
        <w:rPr>
          <w:sz w:val="28"/>
          <w:szCs w:val="28"/>
        </w:rPr>
        <w:t xml:space="preserve">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4A5F25">
        <w:rPr>
          <w:sz w:val="28"/>
          <w:szCs w:val="28"/>
        </w:rPr>
        <w:t xml:space="preserve">совершенной </w:t>
      </w:r>
      <w:r w:rsidRPr="004A5F25">
        <w:rPr>
          <w:sz w:val="28"/>
          <w:szCs w:val="28"/>
        </w:rPr>
        <w:lastRenderedPageBreak/>
        <w:t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;</w:t>
      </w:r>
    </w:p>
    <w:p w:rsidR="00F12CAF" w:rsidRDefault="00F12CAF" w:rsidP="00F1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71DE2">
        <w:rPr>
          <w:sz w:val="28"/>
          <w:szCs w:val="28"/>
        </w:rPr>
        <w:t>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F71DE2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F71DE2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F71DE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«а»</w:t>
      </w:r>
      <w:r w:rsidRPr="00F71D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пункта.</w:t>
      </w:r>
    </w:p>
    <w:p w:rsidR="00430DCC" w:rsidRDefault="00844314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0DCC">
        <w:rPr>
          <w:color w:val="000000"/>
          <w:sz w:val="28"/>
          <w:szCs w:val="28"/>
        </w:rPr>
        <w:t>Сведения, указанные в пункте 3 настоящего Порядка представляются в  Администрацию  муниципального образования «Бобья-Учинское».</w:t>
      </w:r>
    </w:p>
    <w:p w:rsidR="00844314" w:rsidRDefault="00430DCC" w:rsidP="0084431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2CAF" w:rsidRPr="00D648DB">
        <w:rPr>
          <w:sz w:val="28"/>
          <w:szCs w:val="28"/>
        </w:rPr>
        <w:t xml:space="preserve">Контроль за </w:t>
      </w:r>
      <w:r w:rsidR="00844314">
        <w:rPr>
          <w:sz w:val="28"/>
          <w:szCs w:val="28"/>
        </w:rPr>
        <w:t>соответствием расходов лица, замещающего должность, предусмотренную Перечнем,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19.06.2015г. №124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430DCC" w:rsidRDefault="00430DC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Par52"/>
      <w:bookmarkEnd w:id="2"/>
      <w:r>
        <w:rPr>
          <w:color w:val="000000"/>
          <w:sz w:val="28"/>
          <w:szCs w:val="28"/>
        </w:rPr>
        <w:t> 6. В случае если лицо, замещающее должность муниципально</w:t>
      </w:r>
      <w:r w:rsidR="00F1061C">
        <w:rPr>
          <w:color w:val="000000"/>
          <w:sz w:val="28"/>
          <w:szCs w:val="28"/>
        </w:rPr>
        <w:t>й службы,</w:t>
      </w:r>
      <w:r>
        <w:rPr>
          <w:color w:val="000000"/>
          <w:sz w:val="28"/>
          <w:szCs w:val="28"/>
        </w:rPr>
        <w:t xml:space="preserve"> обнаружило, что в представленных им сведениях о расходах не отражены или не полност</w:t>
      </w:r>
      <w:r w:rsidR="00F1061C">
        <w:rPr>
          <w:color w:val="000000"/>
          <w:sz w:val="28"/>
          <w:szCs w:val="28"/>
        </w:rPr>
        <w:t>ью отражены какие-либо сведения</w:t>
      </w:r>
      <w:r>
        <w:rPr>
          <w:color w:val="000000"/>
          <w:sz w:val="28"/>
          <w:szCs w:val="28"/>
        </w:rPr>
        <w:t>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</w:p>
    <w:p w:rsidR="00430DCC" w:rsidRDefault="00430DCC" w:rsidP="0043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Сведения о расходах, представляемые в соответствии с настоящим Порядком муниципальным служащим приобщаются к его личному делу.</w:t>
      </w:r>
    </w:p>
    <w:p w:rsidR="00F1061C" w:rsidRDefault="00EA4D40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8</w:t>
      </w:r>
      <w:r w:rsidR="00F1061C">
        <w:rPr>
          <w:rStyle w:val="normaltextrun"/>
          <w:sz w:val="28"/>
          <w:szCs w:val="28"/>
          <w:shd w:val="clear" w:color="auto" w:fill="FFFFFF"/>
        </w:rPr>
        <w:t>. 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 и предоставляются для опубликования средствам массовой информации по их письменным запросам в порядке и сроки, установленные Постановлением Администрации</w:t>
      </w:r>
      <w:r w:rsidR="00F1061C">
        <w:rPr>
          <w:rStyle w:val="eop"/>
          <w:sz w:val="28"/>
          <w:szCs w:val="28"/>
          <w:shd w:val="clear" w:color="auto" w:fill="FFFFFF"/>
        </w:rPr>
        <w:t> </w:t>
      </w:r>
      <w:r w:rsidR="00F1061C" w:rsidRPr="00F1061C">
        <w:rPr>
          <w:rStyle w:val="eop"/>
          <w:sz w:val="28"/>
          <w:szCs w:val="28"/>
          <w:shd w:val="clear" w:color="auto" w:fill="FFFFFF"/>
        </w:rPr>
        <w:t>от 20.09.2012г</w:t>
      </w:r>
      <w:r w:rsidR="00F1061C">
        <w:rPr>
          <w:rStyle w:val="eop"/>
          <w:sz w:val="28"/>
          <w:szCs w:val="28"/>
          <w:shd w:val="clear" w:color="auto" w:fill="FFFFFF"/>
        </w:rPr>
        <w:t>.</w:t>
      </w:r>
      <w:r w:rsidR="00F1061C" w:rsidRPr="00F1061C">
        <w:rPr>
          <w:rStyle w:val="eop"/>
          <w:sz w:val="28"/>
          <w:szCs w:val="28"/>
          <w:shd w:val="clear" w:color="auto" w:fill="FFFFFF"/>
        </w:rPr>
        <w:t xml:space="preserve"> № 66</w:t>
      </w:r>
      <w:r w:rsidR="00F1061C">
        <w:rPr>
          <w:rStyle w:val="eop"/>
          <w:sz w:val="28"/>
          <w:szCs w:val="28"/>
          <w:shd w:val="clear" w:color="auto" w:fill="FFFFFF"/>
        </w:rPr>
        <w:t xml:space="preserve"> </w:t>
      </w:r>
      <w:r w:rsidR="00F1061C" w:rsidRPr="00F1061C">
        <w:rPr>
          <w:rStyle w:val="eop"/>
          <w:sz w:val="28"/>
          <w:szCs w:val="28"/>
          <w:shd w:val="clear" w:color="auto" w:fill="FFFFFF"/>
        </w:rPr>
        <w:t>(в ред. изм. от 29.04.2014</w:t>
      </w:r>
      <w:r w:rsidR="00F1061C">
        <w:rPr>
          <w:rStyle w:val="eop"/>
          <w:sz w:val="28"/>
          <w:szCs w:val="28"/>
          <w:shd w:val="clear" w:color="auto" w:fill="FFFFFF"/>
        </w:rPr>
        <w:t>г.</w:t>
      </w:r>
      <w:r w:rsidR="00F1061C" w:rsidRPr="00F1061C">
        <w:rPr>
          <w:rStyle w:val="eop"/>
          <w:sz w:val="28"/>
          <w:szCs w:val="28"/>
          <w:shd w:val="clear" w:color="auto" w:fill="FFFFFF"/>
        </w:rPr>
        <w:t xml:space="preserve"> № 26)</w:t>
      </w:r>
      <w:r w:rsidR="00F1061C">
        <w:rPr>
          <w:rStyle w:val="eop"/>
          <w:sz w:val="28"/>
          <w:szCs w:val="28"/>
          <w:shd w:val="clear" w:color="auto" w:fill="FFFFFF"/>
        </w:rPr>
        <w:t xml:space="preserve"> «</w:t>
      </w:r>
      <w:r w:rsidR="00F1061C" w:rsidRPr="00F1061C">
        <w:rPr>
          <w:rStyle w:val="eop"/>
          <w:sz w:val="28"/>
          <w:szCs w:val="28"/>
          <w:shd w:val="clear" w:color="auto" w:fill="FFFFFF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«Бобья-Учинское» и членов их семей на официальном сайте муниципального образования «Бобья-Учинское» в сети Интернет и предоставления этих сведений средствам массовой информации для опубликования»</w:t>
      </w:r>
      <w:r w:rsidR="00F1061C">
        <w:rPr>
          <w:rStyle w:val="eop"/>
          <w:sz w:val="28"/>
          <w:szCs w:val="28"/>
          <w:shd w:val="clear" w:color="auto" w:fill="FFFFFF"/>
        </w:rPr>
        <w:t>.</w:t>
      </w:r>
    </w:p>
    <w:p w:rsidR="00C375BB" w:rsidRDefault="00C375BB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</w:p>
    <w:p w:rsidR="00C375BB" w:rsidRDefault="00C375BB" w:rsidP="00C375BB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>
        <w:rPr>
          <w:rStyle w:val="eop"/>
          <w:sz w:val="28"/>
          <w:szCs w:val="28"/>
          <w:shd w:val="clear" w:color="auto" w:fill="FFFFFF"/>
        </w:rPr>
        <w:t>________________________________</w:t>
      </w:r>
    </w:p>
    <w:sectPr w:rsidR="00C375BB" w:rsidSect="00F106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26"/>
    <w:rsid w:val="0010230E"/>
    <w:rsid w:val="002A4A26"/>
    <w:rsid w:val="00333397"/>
    <w:rsid w:val="00430DCC"/>
    <w:rsid w:val="00634F9E"/>
    <w:rsid w:val="00711AE2"/>
    <w:rsid w:val="00844314"/>
    <w:rsid w:val="00932DEE"/>
    <w:rsid w:val="00B52F9C"/>
    <w:rsid w:val="00C238D6"/>
    <w:rsid w:val="00C375BB"/>
    <w:rsid w:val="00D15CC0"/>
    <w:rsid w:val="00EA4D40"/>
    <w:rsid w:val="00F1061C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57F5"/>
  <w15:chartTrackingRefBased/>
  <w15:docId w15:val="{FEF6D18F-08F3-4ABE-9681-A905ACD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DC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1061C"/>
  </w:style>
  <w:style w:type="character" w:customStyle="1" w:styleId="spellingerror">
    <w:name w:val="spellingerror"/>
    <w:basedOn w:val="a0"/>
    <w:rsid w:val="00F1061C"/>
  </w:style>
  <w:style w:type="character" w:customStyle="1" w:styleId="eop">
    <w:name w:val="eop"/>
    <w:basedOn w:val="a0"/>
    <w:rsid w:val="00F1061C"/>
  </w:style>
  <w:style w:type="character" w:styleId="a4">
    <w:name w:val="Hyperlink"/>
    <w:basedOn w:val="a0"/>
    <w:uiPriority w:val="99"/>
    <w:semiHidden/>
    <w:unhideWhenUsed/>
    <w:rsid w:val="00634F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2020-07-31T12:34:00Z</cp:lastPrinted>
  <dcterms:created xsi:type="dcterms:W3CDTF">2020-07-30T06:41:00Z</dcterms:created>
  <dcterms:modified xsi:type="dcterms:W3CDTF">2020-07-31T12:34:00Z</dcterms:modified>
</cp:coreProperties>
</file>