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7" w:rsidRDefault="00142CC7" w:rsidP="00142CC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8495" cy="797560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:rsidR="00142CC7" w:rsidRDefault="00142CC7" w:rsidP="0014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42CC7" w:rsidRDefault="00142CC7" w:rsidP="0014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2CC7" w:rsidRDefault="00142CC7" w:rsidP="00142CC7">
      <w:pPr>
        <w:jc w:val="center"/>
        <w:rPr>
          <w:b/>
          <w:sz w:val="28"/>
          <w:szCs w:val="28"/>
        </w:rPr>
      </w:pPr>
    </w:p>
    <w:p w:rsidR="00142CC7" w:rsidRDefault="00142CC7" w:rsidP="00142C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«Баграш-Бигринское»</w:t>
      </w:r>
      <w:r>
        <w:rPr>
          <w:sz w:val="28"/>
          <w:szCs w:val="28"/>
        </w:rPr>
        <w:t xml:space="preserve">         </w:t>
      </w:r>
    </w:p>
    <w:p w:rsidR="00142CC7" w:rsidRDefault="00142CC7" w:rsidP="00142CC7">
      <w:pPr>
        <w:rPr>
          <w:sz w:val="28"/>
          <w:szCs w:val="28"/>
        </w:rPr>
      </w:pPr>
    </w:p>
    <w:p w:rsidR="00142CC7" w:rsidRDefault="00142CC7" w:rsidP="00142C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2CC7" w:rsidRDefault="00142CC7" w:rsidP="00142C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 17</w:t>
      </w:r>
      <w:r>
        <w:rPr>
          <w:b/>
          <w:bCs/>
          <w:color w:val="000000"/>
          <w:sz w:val="28"/>
          <w:szCs w:val="28"/>
        </w:rPr>
        <w:t xml:space="preserve"> апреля  2020 года         </w:t>
      </w:r>
      <w:proofErr w:type="spellStart"/>
      <w:r>
        <w:rPr>
          <w:b/>
          <w:bCs/>
          <w:color w:val="000000"/>
          <w:sz w:val="28"/>
          <w:szCs w:val="28"/>
        </w:rPr>
        <w:t>д</w:t>
      </w:r>
      <w:proofErr w:type="gramStart"/>
      <w:r>
        <w:rPr>
          <w:b/>
          <w:bCs/>
          <w:color w:val="000000"/>
          <w:sz w:val="28"/>
          <w:szCs w:val="28"/>
        </w:rPr>
        <w:t>.Б</w:t>
      </w:r>
      <w:proofErr w:type="gramEnd"/>
      <w:r>
        <w:rPr>
          <w:b/>
          <w:bCs/>
          <w:color w:val="000000"/>
          <w:sz w:val="28"/>
          <w:szCs w:val="28"/>
        </w:rPr>
        <w:t>аграш-Бигра</w:t>
      </w:r>
      <w:proofErr w:type="spellEnd"/>
      <w:r>
        <w:rPr>
          <w:b/>
          <w:bCs/>
          <w:color w:val="000000"/>
          <w:sz w:val="28"/>
          <w:szCs w:val="28"/>
        </w:rPr>
        <w:t xml:space="preserve">                           № </w:t>
      </w:r>
      <w:r>
        <w:rPr>
          <w:b/>
          <w:bCs/>
          <w:color w:val="000000"/>
          <w:sz w:val="28"/>
          <w:szCs w:val="28"/>
        </w:rPr>
        <w:t>18</w:t>
      </w:r>
    </w:p>
    <w:p w:rsidR="00142CC7" w:rsidRDefault="00142CC7" w:rsidP="00142C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27D06" w:rsidTr="00827D0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D06" w:rsidRDefault="00827D06" w:rsidP="00142CC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создании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рабочей группы (штаба) по профилактике новой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инфекции        на территории муниципального образования «Б</w:t>
            </w:r>
            <w:r w:rsidR="00142CC7">
              <w:rPr>
                <w:rFonts w:eastAsia="Calibri"/>
                <w:b/>
                <w:sz w:val="28"/>
                <w:szCs w:val="28"/>
              </w:rPr>
              <w:t>аграш-Бигринское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</w:p>
        </w:tc>
      </w:tr>
    </w:tbl>
    <w:p w:rsidR="00827D06" w:rsidRDefault="00827D06" w:rsidP="00827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7D06" w:rsidRDefault="00827D06" w:rsidP="00827D0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угрозой возникновения чрезвычайной ситуации, связанной с распространением на территории Малопургинского района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(2019-nCoV), в соответствии с Федеральным законом от 21.12 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</w:t>
      </w:r>
      <w:r w:rsidR="00142CC7">
        <w:rPr>
          <w:sz w:val="28"/>
          <w:szCs w:val="28"/>
        </w:rPr>
        <w:t>йской Федерации от 02.03.2020 №</w:t>
      </w:r>
      <w:r>
        <w:rPr>
          <w:sz w:val="28"/>
          <w:szCs w:val="28"/>
        </w:rPr>
        <w:t>5 «О дополнительных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снижению рисков и распространения новой </w:t>
      </w:r>
      <w:proofErr w:type="spellStart"/>
      <w:r>
        <w:rPr>
          <w:sz w:val="28"/>
          <w:szCs w:val="28"/>
        </w:rPr>
        <w:t>коронавирусиой</w:t>
      </w:r>
      <w:proofErr w:type="spellEnd"/>
      <w:r>
        <w:rPr>
          <w:sz w:val="28"/>
          <w:szCs w:val="28"/>
        </w:rPr>
        <w:t xml:space="preserve"> инфекции (2019-nCoV)», руководствуясь уставом муниципального образования «Б</w:t>
      </w:r>
      <w:r w:rsidR="00142CC7">
        <w:rPr>
          <w:sz w:val="28"/>
          <w:szCs w:val="28"/>
        </w:rPr>
        <w:t>аграш-Бигринское»</w:t>
      </w:r>
      <w:r>
        <w:rPr>
          <w:sz w:val="28"/>
          <w:szCs w:val="28"/>
        </w:rPr>
        <w:t>, Администрация муниципального образования «</w:t>
      </w:r>
      <w:r w:rsidR="00142CC7" w:rsidRPr="00142CC7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</w:t>
      </w:r>
      <w:r w:rsidR="00142C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827D06" w:rsidRDefault="00827D06" w:rsidP="00827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рабочую группу (штаб)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муниципального образования «</w:t>
      </w:r>
      <w:r w:rsidR="00142CC7" w:rsidRPr="00142CC7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».</w:t>
      </w:r>
    </w:p>
    <w:p w:rsidR="00827D06" w:rsidRDefault="00827D06" w:rsidP="00827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рабочей группы (штаба) по профилактике новой</w:t>
      </w:r>
    </w:p>
    <w:p w:rsidR="00827D06" w:rsidRDefault="00827D06" w:rsidP="00827D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муниципального образования «</w:t>
      </w:r>
      <w:r w:rsidR="00142CC7" w:rsidRPr="00142CC7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827D06" w:rsidRDefault="00827D06" w:rsidP="00827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27D06" w:rsidRDefault="00827D06" w:rsidP="00827D06">
      <w:pPr>
        <w:ind w:firstLine="708"/>
        <w:jc w:val="both"/>
        <w:rPr>
          <w:rFonts w:eastAsia="Lucida Sans Unicode"/>
          <w:color w:val="000000"/>
          <w:spacing w:val="-4"/>
          <w:sz w:val="28"/>
        </w:rPr>
      </w:pPr>
      <w:r>
        <w:rPr>
          <w:rFonts w:eastAsia="Lucida Sans Unicode"/>
          <w:color w:val="000000"/>
          <w:spacing w:val="-4"/>
          <w:sz w:val="28"/>
          <w:szCs w:val="28"/>
        </w:rPr>
        <w:t xml:space="preserve">4. </w:t>
      </w:r>
      <w:proofErr w:type="gramStart"/>
      <w:r>
        <w:rPr>
          <w:rFonts w:eastAsia="Lucida Sans Unicode"/>
          <w:color w:val="000000"/>
          <w:spacing w:val="-4"/>
          <w:sz w:val="28"/>
          <w:szCs w:val="28"/>
        </w:rPr>
        <w:t>Контроль за</w:t>
      </w:r>
      <w:proofErr w:type="gramEnd"/>
      <w:r>
        <w:rPr>
          <w:rFonts w:eastAsia="Lucida Sans Unicode"/>
          <w:color w:val="000000"/>
          <w:spacing w:val="-4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постановления оставляю за собой</w:t>
      </w:r>
    </w:p>
    <w:p w:rsidR="00827D06" w:rsidRDefault="00827D06" w:rsidP="00827D06">
      <w:pPr>
        <w:ind w:firstLine="708"/>
        <w:jc w:val="both"/>
        <w:rPr>
          <w:rFonts w:eastAsia="Lucida Sans Unicode"/>
          <w:color w:val="000000"/>
          <w:spacing w:val="-4"/>
          <w:sz w:val="28"/>
        </w:rPr>
      </w:pPr>
    </w:p>
    <w:p w:rsidR="00827D06" w:rsidRDefault="00827D06" w:rsidP="00827D06">
      <w:pPr>
        <w:jc w:val="both"/>
        <w:rPr>
          <w:rFonts w:eastAsia="Lucida Sans Unicode"/>
          <w:color w:val="000000"/>
          <w:spacing w:val="-4"/>
          <w:sz w:val="28"/>
        </w:rPr>
      </w:pPr>
      <w:r>
        <w:rPr>
          <w:rFonts w:eastAsia="Lucida Sans Unicode"/>
          <w:color w:val="000000"/>
          <w:spacing w:val="-4"/>
          <w:sz w:val="28"/>
        </w:rPr>
        <w:t>Глава муниципального образования</w:t>
      </w:r>
    </w:p>
    <w:p w:rsidR="00827D06" w:rsidRDefault="00827D06" w:rsidP="00827D06">
      <w:pPr>
        <w:jc w:val="both"/>
        <w:rPr>
          <w:rFonts w:eastAsia="Lucida Sans Unicode"/>
          <w:color w:val="000000"/>
          <w:spacing w:val="-4"/>
          <w:sz w:val="28"/>
        </w:rPr>
      </w:pPr>
      <w:r>
        <w:rPr>
          <w:rFonts w:eastAsia="Lucida Sans Unicode"/>
          <w:color w:val="000000"/>
          <w:spacing w:val="-4"/>
          <w:sz w:val="28"/>
        </w:rPr>
        <w:t>«</w:t>
      </w:r>
      <w:r w:rsidR="00142CC7" w:rsidRPr="00142CC7">
        <w:rPr>
          <w:rFonts w:eastAsia="Lucida Sans Unicode"/>
          <w:color w:val="000000"/>
          <w:spacing w:val="-4"/>
          <w:sz w:val="28"/>
        </w:rPr>
        <w:t>Баграш-Бигринское</w:t>
      </w:r>
      <w:r>
        <w:rPr>
          <w:rFonts w:eastAsia="Lucida Sans Unicode"/>
          <w:color w:val="000000"/>
          <w:spacing w:val="-4"/>
          <w:sz w:val="28"/>
        </w:rPr>
        <w:t xml:space="preserve">»                                                            </w:t>
      </w:r>
      <w:proofErr w:type="spellStart"/>
      <w:r w:rsidR="00142CC7">
        <w:rPr>
          <w:rFonts w:eastAsia="Lucida Sans Unicode"/>
          <w:color w:val="000000"/>
          <w:spacing w:val="-4"/>
          <w:sz w:val="28"/>
        </w:rPr>
        <w:t>С.М.Баграшова</w:t>
      </w:r>
      <w:proofErr w:type="spellEnd"/>
    </w:p>
    <w:p w:rsidR="00827D06" w:rsidRDefault="00827D06" w:rsidP="00827D06">
      <w:pPr>
        <w:jc w:val="both"/>
        <w:rPr>
          <w:rFonts w:eastAsia="Lucida Sans Unicode"/>
          <w:color w:val="000000"/>
          <w:spacing w:val="-4"/>
          <w:sz w:val="28"/>
        </w:rPr>
      </w:pPr>
    </w:p>
    <w:p w:rsidR="00827D06" w:rsidRDefault="00827D06" w:rsidP="00827D06">
      <w:pPr>
        <w:ind w:firstLine="6237"/>
        <w:jc w:val="right"/>
        <w:rPr>
          <w:rFonts w:eastAsia="Lucida Sans Unicode"/>
          <w:color w:val="000000"/>
          <w:spacing w:val="-4"/>
          <w:sz w:val="24"/>
          <w:szCs w:val="24"/>
        </w:rPr>
      </w:pPr>
      <w:r>
        <w:rPr>
          <w:rFonts w:eastAsia="Lucida Sans Unicode"/>
          <w:color w:val="000000"/>
          <w:spacing w:val="-4"/>
          <w:sz w:val="24"/>
          <w:szCs w:val="24"/>
        </w:rPr>
        <w:lastRenderedPageBreak/>
        <w:t>Приложение</w:t>
      </w:r>
    </w:p>
    <w:p w:rsidR="00827D06" w:rsidRDefault="00827D06" w:rsidP="00827D06">
      <w:pPr>
        <w:ind w:firstLine="6237"/>
        <w:jc w:val="right"/>
        <w:rPr>
          <w:rFonts w:eastAsia="Lucida Sans Unicode"/>
          <w:color w:val="000000"/>
          <w:spacing w:val="-4"/>
          <w:sz w:val="24"/>
          <w:szCs w:val="24"/>
        </w:rPr>
      </w:pPr>
      <w:r>
        <w:rPr>
          <w:rFonts w:eastAsia="Lucida Sans Unicode"/>
          <w:color w:val="000000"/>
          <w:spacing w:val="-4"/>
          <w:sz w:val="24"/>
          <w:szCs w:val="24"/>
        </w:rPr>
        <w:t>к постановлению</w:t>
      </w:r>
    </w:p>
    <w:p w:rsidR="00827D06" w:rsidRDefault="00827D06" w:rsidP="00827D06">
      <w:pPr>
        <w:ind w:firstLine="6237"/>
        <w:jc w:val="right"/>
        <w:rPr>
          <w:rFonts w:eastAsia="Lucida Sans Unicode"/>
          <w:color w:val="000000"/>
          <w:spacing w:val="-4"/>
          <w:sz w:val="24"/>
          <w:szCs w:val="24"/>
        </w:rPr>
      </w:pPr>
      <w:r>
        <w:rPr>
          <w:rFonts w:eastAsia="Lucida Sans Unicode"/>
          <w:color w:val="000000"/>
          <w:spacing w:val="-4"/>
          <w:sz w:val="24"/>
          <w:szCs w:val="24"/>
        </w:rPr>
        <w:t xml:space="preserve">Администрации муниципального образования </w:t>
      </w:r>
    </w:p>
    <w:p w:rsidR="00827D06" w:rsidRDefault="00827D06" w:rsidP="00827D06">
      <w:pPr>
        <w:ind w:firstLine="6237"/>
        <w:jc w:val="right"/>
        <w:rPr>
          <w:rFonts w:eastAsia="Lucida Sans Unicode"/>
          <w:color w:val="000000"/>
          <w:spacing w:val="-4"/>
          <w:sz w:val="24"/>
          <w:szCs w:val="24"/>
        </w:rPr>
      </w:pPr>
      <w:r>
        <w:rPr>
          <w:rFonts w:eastAsia="Lucida Sans Unicode"/>
          <w:color w:val="000000"/>
          <w:spacing w:val="-4"/>
          <w:sz w:val="24"/>
          <w:szCs w:val="24"/>
        </w:rPr>
        <w:t>«</w:t>
      </w:r>
      <w:r w:rsidR="00142CC7" w:rsidRPr="00142CC7">
        <w:rPr>
          <w:rFonts w:eastAsia="Lucida Sans Unicode"/>
          <w:color w:val="000000"/>
          <w:spacing w:val="-4"/>
          <w:sz w:val="24"/>
          <w:szCs w:val="24"/>
        </w:rPr>
        <w:t xml:space="preserve">Баграш-Бигринское </w:t>
      </w:r>
      <w:r w:rsidR="00142CC7">
        <w:rPr>
          <w:rFonts w:eastAsia="Lucida Sans Unicode"/>
          <w:color w:val="000000"/>
          <w:spacing w:val="-4"/>
          <w:sz w:val="24"/>
          <w:szCs w:val="24"/>
        </w:rPr>
        <w:t>»   от 17.04.2020 № 18</w:t>
      </w:r>
    </w:p>
    <w:p w:rsidR="00827D06" w:rsidRDefault="00827D06" w:rsidP="00827D06">
      <w:pPr>
        <w:ind w:firstLine="6237"/>
        <w:jc w:val="center"/>
        <w:rPr>
          <w:rFonts w:eastAsia="Lucida Sans Unicode"/>
          <w:color w:val="000000"/>
          <w:spacing w:val="-4"/>
          <w:sz w:val="28"/>
        </w:rPr>
      </w:pPr>
    </w:p>
    <w:p w:rsidR="00827D06" w:rsidRDefault="00827D06" w:rsidP="00827D06">
      <w:pPr>
        <w:ind w:firstLine="6237"/>
        <w:jc w:val="center"/>
        <w:rPr>
          <w:rFonts w:eastAsia="Lucida Sans Unicode"/>
          <w:color w:val="000000"/>
          <w:spacing w:val="-4"/>
          <w:sz w:val="28"/>
        </w:rPr>
      </w:pPr>
    </w:p>
    <w:p w:rsidR="00827D06" w:rsidRDefault="00827D06" w:rsidP="00827D0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27D06" w:rsidRDefault="00827D06" w:rsidP="00827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(штаба)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</w:p>
    <w:p w:rsidR="00827D06" w:rsidRDefault="00827D06" w:rsidP="00827D0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</w:t>
      </w:r>
      <w:r w:rsidR="00142CC7">
        <w:rPr>
          <w:sz w:val="28"/>
          <w:szCs w:val="28"/>
        </w:rPr>
        <w:t>Баграш-Бигринское</w:t>
      </w:r>
      <w:r>
        <w:rPr>
          <w:sz w:val="28"/>
          <w:szCs w:val="28"/>
        </w:rPr>
        <w:t>»</w:t>
      </w:r>
    </w:p>
    <w:p w:rsidR="00827D06" w:rsidRDefault="00827D06" w:rsidP="00827D0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7"/>
        <w:gridCol w:w="5739"/>
      </w:tblGrid>
      <w:tr w:rsidR="00827D06" w:rsidTr="00827D06">
        <w:tc>
          <w:tcPr>
            <w:tcW w:w="675" w:type="dxa"/>
            <w:hideMark/>
          </w:tcPr>
          <w:p w:rsidR="00827D06" w:rsidRDefault="0082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7" w:type="dxa"/>
            <w:hideMark/>
          </w:tcPr>
          <w:p w:rsidR="00827D06" w:rsidRDefault="00142CC7" w:rsidP="00142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Баграшова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739" w:type="dxa"/>
            <w:hideMark/>
          </w:tcPr>
          <w:p w:rsidR="00827D06" w:rsidRDefault="0082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«</w:t>
            </w:r>
            <w:r w:rsidR="00142CC7">
              <w:rPr>
                <w:sz w:val="28"/>
                <w:szCs w:val="28"/>
              </w:rPr>
              <w:t>Баграш-Бигринское</w:t>
            </w:r>
            <w:r>
              <w:rPr>
                <w:sz w:val="28"/>
                <w:szCs w:val="28"/>
              </w:rPr>
              <w:t>», руководитель рабочей группы (штаба)</w:t>
            </w:r>
          </w:p>
        </w:tc>
      </w:tr>
      <w:tr w:rsidR="00827D06" w:rsidTr="00827D06">
        <w:tc>
          <w:tcPr>
            <w:tcW w:w="675" w:type="dxa"/>
            <w:hideMark/>
          </w:tcPr>
          <w:p w:rsidR="00827D06" w:rsidRDefault="0082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45638" w:rsidRDefault="00545638">
            <w:pPr>
              <w:rPr>
                <w:sz w:val="28"/>
                <w:szCs w:val="28"/>
              </w:rPr>
            </w:pPr>
          </w:p>
          <w:p w:rsidR="00545638" w:rsidRDefault="00545638">
            <w:pPr>
              <w:rPr>
                <w:sz w:val="28"/>
                <w:szCs w:val="28"/>
              </w:rPr>
            </w:pPr>
          </w:p>
          <w:p w:rsidR="00545638" w:rsidRDefault="00545638">
            <w:pPr>
              <w:rPr>
                <w:sz w:val="28"/>
                <w:szCs w:val="28"/>
              </w:rPr>
            </w:pPr>
          </w:p>
          <w:p w:rsidR="00545638" w:rsidRDefault="0054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7" w:type="dxa"/>
            <w:hideMark/>
          </w:tcPr>
          <w:p w:rsidR="00827D06" w:rsidRDefault="00142CC7" w:rsidP="00142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 Елена Кирилловна</w:t>
            </w:r>
          </w:p>
          <w:p w:rsidR="00545638" w:rsidRDefault="00545638" w:rsidP="00142CC7">
            <w:pPr>
              <w:rPr>
                <w:sz w:val="28"/>
                <w:szCs w:val="28"/>
              </w:rPr>
            </w:pPr>
          </w:p>
          <w:p w:rsidR="00545638" w:rsidRDefault="00545638" w:rsidP="00142CC7">
            <w:pPr>
              <w:rPr>
                <w:sz w:val="28"/>
                <w:szCs w:val="28"/>
              </w:rPr>
            </w:pPr>
          </w:p>
          <w:p w:rsidR="00545638" w:rsidRDefault="00545638" w:rsidP="00142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Лариса</w:t>
            </w:r>
          </w:p>
          <w:p w:rsidR="00545638" w:rsidRDefault="00545638" w:rsidP="00142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Фёдоровна</w:t>
            </w:r>
          </w:p>
          <w:p w:rsidR="00545638" w:rsidRDefault="00545638" w:rsidP="00142CC7">
            <w:pPr>
              <w:rPr>
                <w:sz w:val="28"/>
                <w:szCs w:val="28"/>
              </w:rPr>
            </w:pPr>
          </w:p>
          <w:p w:rsidR="00545638" w:rsidRDefault="00545638" w:rsidP="00142CC7">
            <w:pPr>
              <w:rPr>
                <w:sz w:val="28"/>
                <w:szCs w:val="28"/>
              </w:rPr>
            </w:pPr>
          </w:p>
        </w:tc>
        <w:tc>
          <w:tcPr>
            <w:tcW w:w="5739" w:type="dxa"/>
            <w:hideMark/>
          </w:tcPr>
          <w:p w:rsidR="00827D06" w:rsidRDefault="00827D06" w:rsidP="0054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специалист-эксперт Администрации муниципального образования «</w:t>
            </w:r>
            <w:r w:rsidR="00142CC7">
              <w:rPr>
                <w:sz w:val="28"/>
                <w:szCs w:val="28"/>
              </w:rPr>
              <w:t>Баграш-Бигринское</w:t>
            </w:r>
            <w:r>
              <w:rPr>
                <w:sz w:val="28"/>
                <w:szCs w:val="28"/>
              </w:rPr>
              <w:t xml:space="preserve">», </w:t>
            </w:r>
            <w:r w:rsidR="00545638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рабочей группы (штаба)</w:t>
            </w:r>
          </w:p>
          <w:p w:rsidR="00545638" w:rsidRDefault="00545638" w:rsidP="0054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-инспектор по учету и бронированию военнообязанных </w:t>
            </w:r>
            <w:r w:rsidRPr="00545638">
              <w:rPr>
                <w:sz w:val="28"/>
                <w:szCs w:val="28"/>
              </w:rPr>
              <w:t>Администрации муниципального образования «Баграш-Бигринское»</w:t>
            </w:r>
            <w:r>
              <w:rPr>
                <w:sz w:val="28"/>
                <w:szCs w:val="28"/>
              </w:rPr>
              <w:t xml:space="preserve">, секретарь </w:t>
            </w:r>
            <w:r w:rsidRPr="00545638">
              <w:rPr>
                <w:sz w:val="28"/>
                <w:szCs w:val="28"/>
              </w:rPr>
              <w:t>рабочей группы (штаба)</w:t>
            </w:r>
          </w:p>
          <w:p w:rsidR="00545638" w:rsidRDefault="00545638" w:rsidP="00545638">
            <w:pPr>
              <w:rPr>
                <w:sz w:val="28"/>
                <w:szCs w:val="28"/>
              </w:rPr>
            </w:pPr>
          </w:p>
        </w:tc>
      </w:tr>
      <w:tr w:rsidR="00827D06" w:rsidTr="00827D06">
        <w:tc>
          <w:tcPr>
            <w:tcW w:w="675" w:type="dxa"/>
          </w:tcPr>
          <w:p w:rsidR="00827D06" w:rsidRDefault="0054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7" w:type="dxa"/>
          </w:tcPr>
          <w:p w:rsidR="00827D06" w:rsidRDefault="00827D06">
            <w:pPr>
              <w:rPr>
                <w:sz w:val="28"/>
                <w:szCs w:val="28"/>
              </w:rPr>
            </w:pPr>
          </w:p>
        </w:tc>
        <w:tc>
          <w:tcPr>
            <w:tcW w:w="5739" w:type="dxa"/>
            <w:hideMark/>
          </w:tcPr>
          <w:p w:rsidR="00827D06" w:rsidRDefault="0082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142CC7" w:rsidRDefault="00142CC7" w:rsidP="00142CC7">
            <w:pPr>
              <w:jc w:val="both"/>
              <w:rPr>
                <w:sz w:val="28"/>
                <w:szCs w:val="28"/>
              </w:rPr>
            </w:pPr>
          </w:p>
        </w:tc>
      </w:tr>
      <w:tr w:rsidR="00827D06" w:rsidTr="00827D06">
        <w:tc>
          <w:tcPr>
            <w:tcW w:w="675" w:type="dxa"/>
            <w:hideMark/>
          </w:tcPr>
          <w:p w:rsidR="00827D06" w:rsidRDefault="0054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7D06">
              <w:rPr>
                <w:sz w:val="28"/>
                <w:szCs w:val="28"/>
              </w:rPr>
              <w:t>.</w:t>
            </w:r>
          </w:p>
        </w:tc>
        <w:tc>
          <w:tcPr>
            <w:tcW w:w="3157" w:type="dxa"/>
            <w:hideMark/>
          </w:tcPr>
          <w:p w:rsidR="00827D06" w:rsidRDefault="00142CC7" w:rsidP="00142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Людмила Николаевна</w:t>
            </w:r>
          </w:p>
        </w:tc>
        <w:tc>
          <w:tcPr>
            <w:tcW w:w="5739" w:type="dxa"/>
            <w:hideMark/>
          </w:tcPr>
          <w:p w:rsidR="00827D06" w:rsidRDefault="00827D06" w:rsidP="0062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627054">
              <w:rPr>
                <w:sz w:val="28"/>
                <w:szCs w:val="28"/>
              </w:rPr>
              <w:t>ООО «Первый май»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827D06" w:rsidTr="00827D06">
        <w:tc>
          <w:tcPr>
            <w:tcW w:w="675" w:type="dxa"/>
            <w:hideMark/>
          </w:tcPr>
          <w:p w:rsidR="00827D06" w:rsidRDefault="0054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7D06">
              <w:rPr>
                <w:sz w:val="28"/>
                <w:szCs w:val="28"/>
              </w:rPr>
              <w:t>.</w:t>
            </w:r>
          </w:p>
        </w:tc>
        <w:tc>
          <w:tcPr>
            <w:tcW w:w="3157" w:type="dxa"/>
            <w:hideMark/>
          </w:tcPr>
          <w:p w:rsidR="00827D06" w:rsidRDefault="0062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Алексей Иванович</w:t>
            </w:r>
          </w:p>
        </w:tc>
        <w:tc>
          <w:tcPr>
            <w:tcW w:w="5739" w:type="dxa"/>
            <w:hideMark/>
          </w:tcPr>
          <w:p w:rsidR="00827D06" w:rsidRDefault="00827D06" w:rsidP="0062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МОУСОШ </w:t>
            </w:r>
            <w:proofErr w:type="spellStart"/>
            <w:r w:rsidR="00627054">
              <w:rPr>
                <w:sz w:val="28"/>
                <w:szCs w:val="28"/>
              </w:rPr>
              <w:t>д</w:t>
            </w:r>
            <w:proofErr w:type="gramStart"/>
            <w:r w:rsidR="00627054">
              <w:rPr>
                <w:sz w:val="28"/>
                <w:szCs w:val="28"/>
              </w:rPr>
              <w:t>.Б</w:t>
            </w:r>
            <w:proofErr w:type="gramEnd"/>
            <w:r w:rsidR="00627054">
              <w:rPr>
                <w:sz w:val="28"/>
                <w:szCs w:val="28"/>
              </w:rPr>
              <w:t>аграш-Бигра</w:t>
            </w:r>
            <w:proofErr w:type="spellEnd"/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827D06" w:rsidTr="00827D06">
        <w:tc>
          <w:tcPr>
            <w:tcW w:w="675" w:type="dxa"/>
            <w:hideMark/>
          </w:tcPr>
          <w:p w:rsidR="00827D06" w:rsidRDefault="0082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57" w:type="dxa"/>
            <w:hideMark/>
          </w:tcPr>
          <w:p w:rsidR="00827D06" w:rsidRDefault="00545638" w:rsidP="0054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Замараева Ольга Михайловна</w:t>
            </w:r>
          </w:p>
        </w:tc>
        <w:tc>
          <w:tcPr>
            <w:tcW w:w="5739" w:type="dxa"/>
            <w:hideMark/>
          </w:tcPr>
          <w:p w:rsidR="00827D06" w:rsidRDefault="00827D06" w:rsidP="00545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545638">
              <w:rPr>
                <w:sz w:val="28"/>
                <w:szCs w:val="28"/>
              </w:rPr>
              <w:t xml:space="preserve">ЦСДК </w:t>
            </w:r>
            <w:proofErr w:type="spellStart"/>
            <w:r w:rsidR="00545638">
              <w:rPr>
                <w:sz w:val="28"/>
                <w:szCs w:val="28"/>
              </w:rPr>
              <w:t>д</w:t>
            </w:r>
            <w:proofErr w:type="gramStart"/>
            <w:r w:rsidR="00545638">
              <w:rPr>
                <w:sz w:val="28"/>
                <w:szCs w:val="28"/>
              </w:rPr>
              <w:t>.Б</w:t>
            </w:r>
            <w:proofErr w:type="gramEnd"/>
            <w:r w:rsidR="00545638">
              <w:rPr>
                <w:sz w:val="28"/>
                <w:szCs w:val="28"/>
              </w:rPr>
              <w:t>аграш-Бигра</w:t>
            </w:r>
            <w:proofErr w:type="spellEnd"/>
            <w:r w:rsidR="0054563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827D06" w:rsidTr="00827D06">
        <w:tc>
          <w:tcPr>
            <w:tcW w:w="675" w:type="dxa"/>
            <w:hideMark/>
          </w:tcPr>
          <w:p w:rsidR="00827D06" w:rsidRDefault="0082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57" w:type="dxa"/>
            <w:hideMark/>
          </w:tcPr>
          <w:p w:rsidR="00827D06" w:rsidRDefault="00545638" w:rsidP="0054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Яна Леонидовна</w:t>
            </w:r>
          </w:p>
        </w:tc>
        <w:tc>
          <w:tcPr>
            <w:tcW w:w="5739" w:type="dxa"/>
            <w:hideMark/>
          </w:tcPr>
          <w:p w:rsidR="00827D06" w:rsidRDefault="00827D06" w:rsidP="00545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5638">
              <w:rPr>
                <w:sz w:val="28"/>
                <w:szCs w:val="28"/>
              </w:rPr>
              <w:t xml:space="preserve">заведующая сельской  библиотекой        </w:t>
            </w:r>
            <w:proofErr w:type="spellStart"/>
            <w:r w:rsidR="00545638">
              <w:rPr>
                <w:sz w:val="28"/>
                <w:szCs w:val="28"/>
              </w:rPr>
              <w:t>дБаграш-Бигра</w:t>
            </w:r>
            <w:proofErr w:type="spellEnd"/>
          </w:p>
        </w:tc>
      </w:tr>
      <w:tr w:rsidR="00827D06" w:rsidTr="00827D06">
        <w:tc>
          <w:tcPr>
            <w:tcW w:w="675" w:type="dxa"/>
            <w:hideMark/>
          </w:tcPr>
          <w:p w:rsidR="00827D06" w:rsidRDefault="0082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57" w:type="dxa"/>
            <w:hideMark/>
          </w:tcPr>
          <w:p w:rsidR="00827D06" w:rsidRDefault="00545638" w:rsidP="0054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Ольга Леонидовна</w:t>
            </w:r>
          </w:p>
        </w:tc>
        <w:tc>
          <w:tcPr>
            <w:tcW w:w="5739" w:type="dxa"/>
            <w:hideMark/>
          </w:tcPr>
          <w:p w:rsidR="00827D06" w:rsidRDefault="00827D06" w:rsidP="00A02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2436">
              <w:rPr>
                <w:sz w:val="28"/>
                <w:szCs w:val="28"/>
              </w:rPr>
              <w:t xml:space="preserve">руководитель структурного подразделения д/сад </w:t>
            </w:r>
            <w:proofErr w:type="spellStart"/>
            <w:r w:rsidR="00A02436">
              <w:rPr>
                <w:sz w:val="28"/>
                <w:szCs w:val="28"/>
              </w:rPr>
              <w:t>Баграш-Бигр</w:t>
            </w:r>
            <w:proofErr w:type="gramStart"/>
            <w:r w:rsidR="00A02436">
              <w:rPr>
                <w:sz w:val="28"/>
                <w:szCs w:val="28"/>
              </w:rPr>
              <w:t>а</w:t>
            </w:r>
            <w:proofErr w:type="spellEnd"/>
            <w:r w:rsidR="00A02436">
              <w:rPr>
                <w:sz w:val="28"/>
                <w:szCs w:val="28"/>
              </w:rPr>
              <w:t>(</w:t>
            </w:r>
            <w:proofErr w:type="gramEnd"/>
            <w:r w:rsidR="00A0243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согласованию)</w:t>
            </w:r>
          </w:p>
        </w:tc>
      </w:tr>
      <w:tr w:rsidR="00827D06" w:rsidTr="00827D06">
        <w:tc>
          <w:tcPr>
            <w:tcW w:w="675" w:type="dxa"/>
            <w:hideMark/>
          </w:tcPr>
          <w:p w:rsidR="00827D06" w:rsidRDefault="0082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57" w:type="dxa"/>
            <w:hideMark/>
          </w:tcPr>
          <w:p w:rsidR="00827D06" w:rsidRDefault="00A02436" w:rsidP="00A0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Марина Ивановна</w:t>
            </w:r>
          </w:p>
        </w:tc>
        <w:tc>
          <w:tcPr>
            <w:tcW w:w="5739" w:type="dxa"/>
            <w:hideMark/>
          </w:tcPr>
          <w:p w:rsidR="00827D06" w:rsidRDefault="00827D06" w:rsidP="00A02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2436">
              <w:rPr>
                <w:sz w:val="28"/>
                <w:szCs w:val="28"/>
              </w:rPr>
              <w:t xml:space="preserve">руководитель структурного подразделения школа-сад </w:t>
            </w:r>
            <w:proofErr w:type="spellStart"/>
            <w:r w:rsidR="00A02436">
              <w:rPr>
                <w:sz w:val="28"/>
                <w:szCs w:val="28"/>
              </w:rPr>
              <w:t>д</w:t>
            </w:r>
            <w:proofErr w:type="gramStart"/>
            <w:r w:rsidR="00A02436">
              <w:rPr>
                <w:sz w:val="28"/>
                <w:szCs w:val="28"/>
              </w:rPr>
              <w:t>.К</w:t>
            </w:r>
            <w:proofErr w:type="gramEnd"/>
            <w:r w:rsidR="00A02436">
              <w:rPr>
                <w:sz w:val="28"/>
                <w:szCs w:val="28"/>
              </w:rPr>
              <w:t>урегово</w:t>
            </w:r>
            <w:proofErr w:type="spellEnd"/>
            <w:r w:rsidR="00A02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827D06" w:rsidTr="00827D06">
        <w:tc>
          <w:tcPr>
            <w:tcW w:w="675" w:type="dxa"/>
            <w:hideMark/>
          </w:tcPr>
          <w:p w:rsidR="00827D06" w:rsidRDefault="0082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57" w:type="dxa"/>
            <w:hideMark/>
          </w:tcPr>
          <w:p w:rsidR="00827D06" w:rsidRDefault="00A0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Дарья Николаевна</w:t>
            </w:r>
          </w:p>
        </w:tc>
        <w:tc>
          <w:tcPr>
            <w:tcW w:w="5739" w:type="dxa"/>
            <w:hideMark/>
          </w:tcPr>
          <w:p w:rsidR="00827D06" w:rsidRDefault="00A02436" w:rsidP="00A02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-заведующая С</w:t>
            </w:r>
            <w:r w:rsidR="00827D06">
              <w:rPr>
                <w:sz w:val="28"/>
                <w:szCs w:val="28"/>
              </w:rPr>
              <w:t xml:space="preserve">К </w:t>
            </w:r>
            <w:proofErr w:type="spellStart"/>
            <w:r w:rsidR="00827D06">
              <w:rPr>
                <w:sz w:val="28"/>
                <w:szCs w:val="28"/>
              </w:rPr>
              <w:t>д</w:t>
            </w:r>
            <w:proofErr w:type="gramStart"/>
            <w:r w:rsidR="00827D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урегово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27D06">
              <w:rPr>
                <w:sz w:val="28"/>
                <w:szCs w:val="28"/>
              </w:rPr>
              <w:t>(по согласованию)</w:t>
            </w:r>
          </w:p>
        </w:tc>
      </w:tr>
      <w:tr w:rsidR="00827D06" w:rsidTr="00827D06">
        <w:tc>
          <w:tcPr>
            <w:tcW w:w="675" w:type="dxa"/>
            <w:hideMark/>
          </w:tcPr>
          <w:p w:rsidR="00827D06" w:rsidRDefault="0082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7" w:type="dxa"/>
            <w:hideMark/>
          </w:tcPr>
          <w:p w:rsidR="00827D06" w:rsidRDefault="00A024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Ботников</w:t>
            </w:r>
            <w:proofErr w:type="spellEnd"/>
            <w:r>
              <w:rPr>
                <w:sz w:val="28"/>
                <w:szCs w:val="28"/>
              </w:rPr>
              <w:t xml:space="preserve"> Владимир Федосеевич</w:t>
            </w:r>
          </w:p>
        </w:tc>
        <w:tc>
          <w:tcPr>
            <w:tcW w:w="5739" w:type="dxa"/>
            <w:hideMark/>
          </w:tcPr>
          <w:p w:rsidR="00827D06" w:rsidRDefault="00827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муниципального образования</w:t>
            </w:r>
          </w:p>
        </w:tc>
      </w:tr>
      <w:tr w:rsidR="00827D06" w:rsidTr="00A02436">
        <w:tc>
          <w:tcPr>
            <w:tcW w:w="675" w:type="dxa"/>
            <w:hideMark/>
          </w:tcPr>
          <w:p w:rsidR="00827D06" w:rsidRDefault="00A0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27D06">
              <w:rPr>
                <w:sz w:val="28"/>
                <w:szCs w:val="28"/>
              </w:rPr>
              <w:t>.</w:t>
            </w:r>
          </w:p>
        </w:tc>
        <w:tc>
          <w:tcPr>
            <w:tcW w:w="3157" w:type="dxa"/>
          </w:tcPr>
          <w:p w:rsidR="00827D06" w:rsidRDefault="00A0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Ерохин Валерий Васильевич </w:t>
            </w:r>
            <w:bookmarkStart w:id="0" w:name="_GoBack"/>
            <w:bookmarkEnd w:id="0"/>
          </w:p>
        </w:tc>
        <w:tc>
          <w:tcPr>
            <w:tcW w:w="5739" w:type="dxa"/>
          </w:tcPr>
          <w:p w:rsidR="00827D06" w:rsidRDefault="00A02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17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староста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рлово</w:t>
            </w:r>
            <w:proofErr w:type="spellEnd"/>
          </w:p>
        </w:tc>
      </w:tr>
      <w:tr w:rsidR="00827D06" w:rsidTr="00A02436">
        <w:tc>
          <w:tcPr>
            <w:tcW w:w="675" w:type="dxa"/>
            <w:hideMark/>
          </w:tcPr>
          <w:p w:rsidR="00827D06" w:rsidRDefault="00827D06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827D06" w:rsidRDefault="00827D06">
            <w:pPr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827D06" w:rsidRDefault="00827D06">
            <w:pPr>
              <w:jc w:val="both"/>
              <w:rPr>
                <w:sz w:val="28"/>
                <w:szCs w:val="28"/>
              </w:rPr>
            </w:pPr>
          </w:p>
        </w:tc>
      </w:tr>
      <w:tr w:rsidR="00827D06" w:rsidTr="00827D06">
        <w:tc>
          <w:tcPr>
            <w:tcW w:w="675" w:type="dxa"/>
          </w:tcPr>
          <w:p w:rsidR="00827D06" w:rsidRDefault="00827D06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827D06" w:rsidRDefault="00827D06">
            <w:pPr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827D06" w:rsidRDefault="00827D06">
            <w:pPr>
              <w:jc w:val="both"/>
              <w:rPr>
                <w:sz w:val="28"/>
                <w:szCs w:val="28"/>
              </w:rPr>
            </w:pPr>
          </w:p>
        </w:tc>
      </w:tr>
    </w:tbl>
    <w:p w:rsidR="00827D06" w:rsidRDefault="00827D06" w:rsidP="00827D06">
      <w:pPr>
        <w:rPr>
          <w:sz w:val="28"/>
          <w:szCs w:val="28"/>
        </w:rPr>
      </w:pPr>
    </w:p>
    <w:p w:rsidR="000A118C" w:rsidRDefault="000A118C"/>
    <w:sectPr w:rsidR="000A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8"/>
    <w:rsid w:val="000A118C"/>
    <w:rsid w:val="00142CC7"/>
    <w:rsid w:val="00315228"/>
    <w:rsid w:val="00545638"/>
    <w:rsid w:val="00617EA6"/>
    <w:rsid w:val="00627054"/>
    <w:rsid w:val="00827D06"/>
    <w:rsid w:val="00A0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D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3</cp:revision>
  <dcterms:created xsi:type="dcterms:W3CDTF">2020-04-17T10:23:00Z</dcterms:created>
  <dcterms:modified xsi:type="dcterms:W3CDTF">2020-04-17T11:05:00Z</dcterms:modified>
</cp:coreProperties>
</file>