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8" w:rsidRPr="008A18B5" w:rsidRDefault="00C27AB8">
      <w:pPr>
        <w:spacing w:after="0" w:line="240" w:lineRule="auto"/>
        <w:jc w:val="right"/>
      </w:pPr>
      <w:r w:rsidRPr="008A18B5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купли - продажи нежилого здания</w:t>
      </w:r>
    </w:p>
    <w:p w:rsidR="009C43AD" w:rsidRDefault="009C43A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с земельным участком</w:t>
      </w:r>
    </w:p>
    <w:p w:rsidR="00BB7B88" w:rsidRDefault="00C27AB8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«_____»_______________ 20</w:t>
      </w:r>
      <w:r w:rsidR="00F05F4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line="240" w:lineRule="auto"/>
        <w:ind w:firstLine="708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именуемая в дальнейшем «Продавец», в лице главы 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Юрина Сергея Васильевича, действующего на основании Устава, с одной стороны, и __________, именуемый в дальнейшем «Покупатель», с другой стороны,  именуемые в дальнейшем «Стороны», заключили настоящий договор о нижеследующем. </w:t>
      </w:r>
      <w:proofErr w:type="gramEnd"/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6562DA" w:rsidRDefault="00C27AB8" w:rsidP="006562DA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протоколом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года, Продавец обязуется передать в собственность, </w:t>
      </w:r>
      <w:r w:rsidR="006562DA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и оплатить </w:t>
      </w:r>
      <w:r w:rsidR="006562DA">
        <w:rPr>
          <w:rFonts w:ascii="Times New Roman" w:hAnsi="Times New Roman" w:cs="Times New Roman"/>
          <w:b/>
          <w:sz w:val="24"/>
          <w:szCs w:val="24"/>
        </w:rPr>
        <w:t>нежилое здание (сельский Дом культуры)</w:t>
      </w:r>
      <w:r w:rsidR="006562DA">
        <w:rPr>
          <w:rFonts w:ascii="Times New Roman" w:hAnsi="Times New Roman" w:cs="Times New Roman"/>
          <w:sz w:val="24"/>
          <w:szCs w:val="24"/>
        </w:rPr>
        <w:t xml:space="preserve">, общей площадью 345,6 кв. м, расположенный по адресу: </w:t>
      </w:r>
      <w:proofErr w:type="gramStart"/>
      <w:r w:rsidR="006562DA"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proofErr w:type="spellStart"/>
      <w:r w:rsidR="006562DA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="006562DA">
        <w:rPr>
          <w:rFonts w:ascii="Times New Roman" w:hAnsi="Times New Roman" w:cs="Times New Roman"/>
          <w:sz w:val="24"/>
          <w:szCs w:val="24"/>
        </w:rPr>
        <w:t xml:space="preserve"> район, с. Пугачево, ул. Чапаева, 40, кадастровый номер 18:16:057001:4403 с </w:t>
      </w:r>
      <w:r w:rsidR="006562DA">
        <w:rPr>
          <w:rFonts w:ascii="Times New Roman" w:hAnsi="Times New Roman" w:cs="Times New Roman"/>
          <w:b/>
          <w:sz w:val="24"/>
          <w:szCs w:val="24"/>
        </w:rPr>
        <w:t xml:space="preserve">земельным участком </w:t>
      </w:r>
      <w:r w:rsidR="006562DA">
        <w:rPr>
          <w:rFonts w:ascii="Times New Roman" w:hAnsi="Times New Roman" w:cs="Times New Roman"/>
          <w:sz w:val="24"/>
          <w:szCs w:val="24"/>
        </w:rPr>
        <w:t>с кадастровым номером 18:16:057001:4406, площадью 1763 кв. м, категория земель: земли населенных пунктов, разрешенное использование — Культурное развитие (3.6) Размещение зданий и сооружений, предназначенных для размещения объектов культуры, расположенным по адресу:</w:t>
      </w:r>
      <w:proofErr w:type="gramEnd"/>
      <w:r w:rsidR="006562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62DA"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proofErr w:type="spellStart"/>
      <w:r w:rsidR="006562DA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="006562DA">
        <w:rPr>
          <w:rFonts w:ascii="Times New Roman" w:hAnsi="Times New Roman" w:cs="Times New Roman"/>
          <w:sz w:val="24"/>
          <w:szCs w:val="24"/>
        </w:rPr>
        <w:t xml:space="preserve"> район, с. Пугачево, ул. Чапаева, д. 40 (далее по тексту:</w:t>
      </w:r>
      <w:proofErr w:type="gramEnd"/>
      <w:r w:rsidR="006562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62DA">
        <w:rPr>
          <w:rFonts w:ascii="Times New Roman" w:hAnsi="Times New Roman" w:cs="Times New Roman"/>
          <w:sz w:val="24"/>
          <w:szCs w:val="24"/>
        </w:rPr>
        <w:t>«Имущество»).</w:t>
      </w:r>
      <w:proofErr w:type="gramEnd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1.2 Имущество принадлежит Продавцу на праве собственности, что подтверждается </w:t>
      </w:r>
      <w:r w:rsidR="003E5E4C">
        <w:rPr>
          <w:rFonts w:ascii="Times New Roman" w:hAnsi="Times New Roman" w:cs="Times New Roman"/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Право собственности на Имущество возникает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у Покупателя с момента государственной регистрации перехода права собственности от Продавца к покупателю в Едином государственном реестре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и сделок с ним.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2.1 Стоимость Имущества определена по итогам электронного аукциона от «___»__________20</w:t>
      </w:r>
      <w:r w:rsidR="00F05F4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года)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рублей ___ копеек. 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и засчитывается в счет оплаты Имущества.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Оставшаяся часть стоимости Имущества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копеек, и перечисляется Покупателем единовременно в течение 30 рабочих дней с даты заключения договора купли-продажи путем перечисления безналичных денежных средств по следующим реквизитам: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Получатель: УФК  по Удмуртской Республике (Администрация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район»),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04133006080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40101810922020019001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Отделение – НБ Удмуртская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жевск</w:t>
      </w:r>
      <w:proofErr w:type="spellEnd"/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БИК 049401001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ИНН 1816001191, КПП 182101001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КБК 55111402052050000410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ОКТМО 946334</w:t>
      </w:r>
      <w:r w:rsidR="009C43AD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 xml:space="preserve"> (МО «</w:t>
      </w:r>
      <w:r w:rsidR="009C43AD">
        <w:rPr>
          <w:rFonts w:ascii="Times New Roman" w:hAnsi="Times New Roman" w:cs="Times New Roman"/>
          <w:sz w:val="24"/>
          <w:szCs w:val="24"/>
        </w:rPr>
        <w:t>Пугачевское</w:t>
      </w:r>
      <w:r>
        <w:rPr>
          <w:rFonts w:ascii="Times New Roman" w:hAnsi="Times New Roman" w:cs="Times New Roman"/>
          <w:sz w:val="24"/>
          <w:szCs w:val="24"/>
        </w:rPr>
        <w:t>»)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Назначение платежа: оплата по договору купл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продажи нежилого здания от «___» ________ 20</w:t>
      </w:r>
      <w:r w:rsidR="00F05F4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№ ________.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Рассрочка оплаты не предоставляется.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2.5 Факт оплаты Имущества подтверждается выпиской (справкой) о поступлении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сроки, указанные в настоящем Договоре.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НДС уплачивается Покупателем в соответствии с Налоговым Кодексом РФ.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Покупатель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платить в срок и в сумме, указанной в п.2.3, стоимость Имущества.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3.1.3. В срок не позднее одного месяца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права предоставить Продавцу сведения о переходе права собственности, направив в адрес Продавца копию правоустанавливающего документа.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Покупателем обязательств по настоящему Договору.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Все необходимые расходы по государственной регистрации перехода права собственности на Имущество несет Покупатель.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уведомления, а внесенная Покупателем сумма, в том числе задаток, не возвращается.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угой Стороной;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 Настоящий договор вступает в законную силу с момента его регистрации в Межмуниципальном отделе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Договор составлен в 3 (трех) подлинных экземплярах, имеющих равную юридическую силу, один экземпляр находится у Продавца, один – у Покупателя, один для Межмуниципального отдела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 </w:t>
      </w:r>
    </w:p>
    <w:p w:rsidR="00BB7B88" w:rsidRDefault="00BB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общей юрисдикции по месту нахождения Продавца.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B88">
        <w:trPr>
          <w:trHeight w:val="1032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 адрес:  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427820, УР,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Пурга,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пл.Победы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  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(34138) 4-19-09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 1816001191 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182101001</w:t>
            </w:r>
          </w:p>
          <w:p w:rsidR="00BB7B88" w:rsidRDefault="00C27AB8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40101810922020019001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049401001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 получателя - Отделение 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НБ Удмуртская Республика г. Ижевск</w:t>
            </w: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879" w:type="dxa"/>
            <w:shd w:val="clear" w:color="auto" w:fill="auto"/>
          </w:tcPr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Покупатель:</w:t>
            </w:r>
          </w:p>
          <w:p w:rsidR="00BB7B88" w:rsidRDefault="00BB7B8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B88">
        <w:trPr>
          <w:trHeight w:val="25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__________________ С.В. Юрин</w:t>
            </w:r>
          </w:p>
          <w:p w:rsidR="00BB7B88" w:rsidRDefault="00C27A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shd w:val="clear" w:color="auto" w:fill="auto"/>
          </w:tcPr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E4436" w:rsidRDefault="002E443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E4436" w:rsidRDefault="002E443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E4436" w:rsidRDefault="002E443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E4436" w:rsidRDefault="002E443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E4436" w:rsidRDefault="002E443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9C43AD" w:rsidRDefault="00C27AB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договору купли-продажи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нежилого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здания</w:t>
      </w:r>
      <w:r w:rsidR="009C43AD">
        <w:rPr>
          <w:rFonts w:ascii="Times New Roman" w:hAnsi="Times New Roman" w:cs="Times New Roman"/>
          <w:bCs/>
          <w:sz w:val="24"/>
          <w:szCs w:val="24"/>
        </w:rPr>
        <w:t xml:space="preserve"> с земельным участком</w:t>
      </w: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от «_____»_______________ 20</w:t>
      </w:r>
      <w:r w:rsidR="00F05F47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№ _____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приема-передачи нежилого здания </w:t>
      </w:r>
      <w:r w:rsidR="009C43AD">
        <w:rPr>
          <w:rFonts w:ascii="Times New Roman" w:hAnsi="Times New Roman" w:cs="Times New Roman"/>
          <w:b/>
          <w:bCs/>
          <w:sz w:val="24"/>
          <w:szCs w:val="24"/>
        </w:rPr>
        <w:t>с земельным участком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pStyle w:val="ConsPlusNormal"/>
        <w:spacing w:line="360" w:lineRule="auto"/>
        <w:ind w:firstLine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«_____ »_______________  20</w:t>
      </w:r>
      <w:r w:rsidR="00F05F4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C27AB8">
      <w:pPr>
        <w:spacing w:after="0" w:line="240" w:lineRule="auto"/>
        <w:ind w:firstLine="567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Мы, нижеподписавшиеся,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лице главы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Юрина Сергея Васильевича, действующего на основании Устава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именуемая в дальнейшем «Продавец»  с одной стороны и юридическое (физическое) лицо ___________________________________, в лице _____________________, действующего на основании _____________,  именуемое в дальнейшем «Покупатель», с другой стороны, именуемые в дальнейшем «Стороны», составили настоящий Акт о том, что в 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Договором купли-продажи нежилого здания</w:t>
      </w:r>
      <w:r w:rsidR="009C43AD">
        <w:rPr>
          <w:rFonts w:ascii="Times New Roman" w:hAnsi="Times New Roman" w:cs="Times New Roman"/>
          <w:sz w:val="24"/>
          <w:szCs w:val="24"/>
        </w:rPr>
        <w:t xml:space="preserve"> с земельным участком</w:t>
      </w:r>
      <w:r>
        <w:rPr>
          <w:rFonts w:ascii="Times New Roman" w:hAnsi="Times New Roman" w:cs="Times New Roman"/>
          <w:sz w:val="24"/>
          <w:szCs w:val="24"/>
        </w:rPr>
        <w:t xml:space="preserve"> от «_____» _______________ 20</w:t>
      </w:r>
      <w:r w:rsidR="00F05F4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Продавец передал, а Покупатель принял </w:t>
      </w:r>
      <w:r w:rsidR="008A18B5" w:rsidRPr="00A235E9">
        <w:rPr>
          <w:rFonts w:ascii="Times New Roman" w:hAnsi="Times New Roman" w:cs="Times New Roman"/>
          <w:sz w:val="24"/>
          <w:szCs w:val="24"/>
        </w:rPr>
        <w:t xml:space="preserve">нежилое здание (сельский Дом культуры), общей площадью 345,6 кв. м, расположенный по адресу: </w:t>
      </w:r>
      <w:proofErr w:type="gramStart"/>
      <w:r w:rsidR="008A18B5" w:rsidRPr="00A235E9"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proofErr w:type="spellStart"/>
      <w:r w:rsidR="008A18B5" w:rsidRPr="00A235E9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="008A18B5" w:rsidRPr="00A235E9">
        <w:rPr>
          <w:rFonts w:ascii="Times New Roman" w:hAnsi="Times New Roman" w:cs="Times New Roman"/>
          <w:sz w:val="24"/>
          <w:szCs w:val="24"/>
        </w:rPr>
        <w:t xml:space="preserve"> район, с. Пугачево, ул. Чапаева, 40, кадастровый номер 18:16:057001:4403 с земельным участком</w:t>
      </w:r>
      <w:r w:rsidR="008A18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18B5">
        <w:rPr>
          <w:rFonts w:ascii="Times New Roman" w:hAnsi="Times New Roman" w:cs="Times New Roman"/>
          <w:sz w:val="24"/>
          <w:szCs w:val="24"/>
        </w:rPr>
        <w:t>с кадастровым номером 18:16:057001:4406, площадью 1763 кв. м, категория земель: земли населенных пунктов, разрешенное использование — Культурное развитие (3.6) Размещение зданий и сооружений, предназначенных для размещения объектов кул</w:t>
      </w:r>
      <w:r w:rsidR="00A235E9">
        <w:rPr>
          <w:rFonts w:ascii="Times New Roman" w:hAnsi="Times New Roman" w:cs="Times New Roman"/>
          <w:sz w:val="24"/>
          <w:szCs w:val="24"/>
        </w:rPr>
        <w:t>ьтуры, расположенным по адресу:</w:t>
      </w:r>
      <w:proofErr w:type="gramEnd"/>
      <w:r w:rsidR="00A235E9">
        <w:rPr>
          <w:rFonts w:ascii="Times New Roman" w:hAnsi="Times New Roman" w:cs="Times New Roman"/>
          <w:sz w:val="24"/>
          <w:szCs w:val="24"/>
        </w:rPr>
        <w:t xml:space="preserve"> </w:t>
      </w:r>
      <w:r w:rsidR="008A18B5"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proofErr w:type="spellStart"/>
      <w:r w:rsidR="008A18B5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="008A18B5">
        <w:rPr>
          <w:rFonts w:ascii="Times New Roman" w:hAnsi="Times New Roman" w:cs="Times New Roman"/>
          <w:sz w:val="24"/>
          <w:szCs w:val="24"/>
        </w:rPr>
        <w:t xml:space="preserve"> район, с. Пугачево, ул. Чапаева, д. 40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BB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pStyle w:val="af4"/>
        <w:spacing w:after="0" w:line="240" w:lineRule="auto"/>
        <w:ind w:left="600" w:firstLine="1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Количественные и качественные характеристики нежилого здания </w:t>
      </w:r>
      <w:r w:rsidR="008A18B5">
        <w:rPr>
          <w:rFonts w:ascii="Times New Roman" w:hAnsi="Times New Roman" w:cs="Times New Roman"/>
          <w:sz w:val="24"/>
          <w:szCs w:val="24"/>
        </w:rPr>
        <w:t>(Дома культуры):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8A18B5" w:rsidTr="00E27A82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A18B5" w:rsidRDefault="008A18B5" w:rsidP="00E27A82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A18B5" w:rsidRDefault="008A18B5" w:rsidP="00E27A82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Пугачево, ул. Чапаева, 40</w:t>
            </w:r>
          </w:p>
        </w:tc>
      </w:tr>
      <w:tr w:rsidR="008A18B5" w:rsidTr="00E27A82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A18B5" w:rsidRDefault="008A18B5" w:rsidP="00E27A82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помещению:</w:t>
            </w:r>
          </w:p>
          <w:p w:rsidR="008A18B5" w:rsidRDefault="008A18B5" w:rsidP="00E27A82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8A18B5" w:rsidRDefault="008A18B5" w:rsidP="00E27A82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8A18B5" w:rsidRDefault="008A18B5" w:rsidP="00E27A82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8B5" w:rsidRDefault="008A18B5" w:rsidP="00E27A82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8A18B5" w:rsidRDefault="008A18B5" w:rsidP="00E27A82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8A18B5" w:rsidRDefault="008A18B5" w:rsidP="00E27A82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8A18B5" w:rsidRDefault="008A18B5" w:rsidP="00E27A82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  <w:p w:rsidR="008A18B5" w:rsidRDefault="008A18B5" w:rsidP="00E27A82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строительный объём</w:t>
            </w:r>
          </w:p>
          <w:p w:rsidR="008A18B5" w:rsidRDefault="008A18B5" w:rsidP="00E27A82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высота </w:t>
            </w:r>
          </w:p>
          <w:p w:rsidR="008A18B5" w:rsidRDefault="008A18B5" w:rsidP="00E27A82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A18B5" w:rsidRDefault="008A18B5" w:rsidP="00E27A82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8B5" w:rsidRDefault="00A235E9" w:rsidP="00E27A82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A18B5" w:rsidRPr="00D055F8">
              <w:rPr>
                <w:rFonts w:ascii="Times New Roman" w:hAnsi="Times New Roman" w:cs="Times New Roman"/>
                <w:sz w:val="24"/>
                <w:szCs w:val="24"/>
              </w:rPr>
              <w:t>раво собственности</w:t>
            </w:r>
          </w:p>
          <w:p w:rsidR="008A18B5" w:rsidRDefault="00A235E9" w:rsidP="00E27A82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A18B5">
              <w:rPr>
                <w:rFonts w:ascii="Times New Roman" w:hAnsi="Times New Roman" w:cs="Times New Roman"/>
                <w:sz w:val="24"/>
                <w:szCs w:val="24"/>
              </w:rPr>
              <w:t>униципальное образование «</w:t>
            </w:r>
            <w:proofErr w:type="spellStart"/>
            <w:r w:rsidR="008A18B5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="008A18B5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8A18B5" w:rsidRDefault="00A235E9" w:rsidP="00E27A82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A18B5" w:rsidRPr="00D055F8">
              <w:rPr>
                <w:rFonts w:ascii="Times New Roman" w:hAnsi="Times New Roman" w:cs="Times New Roman"/>
                <w:sz w:val="24"/>
                <w:szCs w:val="24"/>
              </w:rPr>
              <w:t>е зарегистрировано</w:t>
            </w:r>
          </w:p>
          <w:p w:rsidR="008A18B5" w:rsidRDefault="008A18B5" w:rsidP="00E27A82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8B5" w:rsidRDefault="00A235E9" w:rsidP="00E27A82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A18B5">
              <w:rPr>
                <w:rFonts w:ascii="Times New Roman" w:hAnsi="Times New Roman" w:cs="Times New Roman"/>
                <w:sz w:val="24"/>
                <w:szCs w:val="24"/>
              </w:rPr>
              <w:t>ежилое</w:t>
            </w:r>
          </w:p>
          <w:p w:rsidR="008A18B5" w:rsidRDefault="008A18B5" w:rsidP="00E27A82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345,6 кв. м</w:t>
            </w:r>
          </w:p>
          <w:p w:rsidR="008A18B5" w:rsidRPr="00D71318" w:rsidRDefault="008A18B5" w:rsidP="00E27A82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18B5" w:rsidRPr="00685343" w:rsidRDefault="008A18B5" w:rsidP="00E27A82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43">
              <w:rPr>
                <w:rFonts w:ascii="Times New Roman" w:hAnsi="Times New Roman" w:cs="Times New Roman"/>
                <w:sz w:val="24"/>
                <w:szCs w:val="24"/>
              </w:rPr>
              <w:t>1049 куб. м</w:t>
            </w:r>
          </w:p>
          <w:p w:rsidR="008A18B5" w:rsidRPr="00592FE7" w:rsidRDefault="008A18B5" w:rsidP="00E27A82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FE7">
              <w:rPr>
                <w:rFonts w:ascii="Times New Roman" w:hAnsi="Times New Roman" w:cs="Times New Roman"/>
                <w:sz w:val="24"/>
                <w:szCs w:val="24"/>
              </w:rPr>
              <w:t>2,75 м</w:t>
            </w:r>
          </w:p>
          <w:p w:rsidR="008A18B5" w:rsidRDefault="008A18B5" w:rsidP="00E27A82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2640D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8A18B5" w:rsidTr="00E27A82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A18B5" w:rsidRDefault="008A18B5" w:rsidP="00E27A82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завершения строительства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A18B5" w:rsidRDefault="008A18B5" w:rsidP="00E27A82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</w:tr>
      <w:tr w:rsidR="008A18B5" w:rsidTr="00E27A82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A18B5" w:rsidRPr="00592FE7" w:rsidRDefault="008A18B5" w:rsidP="00E27A82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592FE7">
              <w:rPr>
                <w:rFonts w:ascii="Times New Roman" w:hAnsi="Times New Roman" w:cs="Times New Roman"/>
                <w:sz w:val="24"/>
                <w:szCs w:val="24"/>
              </w:rPr>
              <w:t>Стены и их наружная отделка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A18B5" w:rsidRPr="00592FE7" w:rsidRDefault="008A18B5" w:rsidP="00E27A82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92FE7">
              <w:rPr>
                <w:rFonts w:ascii="Times New Roman" w:hAnsi="Times New Roman" w:cs="Times New Roman"/>
                <w:sz w:val="24"/>
                <w:szCs w:val="24"/>
              </w:rPr>
              <w:t>бревенчатые</w:t>
            </w:r>
          </w:p>
        </w:tc>
      </w:tr>
      <w:tr w:rsidR="008A18B5" w:rsidTr="00E27A82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A18B5" w:rsidRPr="00592FE7" w:rsidRDefault="008A18B5" w:rsidP="00E27A82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Перегородки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A18B5" w:rsidRPr="00592FE7" w:rsidRDefault="008A18B5" w:rsidP="00E27A82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дощатые</w:t>
            </w:r>
          </w:p>
        </w:tc>
      </w:tr>
      <w:tr w:rsidR="008A18B5" w:rsidTr="00E27A82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A18B5" w:rsidRDefault="008A18B5" w:rsidP="00E27A82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Фундаменты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A18B5" w:rsidRPr="00E16E0D" w:rsidRDefault="008A18B5" w:rsidP="00E27A82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16E0D">
              <w:rPr>
                <w:rFonts w:ascii="Times New Roman" w:hAnsi="Times New Roman"/>
                <w:sz w:val="24"/>
                <w:szCs w:val="24"/>
              </w:rPr>
              <w:t>кирпичн</w:t>
            </w:r>
            <w:proofErr w:type="gramStart"/>
            <w:r w:rsidRPr="00E16E0D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16E0D">
              <w:rPr>
                <w:rFonts w:ascii="Times New Roman" w:hAnsi="Times New Roman"/>
                <w:sz w:val="24"/>
                <w:szCs w:val="24"/>
              </w:rPr>
              <w:t xml:space="preserve"> ленточный</w:t>
            </w:r>
          </w:p>
        </w:tc>
      </w:tr>
      <w:tr w:rsidR="008A18B5" w:rsidTr="00E27A82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A18B5" w:rsidRPr="00592FE7" w:rsidRDefault="008A18B5" w:rsidP="00E27A82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2FE7">
              <w:rPr>
                <w:rFonts w:ascii="Times New Roman" w:hAnsi="Times New Roman"/>
                <w:sz w:val="24"/>
                <w:szCs w:val="24"/>
              </w:rPr>
              <w:t>Перекрытия чердачные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A18B5" w:rsidRPr="00592FE7" w:rsidRDefault="008A18B5" w:rsidP="00E27A82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E7">
              <w:rPr>
                <w:rFonts w:ascii="Times New Roman" w:hAnsi="Times New Roman"/>
                <w:sz w:val="24"/>
                <w:szCs w:val="24"/>
              </w:rPr>
              <w:t>дощатые</w:t>
            </w:r>
          </w:p>
        </w:tc>
      </w:tr>
      <w:tr w:rsidR="008A18B5" w:rsidTr="00E27A82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A18B5" w:rsidRPr="00ED2562" w:rsidRDefault="008A18B5" w:rsidP="00E27A82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562">
              <w:rPr>
                <w:rFonts w:ascii="Times New Roman" w:hAnsi="Times New Roman"/>
                <w:sz w:val="24"/>
                <w:szCs w:val="24"/>
              </w:rPr>
              <w:t>Кровля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A18B5" w:rsidRPr="00ED2562" w:rsidRDefault="008A18B5" w:rsidP="00E27A82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2562">
              <w:rPr>
                <w:rFonts w:ascii="Times New Roman" w:hAnsi="Times New Roman"/>
                <w:sz w:val="24"/>
                <w:szCs w:val="24"/>
              </w:rPr>
              <w:t>профнастил</w:t>
            </w:r>
            <w:proofErr w:type="spellEnd"/>
          </w:p>
        </w:tc>
      </w:tr>
      <w:tr w:rsidR="008A18B5" w:rsidTr="00E27A82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A18B5" w:rsidRDefault="008A18B5" w:rsidP="00E27A82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A18B5" w:rsidRPr="00E16E0D" w:rsidRDefault="008A18B5" w:rsidP="00E27A82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2FE7">
              <w:rPr>
                <w:rFonts w:ascii="Times New Roman" w:hAnsi="Times New Roman"/>
                <w:sz w:val="24"/>
                <w:szCs w:val="24"/>
              </w:rPr>
              <w:t>дощатые</w:t>
            </w:r>
          </w:p>
        </w:tc>
      </w:tr>
      <w:tr w:rsidR="008A18B5" w:rsidTr="00E27A82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A18B5" w:rsidRPr="00ED2562" w:rsidRDefault="008A18B5" w:rsidP="00E27A82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562">
              <w:rPr>
                <w:rFonts w:ascii="Times New Roman" w:hAnsi="Times New Roman"/>
                <w:sz w:val="24"/>
                <w:szCs w:val="24"/>
              </w:rPr>
              <w:t>Проемы оконные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A18B5" w:rsidRPr="00ED2562" w:rsidRDefault="008A18B5" w:rsidP="00E27A82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562">
              <w:rPr>
                <w:rFonts w:ascii="Times New Roman" w:hAnsi="Times New Roman"/>
                <w:sz w:val="24"/>
                <w:szCs w:val="24"/>
              </w:rPr>
              <w:t>пластиковые</w:t>
            </w:r>
          </w:p>
        </w:tc>
      </w:tr>
      <w:tr w:rsidR="008A18B5" w:rsidTr="00E27A82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A18B5" w:rsidRDefault="008A18B5" w:rsidP="00E27A82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Проемы дверные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A18B5" w:rsidRPr="00592FE7" w:rsidRDefault="008A18B5" w:rsidP="00E27A82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одностворчатые простые</w:t>
            </w:r>
          </w:p>
        </w:tc>
      </w:tr>
      <w:tr w:rsidR="008A18B5" w:rsidTr="00E27A82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A18B5" w:rsidRDefault="008A18B5" w:rsidP="00E27A82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Отделка внутренняя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A18B5" w:rsidRPr="00592FE7" w:rsidRDefault="008A18B5" w:rsidP="00E27A82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стены, пол, потолок окрашены масляной краской</w:t>
            </w:r>
          </w:p>
        </w:tc>
      </w:tr>
      <w:tr w:rsidR="008A18B5" w:rsidTr="00E27A82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A18B5" w:rsidRDefault="008A18B5" w:rsidP="00E27A82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Отделка наружная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A18B5" w:rsidRPr="00592FE7" w:rsidRDefault="008A18B5" w:rsidP="00E27A82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18B5" w:rsidTr="00E27A82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A18B5" w:rsidRDefault="008A18B5" w:rsidP="00E27A82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A18B5" w:rsidRPr="00592FE7" w:rsidRDefault="008A18B5" w:rsidP="00E27A82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автономное</w:t>
            </w:r>
          </w:p>
        </w:tc>
      </w:tr>
      <w:tr w:rsidR="008A18B5" w:rsidTr="00E27A82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A18B5" w:rsidRDefault="008A18B5" w:rsidP="00E27A82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Электроосвещение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A18B5" w:rsidRDefault="008A18B5" w:rsidP="00E27A82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8A18B5" w:rsidTr="00E27A82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A18B5" w:rsidRDefault="008A18B5" w:rsidP="00E27A82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Лестницы и входы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A18B5" w:rsidRDefault="008A18B5" w:rsidP="00E27A82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8A18B5" w:rsidTr="00E27A82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A18B5" w:rsidRDefault="008A18B5" w:rsidP="00E27A82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работы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A18B5" w:rsidRDefault="008A18B5" w:rsidP="00E27A82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8A18B5" w:rsidTr="00E27A82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A18B5" w:rsidRPr="0012640D" w:rsidRDefault="008A18B5" w:rsidP="00E27A82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640D">
              <w:rPr>
                <w:rFonts w:ascii="Times New Roman" w:hAnsi="Times New Roman"/>
                <w:sz w:val="24"/>
                <w:szCs w:val="24"/>
              </w:rPr>
              <w:t>Физическое состояние и отделка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A18B5" w:rsidRPr="0012640D" w:rsidRDefault="008A18B5" w:rsidP="00E27A82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0D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8A18B5" w:rsidTr="00E27A82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A18B5" w:rsidRPr="00685343" w:rsidRDefault="008A18B5" w:rsidP="00E27A82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685343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A18B5" w:rsidRPr="00685343" w:rsidRDefault="008A18B5" w:rsidP="00E27A82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685343">
              <w:rPr>
                <w:rFonts w:ascii="Times New Roman" w:hAnsi="Times New Roman" w:cs="Times New Roman"/>
                <w:sz w:val="24"/>
                <w:szCs w:val="24"/>
              </w:rPr>
              <w:t>18:16:057001:4403</w:t>
            </w:r>
          </w:p>
        </w:tc>
      </w:tr>
      <w:tr w:rsidR="008A18B5" w:rsidRPr="00DC75D6" w:rsidTr="00E27A82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A18B5" w:rsidRPr="00DC75D6" w:rsidRDefault="008A18B5" w:rsidP="00E27A82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Накопленный</w:t>
            </w:r>
            <w:r w:rsidRPr="00DC75D6">
              <w:rPr>
                <w:rFonts w:ascii="Times New Roman" w:hAnsi="Times New Roman"/>
                <w:sz w:val="24"/>
                <w:szCs w:val="24"/>
              </w:rPr>
              <w:t xml:space="preserve"> износ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A18B5" w:rsidRPr="00E16E0D" w:rsidRDefault="008A18B5" w:rsidP="00E27A82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000C6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</w:tbl>
    <w:p w:rsidR="00BB7B88" w:rsidRDefault="00BB7B88">
      <w:pPr>
        <w:pStyle w:val="af4"/>
        <w:spacing w:after="0" w:line="240" w:lineRule="auto"/>
        <w:ind w:left="600" w:firstLine="109"/>
        <w:jc w:val="both"/>
        <w:rPr>
          <w:rFonts w:ascii="Times New Roman" w:hAnsi="Times New Roman" w:cs="Times New Roman"/>
          <w:sz w:val="24"/>
          <w:szCs w:val="24"/>
        </w:rPr>
      </w:pPr>
    </w:p>
    <w:p w:rsidR="008A18B5" w:rsidRDefault="008A18B5" w:rsidP="008A18B5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земельного участка:</w:t>
      </w:r>
    </w:p>
    <w:tbl>
      <w:tblPr>
        <w:tblW w:w="10082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0A0" w:firstRow="1" w:lastRow="0" w:firstColumn="1" w:lastColumn="0" w:noHBand="0" w:noVBand="0"/>
      </w:tblPr>
      <w:tblGrid>
        <w:gridCol w:w="5045"/>
        <w:gridCol w:w="5037"/>
      </w:tblGrid>
      <w:tr w:rsidR="008A18B5" w:rsidTr="00E27A82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8A18B5" w:rsidRDefault="008A18B5" w:rsidP="00E27A82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8A18B5" w:rsidRDefault="008A18B5" w:rsidP="00E27A82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Пугачево, ул. Чапаева, д. 40</w:t>
            </w:r>
          </w:p>
        </w:tc>
      </w:tr>
      <w:tr w:rsidR="008A18B5" w:rsidTr="00E27A82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8A18B5" w:rsidRDefault="008A18B5" w:rsidP="00E27A82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земельному участку:</w:t>
            </w:r>
          </w:p>
          <w:p w:rsidR="008A18B5" w:rsidRDefault="008A18B5" w:rsidP="00E27A82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8A18B5" w:rsidRDefault="008A18B5" w:rsidP="00E27A82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обременения, связанные с объектом</w:t>
            </w:r>
          </w:p>
          <w:p w:rsidR="008A18B5" w:rsidRDefault="008A18B5" w:rsidP="00E27A82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категория земель</w:t>
            </w:r>
          </w:p>
          <w:p w:rsidR="008A18B5" w:rsidRDefault="008A18B5" w:rsidP="00E27A82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разрешенное использование</w:t>
            </w:r>
          </w:p>
          <w:p w:rsidR="008A18B5" w:rsidRDefault="008A18B5" w:rsidP="00E27A82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8A18B5" w:rsidRDefault="008A18B5" w:rsidP="00E27A82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8B5" w:rsidRPr="00ED2562" w:rsidRDefault="00A235E9" w:rsidP="00E27A82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A18B5" w:rsidRPr="00ED2562">
              <w:rPr>
                <w:rFonts w:ascii="Times New Roman" w:hAnsi="Times New Roman" w:cs="Times New Roman"/>
                <w:sz w:val="24"/>
                <w:szCs w:val="24"/>
              </w:rPr>
              <w:t>униципальная собственность</w:t>
            </w:r>
          </w:p>
          <w:p w:rsidR="008A18B5" w:rsidRDefault="00A235E9" w:rsidP="00E27A82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A18B5" w:rsidRPr="00ED2562">
              <w:rPr>
                <w:rFonts w:ascii="Times New Roman" w:hAnsi="Times New Roman" w:cs="Times New Roman"/>
                <w:sz w:val="24"/>
                <w:szCs w:val="24"/>
              </w:rPr>
              <w:t>е зарегистрировано</w:t>
            </w:r>
          </w:p>
          <w:p w:rsidR="008A18B5" w:rsidRDefault="008A18B5" w:rsidP="00E27A82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</w:t>
            </w:r>
          </w:p>
          <w:p w:rsidR="008A18B5" w:rsidRDefault="008A18B5" w:rsidP="00E27A82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развитие (3.6) Размещение зданий и сооружений, предназначенных для размещения объектов культуры</w:t>
            </w:r>
          </w:p>
        </w:tc>
      </w:tr>
      <w:tr w:rsidR="008A18B5" w:rsidTr="00E27A82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8A18B5" w:rsidRDefault="008A18B5" w:rsidP="00E27A82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8A18B5" w:rsidRDefault="008A18B5" w:rsidP="00E27A82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18:16:057001:4406</w:t>
            </w:r>
          </w:p>
        </w:tc>
      </w:tr>
      <w:tr w:rsidR="008A18B5" w:rsidTr="00E27A82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8A18B5" w:rsidRDefault="008A18B5" w:rsidP="00E27A82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8A18B5" w:rsidRDefault="008A18B5" w:rsidP="00E27A82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1763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</w:tbl>
    <w:p w:rsidR="00BB7B88" w:rsidRDefault="00BB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Купля-продажа осуществлена строго в соответствии с требованиями упомянутого Договора купли-продажи нежилого здания. Претензий к Продавцу, в том числе имущественных, Покупатель не имеет.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Продавец:                                                                          Покупатель: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________________________                                  </w:t>
      </w:r>
    </w:p>
    <w:p w:rsidR="00BB7B88" w:rsidRDefault="00C27AB8">
      <w:pPr>
        <w:tabs>
          <w:tab w:val="left" w:pos="5790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(подпись, ФИО)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(подпись, ФИО)</w:t>
      </w:r>
    </w:p>
    <w:p w:rsidR="00BB7B88" w:rsidRDefault="00BB7B88">
      <w:pPr>
        <w:tabs>
          <w:tab w:val="left" w:pos="2693"/>
        </w:tabs>
      </w:pPr>
    </w:p>
    <w:sectPr w:rsidR="00BB7B88">
      <w:footerReference w:type="default" r:id="rId7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786" w:rsidRDefault="00AD0786">
      <w:pPr>
        <w:spacing w:after="0" w:line="240" w:lineRule="auto"/>
      </w:pPr>
      <w:r>
        <w:separator/>
      </w:r>
    </w:p>
  </w:endnote>
  <w:endnote w:type="continuationSeparator" w:id="0">
    <w:p w:rsidR="00AD0786" w:rsidRDefault="00AD0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88" w:rsidRDefault="00BB7B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786" w:rsidRDefault="00AD0786">
      <w:pPr>
        <w:spacing w:after="0" w:line="240" w:lineRule="auto"/>
      </w:pPr>
      <w:r>
        <w:separator/>
      </w:r>
    </w:p>
  </w:footnote>
  <w:footnote w:type="continuationSeparator" w:id="0">
    <w:p w:rsidR="00AD0786" w:rsidRDefault="00AD07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88"/>
    <w:rsid w:val="001A313C"/>
    <w:rsid w:val="002E4436"/>
    <w:rsid w:val="003E5E4C"/>
    <w:rsid w:val="006562DA"/>
    <w:rsid w:val="006D4FEC"/>
    <w:rsid w:val="008A18B5"/>
    <w:rsid w:val="009C43AD"/>
    <w:rsid w:val="00A235E9"/>
    <w:rsid w:val="00AD0786"/>
    <w:rsid w:val="00BB7B88"/>
    <w:rsid w:val="00C27AB8"/>
    <w:rsid w:val="00F05F47"/>
    <w:rsid w:val="00FA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86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57">
    <w:name w:val="ListLabel 357"/>
    <w:qFormat/>
    <w:rsid w:val="008A18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2493</TotalTime>
  <Pages>5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108</cp:revision>
  <cp:lastPrinted>2018-10-24T16:24:00Z</cp:lastPrinted>
  <dcterms:created xsi:type="dcterms:W3CDTF">2015-08-14T11:34:00Z</dcterms:created>
  <dcterms:modified xsi:type="dcterms:W3CDTF">2020-07-14T05:08:00Z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