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3960B0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Администрации муниципального образования «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район» Рязанцев Юрий Петрович (по вопросам относительно </w:t>
      </w:r>
      <w:r w:rsidR="003960B0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имущества); ведущий экономист 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B71A0A">
        <w:rPr>
          <w:rFonts w:ascii="Times New Roman" w:hAnsi="Times New Roman" w:cs="Times New Roman"/>
          <w:sz w:val="24"/>
          <w:szCs w:val="24"/>
        </w:rPr>
        <w:t xml:space="preserve">от </w:t>
      </w:r>
      <w:r w:rsidR="00B516CC">
        <w:rPr>
          <w:rFonts w:ascii="Times New Roman" w:hAnsi="Times New Roman" w:cs="Times New Roman"/>
          <w:sz w:val="24"/>
          <w:szCs w:val="24"/>
        </w:rPr>
        <w:t xml:space="preserve">08 </w:t>
      </w:r>
      <w:r w:rsidR="00B516CC" w:rsidRPr="00B516CC">
        <w:rPr>
          <w:rFonts w:ascii="Times New Roman" w:hAnsi="Times New Roman" w:cs="Times New Roman"/>
          <w:sz w:val="24"/>
          <w:szCs w:val="24"/>
        </w:rPr>
        <w:t>декабря</w:t>
      </w:r>
      <w:r w:rsidRPr="00B516CC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B516CC">
        <w:rPr>
          <w:rFonts w:ascii="Times New Roman" w:hAnsi="Times New Roman" w:cs="Times New Roman"/>
          <w:sz w:val="24"/>
          <w:szCs w:val="24"/>
        </w:rPr>
        <w:t>20</w:t>
      </w:r>
      <w:r w:rsidRPr="00B516C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516CC" w:rsidRPr="00B516CC">
        <w:rPr>
          <w:rFonts w:ascii="Times New Roman" w:hAnsi="Times New Roman" w:cs="Times New Roman"/>
          <w:sz w:val="24"/>
          <w:szCs w:val="24"/>
        </w:rPr>
        <w:t>1075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</w:t>
      </w:r>
      <w:r w:rsidR="00211C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7B3E3D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3E3D">
        <w:rPr>
          <w:rFonts w:ascii="Times New Roman" w:hAnsi="Times New Roman" w:cs="Times New Roman"/>
          <w:sz w:val="24"/>
          <w:szCs w:val="24"/>
        </w:rPr>
        <w:t>бъект незавершенного строительства</w:t>
      </w:r>
      <w:r w:rsidR="005022D3">
        <w:rPr>
          <w:rFonts w:ascii="Times New Roman" w:hAnsi="Times New Roman" w:cs="Times New Roman"/>
          <w:sz w:val="24"/>
          <w:szCs w:val="24"/>
        </w:rPr>
        <w:t xml:space="preserve"> с </w:t>
      </w:r>
      <w:r w:rsidR="003960B0">
        <w:rPr>
          <w:rFonts w:ascii="Times New Roman" w:hAnsi="Times New Roman" w:cs="Times New Roman"/>
          <w:sz w:val="24"/>
          <w:szCs w:val="24"/>
        </w:rPr>
        <w:t>земельным участком</w:t>
      </w:r>
      <w:r w:rsidR="00502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7B3E3D" w:rsidRPr="007B3E3D">
        <w:rPr>
          <w:rFonts w:ascii="Times New Roman" w:hAnsi="Times New Roman" w:cs="Times New Roman"/>
          <w:sz w:val="24"/>
          <w:szCs w:val="24"/>
        </w:rPr>
        <w:t>объект</w:t>
      </w:r>
      <w:r w:rsidR="007B3E3D">
        <w:rPr>
          <w:rFonts w:ascii="Times New Roman" w:hAnsi="Times New Roman" w:cs="Times New Roman"/>
          <w:sz w:val="24"/>
          <w:szCs w:val="24"/>
        </w:rPr>
        <w:t>а</w:t>
      </w:r>
      <w:r w:rsidR="007B3E3D"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7B3E3D" w:rsidP="00C80A7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338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CB195B"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CB19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195B"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Pr="007338D6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7338D6" w:rsidRDefault="007B3E3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прав и </w:t>
            </w:r>
            <w:r w:rsidR="005022D3" w:rsidRPr="007338D6">
              <w:rPr>
                <w:rFonts w:ascii="Times New Roman" w:hAnsi="Times New Roman" w:cs="Times New Roman"/>
                <w:sz w:val="24"/>
                <w:szCs w:val="24"/>
              </w:rPr>
              <w:t>обременени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022D3" w:rsidRPr="007338D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а недвижимости</w:t>
            </w: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E3D"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проектируемое 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E3D" w:rsidRPr="007338D6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незавершенного строительства и её проектируемое значение</w:t>
            </w:r>
          </w:p>
          <w:p w:rsidR="00D71318" w:rsidRPr="007338D6" w:rsidRDefault="005022D3" w:rsidP="00592FE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A20"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 текущее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338D6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5B" w:rsidRDefault="00CB19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3E3D" w:rsidRPr="007338D6" w:rsidRDefault="007B3E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Pr="007338D6" w:rsidRDefault="007B3E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022D3" w:rsidRPr="007338D6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й дом</w:t>
            </w:r>
          </w:p>
          <w:p w:rsidR="007B3E3D" w:rsidRPr="007338D6" w:rsidRDefault="007B3E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3D" w:rsidRPr="007338D6" w:rsidRDefault="007B3E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7338D6" w:rsidRDefault="007B3E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6017D0" w:rsidRPr="007338D6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7338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E16E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99D" w:rsidRPr="007B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C599D"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7338D6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38D6" w:rsidRPr="007B3E3D" w:rsidRDefault="007338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38D6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71318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7B3E3D" w:rsidRDefault="00D71318" w:rsidP="00C12A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5022D3" w:rsidP="007338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1318" w:rsidRPr="007B3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38D6">
              <w:rPr>
                <w:rFonts w:ascii="Times New Roman" w:hAnsi="Times New Roman" w:cs="Times New Roman"/>
                <w:sz w:val="24"/>
                <w:szCs w:val="24"/>
              </w:rPr>
              <w:t>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C599D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7B3E3D" w:rsidRDefault="009C599D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FE7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FE7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592FE7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7338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FE7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592FE7" w:rsidP="00592FE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7338D6" w:rsidP="00592FE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92FE7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C12A20" w:rsidP="00C12A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7B3E3D" w:rsidRDefault="007338D6" w:rsidP="00C12A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71FF8" w:rsidRDefault="00C12A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FF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71FF8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F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6017D0" w:rsidRPr="007B3E3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685343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5022D3" w:rsidRPr="007B3E3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7B3E3D" w:rsidRDefault="005022D3" w:rsidP="00671FF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671F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1FF8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C5F66" w:rsidRDefault="00AC5F66" w:rsidP="00AC5F6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648DF" w:rsidP="00A648DF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95B">
              <w:rPr>
                <w:rFonts w:ascii="Times New Roman" w:hAnsi="Times New Roman" w:cs="Times New Roman"/>
                <w:sz w:val="24"/>
                <w:szCs w:val="24"/>
              </w:rPr>
              <w:t xml:space="preserve"> вид права</w:t>
            </w:r>
          </w:p>
          <w:p w:rsidR="00CB195B" w:rsidRDefault="00CB195B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CB195B" w:rsidRDefault="00CB195B" w:rsidP="001F247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AC5F66" w:rsidRDefault="00AC5F66" w:rsidP="002D468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5B" w:rsidRDefault="00CB195B" w:rsidP="001F247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AC5F66" w:rsidRPr="00ED2562" w:rsidRDefault="00CB195B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AC5F66" w:rsidRDefault="00037567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</w:t>
            </w:r>
            <w:r w:rsidR="00CB195B">
              <w:rPr>
                <w:rFonts w:ascii="Times New Roman" w:hAnsi="Times New Roman" w:cs="Times New Roman"/>
                <w:sz w:val="24"/>
                <w:szCs w:val="24"/>
              </w:rPr>
              <w:t xml:space="preserve"> выше трех надземных этажей);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плодовых, ягодных, овощных, бахчевых или иных декоративных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культур, размещение индивидуальных гаражей и подсобных сооружений</w:t>
            </w:r>
          </w:p>
        </w:tc>
      </w:tr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CB19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CB19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330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B1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195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AC5F66" w:rsidTr="001F247B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AC5F66" w:rsidP="001F247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C5F66" w:rsidRDefault="00CB195B" w:rsidP="007330F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AC5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5F6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AC5F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AC5F66" w:rsidRDefault="00AC5F6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12640D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2640D"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31"/>
        <w:gridCol w:w="5051"/>
      </w:tblGrid>
      <w:tr w:rsidR="00DC75D6" w:rsidRPr="00066B4A" w:rsidTr="003000C6">
        <w:tc>
          <w:tcPr>
            <w:tcW w:w="5031" w:type="dxa"/>
          </w:tcPr>
          <w:p w:rsidR="00F12DD3" w:rsidRPr="0012640D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51" w:type="dxa"/>
          </w:tcPr>
          <w:p w:rsidR="00F12DD3" w:rsidRPr="0012640D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DC75D6" w:rsidRPr="00066B4A" w:rsidTr="003000C6">
        <w:tc>
          <w:tcPr>
            <w:tcW w:w="5031" w:type="dxa"/>
          </w:tcPr>
          <w:p w:rsidR="00F12DD3" w:rsidRPr="0012640D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Состояние прилегающей территории</w:t>
            </w:r>
          </w:p>
        </w:tc>
        <w:tc>
          <w:tcPr>
            <w:tcW w:w="5051" w:type="dxa"/>
          </w:tcPr>
          <w:p w:rsidR="00F12DD3" w:rsidRPr="0012640D" w:rsidRDefault="001264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DC75D6" w:rsidRPr="00066B4A" w:rsidTr="003000C6">
        <w:tc>
          <w:tcPr>
            <w:tcW w:w="5031" w:type="dxa"/>
          </w:tcPr>
          <w:p w:rsidR="00F12DD3" w:rsidRPr="0012640D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51" w:type="dxa"/>
          </w:tcPr>
          <w:p w:rsidR="00F12DD3" w:rsidRPr="0012640D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</w:tbl>
    <w:p w:rsidR="00D71318" w:rsidRDefault="00D71318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CB195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49443E">
        <w:rPr>
          <w:rFonts w:ascii="Times New Roman" w:hAnsi="Times New Roman" w:cs="Times New Roman"/>
          <w:sz w:val="24"/>
          <w:szCs w:val="24"/>
        </w:rPr>
        <w:t>0</w:t>
      </w:r>
      <w:r w:rsidR="00621458">
        <w:rPr>
          <w:rFonts w:ascii="Times New Roman" w:hAnsi="Times New Roman" w:cs="Times New Roman"/>
          <w:sz w:val="24"/>
          <w:szCs w:val="24"/>
        </w:rPr>
        <w:t>7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62145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</w:t>
      </w:r>
      <w:r w:rsidR="00621458">
        <w:rPr>
          <w:rFonts w:ascii="Times New Roman" w:hAnsi="Times New Roman" w:cs="Times New Roman"/>
          <w:sz w:val="24"/>
          <w:szCs w:val="24"/>
        </w:rPr>
        <w:t>92</w:t>
      </w:r>
      <w:r w:rsidR="00CB19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4"/>
        <w:gridCol w:w="5232"/>
      </w:tblGrid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Pr="0061220C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220C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Pr="0061220C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220C">
              <w:rPr>
                <w:rFonts w:ascii="Times New Roman" w:hAnsi="Times New Roman"/>
                <w:bCs/>
                <w:sz w:val="24"/>
                <w:szCs w:val="24"/>
              </w:rPr>
              <w:t>Рыночная стоимость без учета НДС, рублей</w:t>
            </w: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2E49B5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бъект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2E49B5" w:rsidP="002E49B5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61220C">
              <w:rPr>
                <w:rFonts w:ascii="Times New Roman" w:hAnsi="Times New Roman"/>
                <w:sz w:val="24"/>
                <w:szCs w:val="24"/>
              </w:rPr>
              <w:t> 000 (</w:t>
            </w:r>
            <w:r>
              <w:rPr>
                <w:rFonts w:ascii="Times New Roman" w:hAnsi="Times New Roman"/>
                <w:sz w:val="24"/>
                <w:szCs w:val="24"/>
              </w:rPr>
              <w:t>Двести тысяч</w:t>
            </w:r>
            <w:r w:rsidR="0061220C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  <w:tr w:rsidR="004650CB" w:rsidTr="00AC7EB7">
        <w:tc>
          <w:tcPr>
            <w:tcW w:w="104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650CB" w:rsidRDefault="004650CB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2E49B5" w:rsidP="00621458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бъект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(жилой дом)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2E49B5" w:rsidP="00DE1966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58 000 (Пятьдесят восемь тысяч) рублей 00 копеек</w:t>
            </w:r>
          </w:p>
        </w:tc>
      </w:tr>
      <w:tr w:rsidR="0061220C" w:rsidTr="002E49B5">
        <w:trPr>
          <w:trHeight w:val="490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1220C" w:rsidRDefault="00BC77D0" w:rsidP="002E49B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1220C" w:rsidRDefault="002E49B5" w:rsidP="002E49B5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61220C" w:rsidRPr="00BB2C64">
              <w:rPr>
                <w:rFonts w:ascii="Times New Roman" w:hAnsi="Times New Roman"/>
                <w:sz w:val="24"/>
                <w:szCs w:val="24"/>
              </w:rPr>
              <w:t> 000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 сорок </w:t>
            </w:r>
            <w:r w:rsidR="00DE1966">
              <w:rPr>
                <w:rFonts w:ascii="Times New Roman" w:hAnsi="Times New Roman"/>
                <w:sz w:val="24"/>
                <w:szCs w:val="24"/>
              </w:rPr>
              <w:t xml:space="preserve"> две тысячи</w:t>
            </w:r>
            <w:r w:rsidR="0061220C" w:rsidRPr="00BB2C64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</w:tbl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аукциона) –  </w:t>
      </w:r>
      <w:r w:rsidR="00211C4E">
        <w:rPr>
          <w:rFonts w:ascii="Times New Roman" w:eastAsia="Courier New" w:hAnsi="Times New Roman" w:cs="Times New Roman"/>
          <w:sz w:val="24"/>
          <w:szCs w:val="24"/>
          <w:lang w:bidi="ru-RU"/>
        </w:rPr>
        <w:t>20 января</w:t>
      </w:r>
      <w:r w:rsidRPr="00636ED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211C4E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636ED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753C55" w:rsidRPr="00636ED7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="00211C4E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Pr="00636ED7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BC77D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2E49B5">
        <w:rPr>
          <w:rFonts w:ascii="Times New Roman" w:hAnsi="Times New Roman" w:cs="Times New Roman"/>
          <w:sz w:val="24"/>
          <w:szCs w:val="24"/>
        </w:rPr>
        <w:t>95</w:t>
      </w:r>
      <w:r w:rsidR="005022D3"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2E49B5">
        <w:rPr>
          <w:rFonts w:ascii="Times New Roman" w:hAnsi="Times New Roman" w:cs="Times New Roman"/>
          <w:sz w:val="24"/>
          <w:szCs w:val="24"/>
        </w:rPr>
        <w:t>Яганское</w:t>
      </w:r>
      <w:proofErr w:type="spellEnd"/>
      <w:r w:rsidR="005022D3"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2E49B5">
        <w:rPr>
          <w:rFonts w:ascii="Times New Roman" w:hAnsi="Times New Roman" w:cs="Times New Roman"/>
          <w:sz w:val="24"/>
          <w:szCs w:val="24"/>
        </w:rPr>
        <w:t>4</w:t>
      </w:r>
      <w:r w:rsidR="006F4D75">
        <w:rPr>
          <w:rFonts w:ascii="Times New Roman" w:hAnsi="Times New Roman" w:cs="Times New Roman"/>
          <w:sz w:val="24"/>
          <w:szCs w:val="24"/>
        </w:rPr>
        <w:t>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49B5">
        <w:rPr>
          <w:rFonts w:ascii="Times New Roman" w:hAnsi="Times New Roman" w:cs="Times New Roman"/>
          <w:sz w:val="24"/>
          <w:szCs w:val="24"/>
        </w:rPr>
        <w:t>Сорок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</w:t>
      </w:r>
      <w:r w:rsidR="007309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2E49B5">
        <w:rPr>
          <w:rFonts w:ascii="Times New Roman" w:hAnsi="Times New Roman" w:cs="Times New Roman"/>
          <w:sz w:val="24"/>
          <w:szCs w:val="24"/>
        </w:rPr>
        <w:t>10 000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2E49B5">
        <w:rPr>
          <w:rFonts w:ascii="Times New Roman" w:hAnsi="Times New Roman" w:cs="Times New Roman"/>
          <w:sz w:val="24"/>
          <w:szCs w:val="24"/>
        </w:rPr>
        <w:t>Десять тысяч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Pr="00BB5E3B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</w:t>
      </w:r>
      <w:r w:rsidRPr="00BB5E3B">
        <w:rPr>
          <w:rFonts w:ascii="Times New Roman" w:hAnsi="Times New Roman" w:cs="Times New Roman"/>
          <w:sz w:val="24"/>
          <w:szCs w:val="24"/>
        </w:rPr>
        <w:t>соответствующее уведомление.</w:t>
      </w:r>
    </w:p>
    <w:p w:rsidR="006017D0" w:rsidRPr="00636ED7" w:rsidRDefault="005022D3">
      <w:pPr>
        <w:spacing w:after="0" w:line="240" w:lineRule="auto"/>
        <w:jc w:val="both"/>
      </w:pPr>
      <w:r w:rsidRPr="00BB5E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E3B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4650CB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211C4E">
        <w:rPr>
          <w:rFonts w:ascii="Times New Roman" w:hAnsi="Times New Roman" w:cs="Times New Roman"/>
          <w:sz w:val="24"/>
          <w:szCs w:val="24"/>
        </w:rPr>
        <w:t>11 декабря</w:t>
      </w:r>
      <w:r w:rsidRPr="00636ED7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636ED7">
        <w:rPr>
          <w:rFonts w:ascii="Times New Roman" w:hAnsi="Times New Roman" w:cs="Times New Roman"/>
          <w:sz w:val="24"/>
          <w:szCs w:val="24"/>
        </w:rPr>
        <w:t>20</w:t>
      </w:r>
      <w:r w:rsidRPr="00636ED7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211C4E">
        <w:rPr>
          <w:rFonts w:ascii="Times New Roman" w:hAnsi="Times New Roman" w:cs="Times New Roman"/>
          <w:sz w:val="24"/>
          <w:szCs w:val="24"/>
        </w:rPr>
        <w:t>5</w:t>
      </w:r>
      <w:r w:rsidRPr="00636ED7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636ED7">
        <w:rPr>
          <w:rFonts w:ascii="Times New Roman" w:hAnsi="Times New Roman" w:cs="Times New Roman"/>
          <w:sz w:val="24"/>
          <w:szCs w:val="24"/>
        </w:rPr>
        <w:tab/>
        <w:t>Дата окончания подачи заявок</w:t>
      </w:r>
      <w:r w:rsidR="00AC5F66" w:rsidRPr="00636ED7">
        <w:rPr>
          <w:rFonts w:ascii="Times New Roman" w:hAnsi="Times New Roman" w:cs="Times New Roman"/>
          <w:sz w:val="24"/>
          <w:szCs w:val="24"/>
        </w:rPr>
        <w:t xml:space="preserve">: </w:t>
      </w:r>
      <w:r w:rsidR="00211C4E">
        <w:rPr>
          <w:rFonts w:ascii="Times New Roman" w:hAnsi="Times New Roman" w:cs="Times New Roman"/>
          <w:sz w:val="24"/>
          <w:szCs w:val="24"/>
        </w:rPr>
        <w:t>12 января  2021</w:t>
      </w:r>
      <w:r w:rsidR="00753C55" w:rsidRPr="00636ED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B746A4" w:rsidRPr="00636ED7">
        <w:rPr>
          <w:rFonts w:ascii="Times New Roman" w:hAnsi="Times New Roman" w:cs="Times New Roman"/>
          <w:sz w:val="24"/>
          <w:szCs w:val="24"/>
        </w:rPr>
        <w:t>16</w:t>
      </w:r>
      <w:r w:rsidRPr="00636ED7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211C4E">
        <w:rPr>
          <w:rFonts w:ascii="Times New Roman" w:hAnsi="Times New Roman" w:cs="Times New Roman"/>
          <w:sz w:val="24"/>
          <w:szCs w:val="24"/>
        </w:rPr>
        <w:t>18 января</w:t>
      </w:r>
      <w:r w:rsidRPr="00636ED7">
        <w:rPr>
          <w:rFonts w:ascii="Times New Roman" w:hAnsi="Times New Roman" w:cs="Times New Roman"/>
          <w:sz w:val="24"/>
          <w:szCs w:val="24"/>
        </w:rPr>
        <w:t xml:space="preserve"> 202</w:t>
      </w:r>
      <w:r w:rsidR="00211C4E">
        <w:rPr>
          <w:rFonts w:ascii="Times New Roman" w:hAnsi="Times New Roman" w:cs="Times New Roman"/>
          <w:sz w:val="24"/>
          <w:szCs w:val="24"/>
        </w:rPr>
        <w:t>1</w:t>
      </w:r>
      <w:r w:rsidRPr="00636E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D055F8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211C4E" w:rsidRDefault="005022D3" w:rsidP="0021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1C4E">
        <w:rPr>
          <w:rFonts w:ascii="Times New Roman" w:hAnsi="Times New Roman" w:cs="Times New Roman"/>
          <w:sz w:val="24"/>
          <w:szCs w:val="24"/>
        </w:rPr>
        <w:t>Торги проводились в сентябр</w:t>
      </w:r>
      <w:proofErr w:type="gramStart"/>
      <w:r w:rsidR="00211C4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11C4E">
        <w:rPr>
          <w:rFonts w:ascii="Times New Roman" w:hAnsi="Times New Roman" w:cs="Times New Roman"/>
          <w:sz w:val="24"/>
          <w:szCs w:val="24"/>
        </w:rPr>
        <w:t xml:space="preserve"> ноябре 2020 года, извещение № </w:t>
      </w:r>
      <w:r w:rsidR="00211C4E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211C4E">
        <w:rPr>
          <w:rFonts w:ascii="Times New Roman" w:hAnsi="Times New Roman" w:cs="Times New Roman"/>
          <w:sz w:val="24"/>
          <w:szCs w:val="24"/>
        </w:rPr>
        <w:t xml:space="preserve">012-2009220051.1. </w:t>
      </w:r>
      <w:r w:rsidR="00211C4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Аукцион признан несостоявшимся, </w:t>
      </w:r>
      <w:r w:rsidR="00211C4E"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так как на участие в аукционе </w:t>
      </w:r>
      <w:r w:rsidR="00211C4E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не было подано ни одной заявки</w:t>
      </w:r>
      <w:r w:rsidR="00211C4E"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CB" w:rsidRDefault="00CA7ACB">
      <w:pPr>
        <w:spacing w:after="0" w:line="240" w:lineRule="auto"/>
      </w:pPr>
      <w:r>
        <w:separator/>
      </w:r>
    </w:p>
  </w:endnote>
  <w:endnote w:type="continuationSeparator" w:id="0">
    <w:p w:rsidR="00CA7ACB" w:rsidRDefault="00C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CB" w:rsidRDefault="00CA7ACB">
      <w:pPr>
        <w:spacing w:after="0" w:line="240" w:lineRule="auto"/>
      </w:pPr>
      <w:r>
        <w:separator/>
      </w:r>
    </w:p>
  </w:footnote>
  <w:footnote w:type="continuationSeparator" w:id="0">
    <w:p w:rsidR="00CA7ACB" w:rsidRDefault="00CA7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37567"/>
    <w:rsid w:val="00066B4A"/>
    <w:rsid w:val="00087897"/>
    <w:rsid w:val="000C7136"/>
    <w:rsid w:val="0012640D"/>
    <w:rsid w:val="00185114"/>
    <w:rsid w:val="0019326F"/>
    <w:rsid w:val="00211C4E"/>
    <w:rsid w:val="002867A2"/>
    <w:rsid w:val="002D468D"/>
    <w:rsid w:val="002E49B5"/>
    <w:rsid w:val="003000C6"/>
    <w:rsid w:val="0032348D"/>
    <w:rsid w:val="00330D0F"/>
    <w:rsid w:val="003960B0"/>
    <w:rsid w:val="003C38BB"/>
    <w:rsid w:val="004650CB"/>
    <w:rsid w:val="0049443E"/>
    <w:rsid w:val="005022D3"/>
    <w:rsid w:val="005709FE"/>
    <w:rsid w:val="00592FE7"/>
    <w:rsid w:val="005C113E"/>
    <w:rsid w:val="005C158F"/>
    <w:rsid w:val="005F2B98"/>
    <w:rsid w:val="006017D0"/>
    <w:rsid w:val="0061220C"/>
    <w:rsid w:val="00621458"/>
    <w:rsid w:val="00636ED7"/>
    <w:rsid w:val="00671FF8"/>
    <w:rsid w:val="00685343"/>
    <w:rsid w:val="006F4D75"/>
    <w:rsid w:val="0073092F"/>
    <w:rsid w:val="007330F0"/>
    <w:rsid w:val="007338D6"/>
    <w:rsid w:val="00753C55"/>
    <w:rsid w:val="00773FDD"/>
    <w:rsid w:val="007A4CCF"/>
    <w:rsid w:val="007B3E3D"/>
    <w:rsid w:val="007E6F30"/>
    <w:rsid w:val="00884CD0"/>
    <w:rsid w:val="00931C29"/>
    <w:rsid w:val="009C599D"/>
    <w:rsid w:val="00A648DF"/>
    <w:rsid w:val="00AB07B5"/>
    <w:rsid w:val="00AB7772"/>
    <w:rsid w:val="00AC5F66"/>
    <w:rsid w:val="00B516CC"/>
    <w:rsid w:val="00B71A0A"/>
    <w:rsid w:val="00B746A4"/>
    <w:rsid w:val="00B9112B"/>
    <w:rsid w:val="00BB2C64"/>
    <w:rsid w:val="00BB5E3B"/>
    <w:rsid w:val="00BC77D0"/>
    <w:rsid w:val="00C12A20"/>
    <w:rsid w:val="00C45FDE"/>
    <w:rsid w:val="00C80A7C"/>
    <w:rsid w:val="00CA0530"/>
    <w:rsid w:val="00CA7ACB"/>
    <w:rsid w:val="00CA7B53"/>
    <w:rsid w:val="00CB195B"/>
    <w:rsid w:val="00D055F8"/>
    <w:rsid w:val="00D71318"/>
    <w:rsid w:val="00D7768B"/>
    <w:rsid w:val="00DC75D6"/>
    <w:rsid w:val="00DE1966"/>
    <w:rsid w:val="00E16E0D"/>
    <w:rsid w:val="00E43C85"/>
    <w:rsid w:val="00EB06AA"/>
    <w:rsid w:val="00ED2562"/>
    <w:rsid w:val="00EF34E5"/>
    <w:rsid w:val="00F12DD3"/>
    <w:rsid w:val="00F511F2"/>
    <w:rsid w:val="00F82060"/>
    <w:rsid w:val="00FA11A8"/>
    <w:rsid w:val="00FB458D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40ED-5096-4132-9ED8-20285610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148</cp:revision>
  <cp:lastPrinted>2020-09-22T11:17:00Z</cp:lastPrinted>
  <dcterms:created xsi:type="dcterms:W3CDTF">2015-08-14T11:34:00Z</dcterms:created>
  <dcterms:modified xsi:type="dcterms:W3CDTF">2020-12-10T05:51:00Z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