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 В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D70D72" w:rsidRPr="00D70D72">
        <w:rPr>
          <w:rFonts w:ascii="Times New Roman" w:hAnsi="Times New Roman" w:cs="Times New Roman"/>
          <w:sz w:val="24"/>
          <w:szCs w:val="24"/>
        </w:rPr>
        <w:t>нежило</w:t>
      </w:r>
      <w:r w:rsidR="00D70D72">
        <w:rPr>
          <w:rFonts w:ascii="Times New Roman" w:hAnsi="Times New Roman" w:cs="Times New Roman"/>
          <w:sz w:val="24"/>
          <w:szCs w:val="24"/>
        </w:rPr>
        <w:t>е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D70D72">
        <w:rPr>
          <w:rFonts w:ascii="Times New Roman" w:hAnsi="Times New Roman" w:cs="Times New Roman"/>
          <w:sz w:val="24"/>
          <w:szCs w:val="24"/>
        </w:rPr>
        <w:t>е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- здани</w:t>
      </w:r>
      <w:r w:rsidR="00D70D72">
        <w:rPr>
          <w:rFonts w:ascii="Times New Roman" w:hAnsi="Times New Roman" w:cs="Times New Roman"/>
          <w:sz w:val="24"/>
          <w:szCs w:val="24"/>
        </w:rPr>
        <w:t>е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художественной мастерской - площадью 89,9 </w:t>
      </w:r>
      <w:proofErr w:type="spellStart"/>
      <w:r w:rsidR="00D70D72"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70D72"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70D72" w:rsidRPr="00D70D72">
        <w:rPr>
          <w:rFonts w:ascii="Times New Roman" w:hAnsi="Times New Roman" w:cs="Times New Roman"/>
          <w:sz w:val="24"/>
          <w:szCs w:val="24"/>
        </w:rPr>
        <w:t>, с кадастровым номером 18:16:047015:518,</w:t>
      </w:r>
      <w:r w:rsidR="00E127A9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E127A9" w:rsidRPr="00D70D7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E127A9" w:rsidRPr="00D70D7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E127A9" w:rsidRPr="00D70D7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E127A9" w:rsidRPr="00D70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27A9" w:rsidRPr="00D70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27A9" w:rsidRPr="00D70D72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E127A9" w:rsidRPr="00D70D72">
        <w:rPr>
          <w:rFonts w:ascii="Times New Roman" w:hAnsi="Times New Roman" w:cs="Times New Roman"/>
          <w:sz w:val="24"/>
          <w:szCs w:val="24"/>
        </w:rPr>
        <w:t xml:space="preserve"> Пурга, ул. Пушкина, </w:t>
      </w:r>
      <w:r w:rsidR="00E127A9">
        <w:rPr>
          <w:rFonts w:ascii="Times New Roman" w:hAnsi="Times New Roman" w:cs="Times New Roman"/>
          <w:sz w:val="24"/>
          <w:szCs w:val="24"/>
        </w:rPr>
        <w:t xml:space="preserve">д. </w:t>
      </w:r>
      <w:r w:rsidR="00E127A9" w:rsidRPr="00D70D72">
        <w:rPr>
          <w:rFonts w:ascii="Times New Roman" w:hAnsi="Times New Roman" w:cs="Times New Roman"/>
          <w:sz w:val="24"/>
          <w:szCs w:val="24"/>
        </w:rPr>
        <w:t>5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с земельным участком площадью 614 кв. м, с кадастровым номером 18:16:047015:399, </w:t>
      </w:r>
      <w:r w:rsidR="00D70D72"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культурное развитие (3,6)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 w:rsidR="00E127A9">
        <w:rPr>
          <w:rFonts w:ascii="Times New Roman" w:hAnsi="Times New Roman" w:cs="Times New Roman"/>
          <w:sz w:val="24"/>
          <w:szCs w:val="24"/>
        </w:rPr>
        <w:t>м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D70D72" w:rsidRPr="00D70D7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D70D72" w:rsidRPr="00D70D7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D70D72" w:rsidRPr="00D70D72">
        <w:rPr>
          <w:rFonts w:ascii="Times New Roman" w:hAnsi="Times New Roman" w:cs="Times New Roman"/>
          <w:sz w:val="24"/>
          <w:szCs w:val="24"/>
        </w:rPr>
        <w:t xml:space="preserve"> район, с. Малая Пурга, ул. Пушкина, 5</w:t>
      </w:r>
      <w:r w:rsidR="001E1E53"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нежилого здания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и срок, указанные в п. 2.3 настоящего Договора, Покупатель уплачивает Продавцу пени от </w:t>
      </w:r>
      <w:r>
        <w:rPr>
          <w:rFonts w:ascii="Times New Roman" w:hAnsi="Times New Roman" w:cs="Times New Roman"/>
          <w:sz w:val="24"/>
          <w:szCs w:val="24"/>
        </w:rPr>
        <w:lastRenderedPageBreak/>
        <w:t>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917FC3" w:rsidRPr="00D70D72">
        <w:rPr>
          <w:rFonts w:ascii="Times New Roman" w:hAnsi="Times New Roman" w:cs="Times New Roman"/>
          <w:sz w:val="24"/>
          <w:szCs w:val="24"/>
        </w:rPr>
        <w:t>нежило</w:t>
      </w:r>
      <w:r w:rsidR="00917FC3">
        <w:rPr>
          <w:rFonts w:ascii="Times New Roman" w:hAnsi="Times New Roman" w:cs="Times New Roman"/>
          <w:sz w:val="24"/>
          <w:szCs w:val="24"/>
        </w:rPr>
        <w:t>е</w:t>
      </w:r>
      <w:r w:rsidR="00917FC3" w:rsidRPr="00D70D7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917FC3">
        <w:rPr>
          <w:rFonts w:ascii="Times New Roman" w:hAnsi="Times New Roman" w:cs="Times New Roman"/>
          <w:sz w:val="24"/>
          <w:szCs w:val="24"/>
        </w:rPr>
        <w:t>е</w:t>
      </w:r>
      <w:r w:rsidR="00917FC3" w:rsidRPr="00D70D72">
        <w:rPr>
          <w:rFonts w:ascii="Times New Roman" w:hAnsi="Times New Roman" w:cs="Times New Roman"/>
          <w:sz w:val="24"/>
          <w:szCs w:val="24"/>
        </w:rPr>
        <w:t xml:space="preserve"> - здани</w:t>
      </w:r>
      <w:r w:rsidR="00917FC3">
        <w:rPr>
          <w:rFonts w:ascii="Times New Roman" w:hAnsi="Times New Roman" w:cs="Times New Roman"/>
          <w:sz w:val="24"/>
          <w:szCs w:val="24"/>
        </w:rPr>
        <w:t>е</w:t>
      </w:r>
      <w:r w:rsidR="00917FC3" w:rsidRPr="00D70D72">
        <w:rPr>
          <w:rFonts w:ascii="Times New Roman" w:hAnsi="Times New Roman" w:cs="Times New Roman"/>
          <w:sz w:val="24"/>
          <w:szCs w:val="24"/>
        </w:rPr>
        <w:t xml:space="preserve"> художественной мастерской - площадью 89,9 </w:t>
      </w:r>
      <w:proofErr w:type="spellStart"/>
      <w:r w:rsidR="00917FC3"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17FC3"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17FC3" w:rsidRPr="00D70D72">
        <w:rPr>
          <w:rFonts w:ascii="Times New Roman" w:hAnsi="Times New Roman" w:cs="Times New Roman"/>
          <w:sz w:val="24"/>
          <w:szCs w:val="24"/>
        </w:rPr>
        <w:t>, с кадастровым номером 18:16:047015:518,</w:t>
      </w:r>
      <w:r w:rsidR="00917FC3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917FC3" w:rsidRPr="00D70D7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917FC3" w:rsidRPr="00D70D7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917FC3" w:rsidRPr="00D70D7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917FC3" w:rsidRPr="00D70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17FC3" w:rsidRPr="00D70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7FC3" w:rsidRPr="00D70D72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917FC3" w:rsidRPr="00D70D72">
        <w:rPr>
          <w:rFonts w:ascii="Times New Roman" w:hAnsi="Times New Roman" w:cs="Times New Roman"/>
          <w:sz w:val="24"/>
          <w:szCs w:val="24"/>
        </w:rPr>
        <w:t xml:space="preserve"> Пурга, ул. Пушкина, </w:t>
      </w:r>
      <w:r w:rsidR="00917FC3">
        <w:rPr>
          <w:rFonts w:ascii="Times New Roman" w:hAnsi="Times New Roman" w:cs="Times New Roman"/>
          <w:sz w:val="24"/>
          <w:szCs w:val="24"/>
        </w:rPr>
        <w:t xml:space="preserve">д. </w:t>
      </w:r>
      <w:r w:rsidR="00917FC3" w:rsidRPr="00D70D72">
        <w:rPr>
          <w:rFonts w:ascii="Times New Roman" w:hAnsi="Times New Roman" w:cs="Times New Roman"/>
          <w:sz w:val="24"/>
          <w:szCs w:val="24"/>
        </w:rPr>
        <w:t xml:space="preserve">5 с земельным участком площадью 614 кв. м, с кадастровым номером 18:16:047015:399, </w:t>
      </w:r>
      <w:r w:rsidR="00917FC3"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культурное развитие (3,6)</w:t>
      </w:r>
      <w:r w:rsidR="00917FC3"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 w:rsidR="00917FC3">
        <w:rPr>
          <w:rFonts w:ascii="Times New Roman" w:hAnsi="Times New Roman" w:cs="Times New Roman"/>
          <w:sz w:val="24"/>
          <w:szCs w:val="24"/>
        </w:rPr>
        <w:t>м</w:t>
      </w:r>
      <w:r w:rsidR="00917FC3" w:rsidRPr="00D70D7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="00917FC3" w:rsidRPr="00D70D7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917FC3" w:rsidRPr="00D70D7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917FC3" w:rsidRPr="00D70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17FC3" w:rsidRPr="00D70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7FC3" w:rsidRPr="00D70D72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917FC3" w:rsidRPr="00D70D72">
        <w:rPr>
          <w:rFonts w:ascii="Times New Roman" w:hAnsi="Times New Roman" w:cs="Times New Roman"/>
          <w:sz w:val="24"/>
          <w:szCs w:val="24"/>
        </w:rPr>
        <w:t xml:space="preserve"> Пурга, ул. Пушкина,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B07787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Малая Пурга, ул</w:t>
            </w:r>
            <w:r w:rsidRPr="00836FBF">
              <w:rPr>
                <w:rFonts w:ascii="Times New Roman" w:hAnsi="Times New Roman" w:cs="Times New Roman"/>
                <w:sz w:val="24"/>
                <w:szCs w:val="24"/>
              </w:rPr>
              <w:t>. Пушкина, д. 5</w:t>
            </w:r>
            <w:proofErr w:type="gramEnd"/>
          </w:p>
        </w:tc>
      </w:tr>
      <w:tr w:rsidR="00B07787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87" w:rsidRPr="00210A3F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B07787" w:rsidRPr="00210A3F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 кв. м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B07787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Pr="00133149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</w:tr>
      <w:tr w:rsidR="00B07787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7787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и ввода в эксплуатацию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Pr="00133149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B07787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Pr="001C57E3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B07787" w:rsidRPr="00DC75D6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Pr="00F87514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Pr="00A329E8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FBF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B07787" w:rsidRPr="00DC75D6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Pr="00F87514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Pr="00A329E8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259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B07787" w:rsidRPr="00DC75D6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Pr="00F87514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Pr="00A329E8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B4B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B07787" w:rsidRPr="00DC75D6" w:rsidTr="004214C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Pr="00F87514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7787" w:rsidRPr="00A329E8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5B4B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07787" w:rsidRDefault="00B07787" w:rsidP="00B07787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B07787" w:rsidTr="004214CF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Малая Пурга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5</w:t>
            </w:r>
          </w:p>
        </w:tc>
      </w:tr>
      <w:tr w:rsidR="00B07787" w:rsidTr="004214CF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87" w:rsidRDefault="00B07787" w:rsidP="004214CF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B07787" w:rsidRPr="00ED2562" w:rsidRDefault="00B07787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(3,6)</w:t>
            </w:r>
          </w:p>
        </w:tc>
      </w:tr>
      <w:tr w:rsidR="00B07787" w:rsidTr="004214CF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18:16:047015:399</w:t>
            </w:r>
          </w:p>
        </w:tc>
      </w:tr>
      <w:tr w:rsidR="00B07787" w:rsidTr="004214CF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07787" w:rsidRDefault="00B07787" w:rsidP="004214CF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5F" w:rsidRDefault="0028455F">
      <w:pPr>
        <w:spacing w:after="0" w:line="240" w:lineRule="auto"/>
      </w:pPr>
      <w:r>
        <w:separator/>
      </w:r>
    </w:p>
  </w:endnote>
  <w:endnote w:type="continuationSeparator" w:id="0">
    <w:p w:rsidR="0028455F" w:rsidRDefault="0028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5F" w:rsidRDefault="0028455F">
      <w:pPr>
        <w:spacing w:after="0" w:line="240" w:lineRule="auto"/>
      </w:pPr>
      <w:r>
        <w:separator/>
      </w:r>
    </w:p>
  </w:footnote>
  <w:footnote w:type="continuationSeparator" w:id="0">
    <w:p w:rsidR="0028455F" w:rsidRDefault="00284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A313C"/>
    <w:rsid w:val="001E1E53"/>
    <w:rsid w:val="0028455F"/>
    <w:rsid w:val="002E4436"/>
    <w:rsid w:val="003244BF"/>
    <w:rsid w:val="00333B62"/>
    <w:rsid w:val="0033478D"/>
    <w:rsid w:val="003D6BF6"/>
    <w:rsid w:val="003E5E4C"/>
    <w:rsid w:val="00467D3F"/>
    <w:rsid w:val="004A62F5"/>
    <w:rsid w:val="006562DA"/>
    <w:rsid w:val="00664C16"/>
    <w:rsid w:val="006D4FEC"/>
    <w:rsid w:val="00730538"/>
    <w:rsid w:val="00771A21"/>
    <w:rsid w:val="007C700C"/>
    <w:rsid w:val="007D3E8E"/>
    <w:rsid w:val="008700C4"/>
    <w:rsid w:val="008A18B5"/>
    <w:rsid w:val="00917FC3"/>
    <w:rsid w:val="00940FAF"/>
    <w:rsid w:val="009C43AD"/>
    <w:rsid w:val="009D3F79"/>
    <w:rsid w:val="00A235E9"/>
    <w:rsid w:val="00AD0786"/>
    <w:rsid w:val="00B07787"/>
    <w:rsid w:val="00BB7B88"/>
    <w:rsid w:val="00C27AB8"/>
    <w:rsid w:val="00CB28DD"/>
    <w:rsid w:val="00CC6728"/>
    <w:rsid w:val="00D70D72"/>
    <w:rsid w:val="00D829DA"/>
    <w:rsid w:val="00E127A9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122</cp:revision>
  <cp:lastPrinted>2021-06-22T06:43:00Z</cp:lastPrinted>
  <dcterms:created xsi:type="dcterms:W3CDTF">2015-08-14T11:34:00Z</dcterms:created>
  <dcterms:modified xsi:type="dcterms:W3CDTF">2021-06-22T10:24:00Z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