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7F" w:rsidRPr="0040424E" w:rsidRDefault="00756C7F" w:rsidP="0075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424E">
        <w:rPr>
          <w:rFonts w:ascii="Times New Roman" w:hAnsi="Times New Roman" w:cs="Times New Roman"/>
          <w:b/>
          <w:bCs/>
          <w:sz w:val="36"/>
          <w:szCs w:val="36"/>
        </w:rPr>
        <w:t xml:space="preserve">Отчет о проведении </w:t>
      </w:r>
      <w:proofErr w:type="gramStart"/>
      <w:r w:rsidRPr="0040424E">
        <w:rPr>
          <w:rFonts w:ascii="Times New Roman" w:hAnsi="Times New Roman" w:cs="Times New Roman"/>
          <w:b/>
          <w:bCs/>
          <w:sz w:val="36"/>
          <w:szCs w:val="36"/>
        </w:rPr>
        <w:t>Интернет-опроса</w:t>
      </w:r>
      <w:proofErr w:type="gramEnd"/>
      <w:r w:rsidRPr="0040424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на тему </w:t>
      </w:r>
      <w:r w:rsidRPr="00756C7F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«Открытость бюджета муниципального образования «Муниципальный округ </w:t>
      </w:r>
      <w:proofErr w:type="spellStart"/>
      <w:r w:rsidRPr="00756C7F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Малопургинский</w:t>
      </w:r>
      <w:proofErr w:type="spellEnd"/>
      <w:r w:rsidRPr="00756C7F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район Удмуртской Республики»</w:t>
      </w:r>
    </w:p>
    <w:p w:rsidR="00756C7F" w:rsidRDefault="00756C7F" w:rsidP="0075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56C7F" w:rsidRDefault="00756C7F" w:rsidP="0075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Интернет-опро</w:t>
      </w:r>
      <w:r w:rsidR="00A7682D">
        <w:rPr>
          <w:rFonts w:ascii="Times New Roman" w:hAnsi="Times New Roman"/>
          <w:sz w:val="28"/>
          <w:szCs w:val="28"/>
        </w:rPr>
        <w:t xml:space="preserve">с общественного мнения на тему «Открытость бюджета муниципального образования «Муниципальный округ </w:t>
      </w:r>
      <w:proofErr w:type="spellStart"/>
      <w:r w:rsidR="00A7682D">
        <w:rPr>
          <w:rFonts w:ascii="Times New Roman" w:hAnsi="Times New Roman"/>
          <w:sz w:val="28"/>
          <w:szCs w:val="28"/>
        </w:rPr>
        <w:t>Малопургинский</w:t>
      </w:r>
      <w:proofErr w:type="spellEnd"/>
      <w:r w:rsidR="00A7682D">
        <w:rPr>
          <w:rFonts w:ascii="Times New Roman" w:hAnsi="Times New Roman"/>
          <w:sz w:val="28"/>
          <w:szCs w:val="28"/>
        </w:rPr>
        <w:t xml:space="preserve"> район Удмуртской Республики»</w:t>
      </w:r>
      <w:r>
        <w:rPr>
          <w:rFonts w:ascii="Times New Roman" w:hAnsi="Times New Roman"/>
          <w:sz w:val="28"/>
          <w:szCs w:val="28"/>
        </w:rPr>
        <w:t xml:space="preserve">  проводился в информационно-телекоммуникационной сети «Интернет» на официальном сайте муниципального образования </w:t>
      </w:r>
      <w:r w:rsidRPr="00917494">
        <w:rPr>
          <w:rFonts w:ascii="Times New Roman" w:hAnsi="Times New Roman"/>
          <w:sz w:val="28"/>
          <w:szCs w:val="28"/>
        </w:rPr>
        <w:t>«</w:t>
      </w:r>
      <w:r w:rsidR="00917494" w:rsidRPr="00917494">
        <w:rPr>
          <w:rFonts w:ascii="Times New Roman" w:hAnsi="Times New Roman"/>
          <w:sz w:val="28"/>
          <w:szCs w:val="28"/>
        </w:rPr>
        <w:t xml:space="preserve">Муниципальный округ </w:t>
      </w:r>
      <w:proofErr w:type="spellStart"/>
      <w:r w:rsidRPr="00917494">
        <w:rPr>
          <w:rFonts w:ascii="Times New Roman" w:hAnsi="Times New Roman"/>
          <w:sz w:val="28"/>
          <w:szCs w:val="28"/>
        </w:rPr>
        <w:t>Малопургинский</w:t>
      </w:r>
      <w:proofErr w:type="spellEnd"/>
      <w:r w:rsidRPr="00917494">
        <w:rPr>
          <w:rFonts w:ascii="Times New Roman" w:hAnsi="Times New Roman"/>
          <w:sz w:val="28"/>
          <w:szCs w:val="28"/>
        </w:rPr>
        <w:t xml:space="preserve"> район</w:t>
      </w:r>
      <w:r w:rsidR="00917494" w:rsidRPr="00917494">
        <w:rPr>
          <w:rFonts w:ascii="Times New Roman" w:hAnsi="Times New Roman"/>
          <w:sz w:val="28"/>
          <w:szCs w:val="28"/>
        </w:rPr>
        <w:t xml:space="preserve"> Удмуртской Республики» в разделе «Финансы и бюджет</w:t>
      </w:r>
      <w:r w:rsidRPr="00917494">
        <w:rPr>
          <w:rFonts w:ascii="Times New Roman" w:hAnsi="Times New Roman"/>
          <w:sz w:val="28"/>
          <w:szCs w:val="28"/>
        </w:rPr>
        <w:t xml:space="preserve">» </w:t>
      </w:r>
      <w:r w:rsidR="005802C2" w:rsidRPr="00B93547">
        <w:rPr>
          <w:rFonts w:ascii="Times New Roman" w:hAnsi="Times New Roman"/>
          <w:sz w:val="28"/>
          <w:szCs w:val="28"/>
        </w:rPr>
        <w:t>с 01</w:t>
      </w:r>
      <w:r w:rsidRPr="00B93547">
        <w:rPr>
          <w:rFonts w:ascii="Times New Roman" w:hAnsi="Times New Roman"/>
          <w:sz w:val="28"/>
          <w:szCs w:val="28"/>
        </w:rPr>
        <w:t>.0</w:t>
      </w:r>
      <w:r w:rsidR="00572E43" w:rsidRPr="00B93547">
        <w:rPr>
          <w:rFonts w:ascii="Times New Roman" w:hAnsi="Times New Roman"/>
          <w:sz w:val="28"/>
          <w:szCs w:val="28"/>
        </w:rPr>
        <w:t>6</w:t>
      </w:r>
      <w:r w:rsidR="00456A95">
        <w:rPr>
          <w:rFonts w:ascii="Times New Roman" w:hAnsi="Times New Roman"/>
          <w:sz w:val="28"/>
          <w:szCs w:val="28"/>
        </w:rPr>
        <w:t xml:space="preserve">.2022 </w:t>
      </w:r>
      <w:r w:rsidR="005802C2" w:rsidRPr="00B93547">
        <w:rPr>
          <w:rFonts w:ascii="Times New Roman" w:hAnsi="Times New Roman"/>
          <w:sz w:val="28"/>
          <w:szCs w:val="28"/>
        </w:rPr>
        <w:t xml:space="preserve"> по 01.10</w:t>
      </w:r>
      <w:r w:rsidRPr="00B93547">
        <w:rPr>
          <w:rFonts w:ascii="Times New Roman" w:hAnsi="Times New Roman"/>
          <w:sz w:val="28"/>
          <w:szCs w:val="28"/>
        </w:rPr>
        <w:t>.202</w:t>
      </w:r>
      <w:r w:rsidR="005802C2" w:rsidRPr="00B93547">
        <w:rPr>
          <w:rFonts w:ascii="Times New Roman" w:hAnsi="Times New Roman"/>
          <w:sz w:val="28"/>
          <w:szCs w:val="28"/>
        </w:rPr>
        <w:t>2</w:t>
      </w:r>
      <w:r w:rsidRPr="00B93547">
        <w:rPr>
          <w:rFonts w:ascii="Times New Roman" w:hAnsi="Times New Roman"/>
          <w:sz w:val="28"/>
          <w:szCs w:val="28"/>
        </w:rPr>
        <w:t xml:space="preserve"> года.</w:t>
      </w:r>
    </w:p>
    <w:p w:rsidR="00756C7F" w:rsidRDefault="00756C7F" w:rsidP="0075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проведения опроса</w:t>
      </w:r>
      <w:r w:rsidRPr="00756C7F">
        <w:rPr>
          <w:rFonts w:ascii="Times New Roman" w:hAnsi="Times New Roman" w:cs="Times New Roman"/>
          <w:sz w:val="28"/>
          <w:szCs w:val="28"/>
        </w:rPr>
        <w:t xml:space="preserve"> - мониторинг потребности населения в информации, касающейся бюджетного процесса</w:t>
      </w:r>
    </w:p>
    <w:p w:rsidR="00756C7F" w:rsidRDefault="00756C7F" w:rsidP="0075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целом</w:t>
      </w:r>
      <w:r w:rsidR="005802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опросе приняли участие 21 человек.</w:t>
      </w:r>
    </w:p>
    <w:p w:rsidR="00756C7F" w:rsidRDefault="00756C7F" w:rsidP="00756C7F">
      <w:pPr>
        <w:jc w:val="both"/>
        <w:rPr>
          <w:b/>
        </w:rPr>
      </w:pPr>
    </w:p>
    <w:p w:rsidR="00756C7F" w:rsidRDefault="00756C7F" w:rsidP="0075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</w:rPr>
        <w:t>Результаты опроса</w:t>
      </w:r>
    </w:p>
    <w:p w:rsidR="00756C7F" w:rsidRDefault="00756C7F" w:rsidP="00756C7F">
      <w:pPr>
        <w:pStyle w:val="a4"/>
        <w:spacing w:after="0" w:line="240" w:lineRule="auto"/>
        <w:ind w:left="0"/>
        <w:jc w:val="both"/>
        <w:rPr>
          <w:iCs/>
          <w:sz w:val="28"/>
          <w:szCs w:val="28"/>
        </w:rPr>
      </w:pPr>
    </w:p>
    <w:p w:rsidR="00756C7F" w:rsidRPr="00456A95" w:rsidRDefault="00DB7F04" w:rsidP="00756C7F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iCs/>
          <w:sz w:val="28"/>
          <w:szCs w:val="28"/>
        </w:rPr>
        <w:t>Среди опрош</w:t>
      </w:r>
      <w:r w:rsidR="00756C7F" w:rsidRPr="009A33B5">
        <w:rPr>
          <w:rFonts w:ascii="Times New Roman" w:hAnsi="Times New Roman"/>
          <w:iCs/>
          <w:sz w:val="28"/>
          <w:szCs w:val="28"/>
        </w:rPr>
        <w:t xml:space="preserve">енного населения </w:t>
      </w:r>
      <w:proofErr w:type="spellStart"/>
      <w:r w:rsidR="00756C7F" w:rsidRPr="009A33B5">
        <w:rPr>
          <w:rFonts w:ascii="Times New Roman" w:hAnsi="Times New Roman"/>
          <w:iCs/>
          <w:sz w:val="28"/>
          <w:szCs w:val="28"/>
        </w:rPr>
        <w:t>Малопургинского</w:t>
      </w:r>
      <w:proofErr w:type="spellEnd"/>
      <w:r w:rsidR="00756C7F" w:rsidRPr="009A33B5">
        <w:rPr>
          <w:rFonts w:ascii="Times New Roman" w:hAnsi="Times New Roman"/>
          <w:iCs/>
          <w:sz w:val="28"/>
          <w:szCs w:val="28"/>
        </w:rPr>
        <w:t xml:space="preserve"> района</w:t>
      </w:r>
      <w:r w:rsidR="005802C2">
        <w:rPr>
          <w:rFonts w:ascii="Times New Roman" w:hAnsi="Times New Roman"/>
          <w:iCs/>
          <w:sz w:val="28"/>
          <w:szCs w:val="28"/>
        </w:rPr>
        <w:t>,</w:t>
      </w:r>
      <w:r w:rsidR="00756C7F" w:rsidRPr="009A33B5">
        <w:rPr>
          <w:rFonts w:ascii="Times New Roman" w:hAnsi="Times New Roman"/>
          <w:iCs/>
          <w:sz w:val="28"/>
          <w:szCs w:val="28"/>
        </w:rPr>
        <w:t xml:space="preserve"> большую часть  принима</w:t>
      </w:r>
      <w:r w:rsidR="005802C2">
        <w:rPr>
          <w:rFonts w:ascii="Times New Roman" w:hAnsi="Times New Roman"/>
          <w:iCs/>
          <w:sz w:val="28"/>
          <w:szCs w:val="28"/>
        </w:rPr>
        <w:t>ли жители в возрасте от 40 до 50</w:t>
      </w:r>
      <w:r w:rsidR="00756C7F" w:rsidRPr="009A33B5">
        <w:rPr>
          <w:rFonts w:ascii="Times New Roman" w:hAnsi="Times New Roman"/>
          <w:iCs/>
          <w:sz w:val="28"/>
          <w:szCs w:val="28"/>
        </w:rPr>
        <w:t xml:space="preserve"> лет </w:t>
      </w:r>
      <w:r w:rsidR="00756C7F">
        <w:rPr>
          <w:rFonts w:ascii="Times New Roman" w:hAnsi="Times New Roman"/>
          <w:iCs/>
          <w:sz w:val="28"/>
          <w:szCs w:val="28"/>
        </w:rPr>
        <w:t>–</w:t>
      </w:r>
      <w:r w:rsidR="00756C7F" w:rsidRPr="009A33B5">
        <w:rPr>
          <w:rFonts w:ascii="Times New Roman" w:hAnsi="Times New Roman"/>
          <w:iCs/>
          <w:sz w:val="28"/>
          <w:szCs w:val="28"/>
        </w:rPr>
        <w:t xml:space="preserve"> 12</w:t>
      </w:r>
      <w:r w:rsidR="00756C7F">
        <w:rPr>
          <w:rFonts w:ascii="Times New Roman" w:hAnsi="Times New Roman"/>
          <w:iCs/>
          <w:sz w:val="28"/>
          <w:szCs w:val="28"/>
        </w:rPr>
        <w:t xml:space="preserve"> </w:t>
      </w:r>
      <w:r w:rsidR="00B960E2">
        <w:rPr>
          <w:rFonts w:ascii="Times New Roman" w:hAnsi="Times New Roman"/>
          <w:iCs/>
          <w:sz w:val="28"/>
          <w:szCs w:val="28"/>
        </w:rPr>
        <w:t>человек</w:t>
      </w:r>
      <w:r w:rsidR="00756C7F" w:rsidRPr="009A33B5">
        <w:rPr>
          <w:rFonts w:ascii="Times New Roman" w:hAnsi="Times New Roman"/>
          <w:iCs/>
          <w:sz w:val="28"/>
          <w:szCs w:val="28"/>
        </w:rPr>
        <w:t>.</w:t>
      </w:r>
      <w:r w:rsidR="005802C2">
        <w:rPr>
          <w:rFonts w:ascii="Times New Roman" w:hAnsi="Times New Roman"/>
          <w:iCs/>
          <w:sz w:val="28"/>
          <w:szCs w:val="28"/>
        </w:rPr>
        <w:t xml:space="preserve"> В возрасте  от 30 до 40</w:t>
      </w:r>
      <w:r w:rsidR="00B960E2">
        <w:rPr>
          <w:rFonts w:ascii="Times New Roman" w:hAnsi="Times New Roman"/>
          <w:iCs/>
          <w:sz w:val="28"/>
          <w:szCs w:val="28"/>
        </w:rPr>
        <w:t xml:space="preserve"> лет – 7 чел.</w:t>
      </w:r>
      <w:r w:rsidR="00756C7F" w:rsidRPr="009A33B5">
        <w:rPr>
          <w:rFonts w:ascii="Times New Roman" w:hAnsi="Times New Roman"/>
          <w:iCs/>
          <w:sz w:val="28"/>
          <w:szCs w:val="28"/>
        </w:rPr>
        <w:t xml:space="preserve">  и </w:t>
      </w:r>
      <w:r w:rsidR="00B960E2">
        <w:rPr>
          <w:rFonts w:ascii="Times New Roman" w:hAnsi="Times New Roman"/>
          <w:iCs/>
          <w:sz w:val="28"/>
          <w:szCs w:val="28"/>
        </w:rPr>
        <w:t>по 1 человеку из</w:t>
      </w:r>
      <w:r w:rsidR="00756C7F" w:rsidRPr="009A33B5">
        <w:rPr>
          <w:rFonts w:ascii="Times New Roman" w:hAnsi="Times New Roman"/>
          <w:iCs/>
          <w:sz w:val="28"/>
          <w:szCs w:val="28"/>
        </w:rPr>
        <w:t xml:space="preserve"> числа опрашиваемых в возрасте от 20 д</w:t>
      </w:r>
      <w:r w:rsidR="00756C7F">
        <w:rPr>
          <w:rFonts w:ascii="Times New Roman" w:hAnsi="Times New Roman"/>
          <w:iCs/>
          <w:sz w:val="28"/>
          <w:szCs w:val="28"/>
        </w:rPr>
        <w:t>о</w:t>
      </w:r>
      <w:r w:rsidR="00756C7F" w:rsidRPr="009A33B5">
        <w:rPr>
          <w:rFonts w:ascii="Times New Roman" w:hAnsi="Times New Roman"/>
          <w:iCs/>
          <w:sz w:val="28"/>
          <w:szCs w:val="28"/>
        </w:rPr>
        <w:t xml:space="preserve"> 30</w:t>
      </w:r>
      <w:r w:rsidR="00756C7F">
        <w:rPr>
          <w:rFonts w:ascii="Times New Roman" w:hAnsi="Times New Roman"/>
          <w:iCs/>
          <w:sz w:val="28"/>
          <w:szCs w:val="28"/>
        </w:rPr>
        <w:t xml:space="preserve"> лет</w:t>
      </w:r>
      <w:r w:rsidR="005802C2">
        <w:rPr>
          <w:rFonts w:ascii="Times New Roman" w:hAnsi="Times New Roman"/>
          <w:iCs/>
          <w:sz w:val="28"/>
          <w:szCs w:val="28"/>
        </w:rPr>
        <w:t xml:space="preserve"> и старше 55 лет</w:t>
      </w:r>
      <w:r w:rsidR="00756C7F">
        <w:rPr>
          <w:rFonts w:ascii="Times New Roman" w:hAnsi="Times New Roman"/>
          <w:iCs/>
          <w:sz w:val="28"/>
          <w:szCs w:val="28"/>
        </w:rPr>
        <w:t>.</w:t>
      </w:r>
      <w:r w:rsidR="00756C7F" w:rsidRPr="009A33B5">
        <w:rPr>
          <w:rFonts w:ascii="Times New Roman" w:hAnsi="Times New Roman"/>
          <w:iCs/>
          <w:sz w:val="28"/>
          <w:szCs w:val="28"/>
        </w:rPr>
        <w:t xml:space="preserve"> </w:t>
      </w:r>
    </w:p>
    <w:p w:rsidR="00456A95" w:rsidRPr="00E76793" w:rsidRDefault="00456A95" w:rsidP="00456A95">
      <w:pPr>
        <w:pStyle w:val="a4"/>
        <w:jc w:val="both"/>
        <w:rPr>
          <w:b/>
        </w:rPr>
      </w:pPr>
      <w:r w:rsidRPr="007D5F15">
        <w:rPr>
          <w:noProof/>
          <w:shd w:val="clear" w:color="auto" w:fill="92CDDC" w:themeFill="accent5" w:themeFillTint="99"/>
          <w:lang w:eastAsia="ru-RU"/>
        </w:rPr>
        <w:drawing>
          <wp:inline distT="0" distB="0" distL="0" distR="0" wp14:anchorId="09F61459" wp14:editId="407741AB">
            <wp:extent cx="5229225" cy="24955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6C7F" w:rsidRPr="00B00640" w:rsidRDefault="00D852E7" w:rsidP="00756C7F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Большая</w:t>
      </w:r>
      <w:r w:rsidR="005802C2">
        <w:rPr>
          <w:rFonts w:ascii="Times New Roman" w:hAnsi="Times New Roman"/>
          <w:sz w:val="28"/>
          <w:szCs w:val="28"/>
        </w:rPr>
        <w:t xml:space="preserve"> часть</w:t>
      </w:r>
      <w:r>
        <w:rPr>
          <w:rFonts w:ascii="Times New Roman" w:hAnsi="Times New Roman"/>
          <w:sz w:val="28"/>
          <w:szCs w:val="28"/>
        </w:rPr>
        <w:t xml:space="preserve"> (18 чел)</w:t>
      </w:r>
      <w:r w:rsidR="005802C2">
        <w:rPr>
          <w:rFonts w:ascii="Times New Roman" w:hAnsi="Times New Roman"/>
          <w:sz w:val="28"/>
          <w:szCs w:val="28"/>
        </w:rPr>
        <w:t xml:space="preserve"> </w:t>
      </w:r>
      <w:r w:rsidR="00756C7F">
        <w:rPr>
          <w:rFonts w:ascii="Times New Roman" w:hAnsi="Times New Roman"/>
          <w:sz w:val="28"/>
          <w:szCs w:val="28"/>
        </w:rPr>
        <w:t xml:space="preserve"> ж</w:t>
      </w:r>
      <w:r w:rsidR="005802C2">
        <w:rPr>
          <w:rFonts w:ascii="Times New Roman" w:hAnsi="Times New Roman"/>
          <w:sz w:val="28"/>
          <w:szCs w:val="28"/>
        </w:rPr>
        <w:t>ителей</w:t>
      </w:r>
      <w:r w:rsidR="00756C7F" w:rsidRPr="006B0B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7F" w:rsidRPr="006B0BE4">
        <w:rPr>
          <w:rFonts w:ascii="Times New Roman" w:hAnsi="Times New Roman"/>
          <w:sz w:val="28"/>
          <w:szCs w:val="28"/>
        </w:rPr>
        <w:t>Малопургинского</w:t>
      </w:r>
      <w:proofErr w:type="spellEnd"/>
      <w:r w:rsidR="00756C7F" w:rsidRPr="006B0BE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участвующих</w:t>
      </w:r>
      <w:r w:rsidR="00756C7F" w:rsidRPr="006B0BE4">
        <w:rPr>
          <w:rFonts w:ascii="Times New Roman" w:hAnsi="Times New Roman"/>
          <w:sz w:val="28"/>
          <w:szCs w:val="28"/>
        </w:rPr>
        <w:t xml:space="preserve"> в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56C7F" w:rsidRPr="006B0B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56C7F" w:rsidRPr="006B0BE4">
        <w:rPr>
          <w:rFonts w:ascii="Times New Roman" w:hAnsi="Times New Roman"/>
          <w:sz w:val="28"/>
          <w:szCs w:val="28"/>
        </w:rPr>
        <w:t xml:space="preserve">опросе общественного мнения на тему </w:t>
      </w:r>
      <w:r>
        <w:rPr>
          <w:rFonts w:ascii="Times New Roman" w:hAnsi="Times New Roman"/>
          <w:sz w:val="28"/>
          <w:szCs w:val="28"/>
        </w:rPr>
        <w:t>«</w:t>
      </w:r>
      <w:r w:rsidR="005802C2">
        <w:rPr>
          <w:rFonts w:ascii="Times New Roman" w:hAnsi="Times New Roman"/>
          <w:sz w:val="28"/>
          <w:szCs w:val="28"/>
        </w:rPr>
        <w:t xml:space="preserve">Открытость бюджета муниципального образования «Муниципальный округ </w:t>
      </w:r>
      <w:proofErr w:type="spellStart"/>
      <w:r w:rsidR="005802C2">
        <w:rPr>
          <w:rFonts w:ascii="Times New Roman" w:hAnsi="Times New Roman"/>
          <w:sz w:val="28"/>
          <w:szCs w:val="28"/>
        </w:rPr>
        <w:t>Малопургинский</w:t>
      </w:r>
      <w:proofErr w:type="spellEnd"/>
      <w:r w:rsidR="005802C2">
        <w:rPr>
          <w:rFonts w:ascii="Times New Roman" w:hAnsi="Times New Roman"/>
          <w:sz w:val="28"/>
          <w:szCs w:val="28"/>
        </w:rPr>
        <w:t xml:space="preserve"> район Удмуртской Республики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756C7F">
        <w:rPr>
          <w:rFonts w:ascii="Times New Roman" w:hAnsi="Times New Roman"/>
          <w:sz w:val="28"/>
          <w:szCs w:val="28"/>
        </w:rPr>
        <w:t xml:space="preserve"> имеют «высшее образование».</w:t>
      </w:r>
      <w:r>
        <w:rPr>
          <w:rFonts w:ascii="Times New Roman" w:hAnsi="Times New Roman"/>
          <w:sz w:val="28"/>
          <w:szCs w:val="28"/>
        </w:rPr>
        <w:t xml:space="preserve"> Кроме того, в опросе принимали участие 3 человека со средним специальным образованием, что составляет 14,3 %.</w:t>
      </w:r>
    </w:p>
    <w:p w:rsidR="00756C7F" w:rsidRDefault="00756C7F" w:rsidP="00756C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6793">
        <w:rPr>
          <w:rFonts w:ascii="Times New Roman" w:hAnsi="Times New Roman"/>
          <w:sz w:val="28"/>
          <w:szCs w:val="28"/>
        </w:rPr>
        <w:lastRenderedPageBreak/>
        <w:t>На вопрос</w:t>
      </w:r>
      <w:r w:rsidR="000F44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D852E7" w:rsidRPr="00D852E7">
        <w:rPr>
          <w:rFonts w:ascii="Times New Roman" w:hAnsi="Times New Roman"/>
          <w:sz w:val="28"/>
          <w:szCs w:val="28"/>
        </w:rPr>
        <w:t xml:space="preserve">Из каких источников вы получаете информацию о бюджете муниципального образования «Муниципальный округ </w:t>
      </w:r>
      <w:proofErr w:type="spellStart"/>
      <w:r w:rsidR="00D852E7" w:rsidRPr="00D852E7">
        <w:rPr>
          <w:rFonts w:ascii="Times New Roman" w:hAnsi="Times New Roman"/>
          <w:sz w:val="28"/>
          <w:szCs w:val="28"/>
        </w:rPr>
        <w:t>Малопургинский</w:t>
      </w:r>
      <w:proofErr w:type="spellEnd"/>
      <w:r w:rsidR="00D852E7" w:rsidRPr="00D852E7">
        <w:rPr>
          <w:rFonts w:ascii="Times New Roman" w:hAnsi="Times New Roman"/>
          <w:sz w:val="28"/>
          <w:szCs w:val="28"/>
        </w:rPr>
        <w:t xml:space="preserve"> район Удмуртской Республики»?</w:t>
      </w:r>
    </w:p>
    <w:tbl>
      <w:tblPr>
        <w:tblStyle w:val="a7"/>
        <w:tblW w:w="0" w:type="auto"/>
        <w:tblInd w:w="720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6465"/>
        <w:gridCol w:w="1274"/>
        <w:gridCol w:w="1097"/>
      </w:tblGrid>
      <w:tr w:rsidR="008B1094" w:rsidRPr="001D1218" w:rsidTr="009F69D6">
        <w:trPr>
          <w:trHeight w:val="586"/>
        </w:trPr>
        <w:tc>
          <w:tcPr>
            <w:tcW w:w="6465" w:type="dxa"/>
            <w:shd w:val="clear" w:color="auto" w:fill="C6D9F1" w:themeFill="text2" w:themeFillTint="33"/>
          </w:tcPr>
          <w:p w:rsidR="001D1218" w:rsidRPr="001D1218" w:rsidRDefault="001D1218" w:rsidP="00756C7F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B1094" w:rsidRPr="001D1218" w:rsidRDefault="008B1094" w:rsidP="00756C7F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218">
              <w:rPr>
                <w:rFonts w:ascii="Times New Roman" w:hAnsi="Times New Roman"/>
                <w:sz w:val="26"/>
                <w:szCs w:val="26"/>
              </w:rPr>
              <w:t>Местные печатные издания.</w:t>
            </w:r>
          </w:p>
        </w:tc>
        <w:tc>
          <w:tcPr>
            <w:tcW w:w="1274" w:type="dxa"/>
            <w:shd w:val="clear" w:color="auto" w:fill="C6D9F1" w:themeFill="text2" w:themeFillTint="33"/>
            <w:vAlign w:val="center"/>
          </w:tcPr>
          <w:p w:rsidR="008B1094" w:rsidRPr="001D1218" w:rsidRDefault="00C76599" w:rsidP="00413A0B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218">
              <w:rPr>
                <w:rFonts w:ascii="Times New Roman" w:hAnsi="Times New Roman"/>
                <w:sz w:val="26"/>
                <w:szCs w:val="26"/>
              </w:rPr>
              <w:t>1</w:t>
            </w:r>
            <w:r w:rsidR="000F4442" w:rsidRPr="001D1218">
              <w:rPr>
                <w:rFonts w:ascii="Times New Roman" w:hAnsi="Times New Roman"/>
                <w:sz w:val="26"/>
                <w:szCs w:val="26"/>
              </w:rPr>
              <w:t xml:space="preserve"> чел</w:t>
            </w:r>
          </w:p>
        </w:tc>
        <w:tc>
          <w:tcPr>
            <w:tcW w:w="1097" w:type="dxa"/>
            <w:shd w:val="clear" w:color="auto" w:fill="C6D9F1" w:themeFill="text2" w:themeFillTint="33"/>
            <w:vAlign w:val="center"/>
          </w:tcPr>
          <w:p w:rsidR="008B1094" w:rsidRPr="001D1218" w:rsidRDefault="006C2230" w:rsidP="00413A0B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218">
              <w:rPr>
                <w:rFonts w:ascii="Times New Roman" w:hAnsi="Times New Roman"/>
                <w:sz w:val="26"/>
                <w:szCs w:val="26"/>
              </w:rPr>
              <w:t>4,8</w:t>
            </w:r>
            <w:r w:rsidR="000F4442" w:rsidRPr="001D1218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8B1094" w:rsidRPr="001D1218" w:rsidTr="009F69D6">
        <w:trPr>
          <w:trHeight w:val="1030"/>
        </w:trPr>
        <w:tc>
          <w:tcPr>
            <w:tcW w:w="6465" w:type="dxa"/>
            <w:shd w:val="clear" w:color="auto" w:fill="C6D9F1" w:themeFill="text2" w:themeFillTint="33"/>
            <w:vAlign w:val="center"/>
          </w:tcPr>
          <w:p w:rsidR="00413A0B" w:rsidRPr="001D1218" w:rsidRDefault="008B1094" w:rsidP="00413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218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сайт муниципального образования «Муниципальный округ </w:t>
            </w:r>
            <w:proofErr w:type="spellStart"/>
            <w:r w:rsidRPr="001D1218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Pr="001D1218">
              <w:rPr>
                <w:rFonts w:ascii="Times New Roman" w:hAnsi="Times New Roman" w:cs="Times New Roman"/>
                <w:sz w:val="26"/>
                <w:szCs w:val="26"/>
              </w:rPr>
              <w:t xml:space="preserve"> район Удмуртской Республики».</w:t>
            </w:r>
          </w:p>
        </w:tc>
        <w:tc>
          <w:tcPr>
            <w:tcW w:w="1274" w:type="dxa"/>
            <w:shd w:val="clear" w:color="auto" w:fill="C6D9F1" w:themeFill="text2" w:themeFillTint="33"/>
            <w:vAlign w:val="center"/>
          </w:tcPr>
          <w:p w:rsidR="008B1094" w:rsidRPr="001D1218" w:rsidRDefault="00C76599" w:rsidP="00413A0B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218">
              <w:rPr>
                <w:rFonts w:ascii="Times New Roman" w:hAnsi="Times New Roman"/>
                <w:sz w:val="26"/>
                <w:szCs w:val="26"/>
              </w:rPr>
              <w:t>17</w:t>
            </w:r>
            <w:r w:rsidR="000F4442" w:rsidRPr="001D1218">
              <w:rPr>
                <w:rFonts w:ascii="Times New Roman" w:hAnsi="Times New Roman"/>
                <w:sz w:val="26"/>
                <w:szCs w:val="26"/>
              </w:rPr>
              <w:t xml:space="preserve"> чел</w:t>
            </w:r>
          </w:p>
        </w:tc>
        <w:tc>
          <w:tcPr>
            <w:tcW w:w="1097" w:type="dxa"/>
            <w:shd w:val="clear" w:color="auto" w:fill="C6D9F1" w:themeFill="text2" w:themeFillTint="33"/>
            <w:vAlign w:val="center"/>
          </w:tcPr>
          <w:p w:rsidR="008B1094" w:rsidRPr="001D1218" w:rsidRDefault="006C2230" w:rsidP="00413A0B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218">
              <w:rPr>
                <w:rFonts w:ascii="Times New Roman" w:hAnsi="Times New Roman"/>
                <w:sz w:val="26"/>
                <w:szCs w:val="26"/>
              </w:rPr>
              <w:t>80,8</w:t>
            </w:r>
            <w:r w:rsidR="000F4442" w:rsidRPr="001D1218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8B1094" w:rsidRPr="001D1218" w:rsidTr="009F69D6">
        <w:trPr>
          <w:trHeight w:val="1268"/>
        </w:trPr>
        <w:tc>
          <w:tcPr>
            <w:tcW w:w="6465" w:type="dxa"/>
            <w:shd w:val="clear" w:color="auto" w:fill="C6D9F1" w:themeFill="text2" w:themeFillTint="33"/>
            <w:vAlign w:val="center"/>
          </w:tcPr>
          <w:p w:rsidR="00C76599" w:rsidRPr="001D1218" w:rsidRDefault="00943364" w:rsidP="00413A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1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Официальный сайт муниципального образования «Муниципальный округ </w:t>
            </w:r>
            <w:proofErr w:type="spellStart"/>
            <w:r w:rsidRPr="001D1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Малопургинск</w:t>
            </w:r>
            <w:r w:rsidRPr="001D1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ий</w:t>
            </w:r>
            <w:proofErr w:type="spellEnd"/>
            <w:r w:rsidRPr="001D1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 Удмуртской Республики»</w:t>
            </w:r>
          </w:p>
          <w:p w:rsidR="008B1094" w:rsidRPr="001D1218" w:rsidRDefault="00943364" w:rsidP="00413A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1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Местные печатные издания.</w:t>
            </w:r>
          </w:p>
        </w:tc>
        <w:tc>
          <w:tcPr>
            <w:tcW w:w="1274" w:type="dxa"/>
            <w:shd w:val="clear" w:color="auto" w:fill="C6D9F1" w:themeFill="text2" w:themeFillTint="33"/>
            <w:vAlign w:val="center"/>
          </w:tcPr>
          <w:p w:rsidR="0010762F" w:rsidRPr="001D1218" w:rsidRDefault="0010762F" w:rsidP="00413A0B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1094" w:rsidRPr="001D1218" w:rsidRDefault="00C76599" w:rsidP="00413A0B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218">
              <w:rPr>
                <w:rFonts w:ascii="Times New Roman" w:hAnsi="Times New Roman"/>
                <w:sz w:val="26"/>
                <w:szCs w:val="26"/>
              </w:rPr>
              <w:t>1</w:t>
            </w:r>
            <w:r w:rsidR="000F4442" w:rsidRPr="001D1218">
              <w:rPr>
                <w:rFonts w:ascii="Times New Roman" w:hAnsi="Times New Roman"/>
                <w:sz w:val="26"/>
                <w:szCs w:val="26"/>
              </w:rPr>
              <w:t xml:space="preserve"> чел</w:t>
            </w:r>
          </w:p>
          <w:p w:rsidR="00C76599" w:rsidRPr="001D1218" w:rsidRDefault="00C76599" w:rsidP="00413A0B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7" w:type="dxa"/>
            <w:shd w:val="clear" w:color="auto" w:fill="C6D9F1" w:themeFill="text2" w:themeFillTint="33"/>
            <w:vAlign w:val="center"/>
          </w:tcPr>
          <w:p w:rsidR="006C2230" w:rsidRPr="001D1218" w:rsidRDefault="006C2230" w:rsidP="00413A0B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218">
              <w:rPr>
                <w:rFonts w:ascii="Times New Roman" w:hAnsi="Times New Roman"/>
                <w:sz w:val="26"/>
                <w:szCs w:val="26"/>
              </w:rPr>
              <w:t>4,8</w:t>
            </w:r>
            <w:r w:rsidR="000F4442" w:rsidRPr="001D1218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413A0B" w:rsidRPr="001D1218" w:rsidTr="009F69D6">
        <w:trPr>
          <w:trHeight w:val="1570"/>
        </w:trPr>
        <w:tc>
          <w:tcPr>
            <w:tcW w:w="6465" w:type="dxa"/>
            <w:shd w:val="clear" w:color="auto" w:fill="C6D9F1" w:themeFill="text2" w:themeFillTint="33"/>
            <w:vAlign w:val="center"/>
          </w:tcPr>
          <w:p w:rsidR="00413A0B" w:rsidRPr="001D1218" w:rsidRDefault="00413A0B" w:rsidP="00413A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1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Официальный сайт муниципального образования «Муниципальный округ </w:t>
            </w:r>
            <w:proofErr w:type="spellStart"/>
            <w:r w:rsidRPr="001D1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Малопургинский</w:t>
            </w:r>
            <w:proofErr w:type="spellEnd"/>
            <w:r w:rsidRPr="001D1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 Удмуртской Республики». </w:t>
            </w:r>
          </w:p>
          <w:p w:rsidR="00413A0B" w:rsidRPr="001D1218" w:rsidRDefault="00413A0B" w:rsidP="00413A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1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Местные печатные издания</w:t>
            </w:r>
          </w:p>
          <w:p w:rsidR="00413A0B" w:rsidRPr="001D1218" w:rsidRDefault="00413A0B" w:rsidP="00413A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1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Местное радиовещание.</w:t>
            </w:r>
          </w:p>
        </w:tc>
        <w:tc>
          <w:tcPr>
            <w:tcW w:w="1274" w:type="dxa"/>
            <w:shd w:val="clear" w:color="auto" w:fill="C6D9F1" w:themeFill="text2" w:themeFillTint="33"/>
            <w:vAlign w:val="center"/>
          </w:tcPr>
          <w:p w:rsidR="00413A0B" w:rsidRPr="001D1218" w:rsidRDefault="00413A0B" w:rsidP="00413A0B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218">
              <w:rPr>
                <w:rFonts w:ascii="Times New Roman" w:hAnsi="Times New Roman"/>
                <w:sz w:val="26"/>
                <w:szCs w:val="26"/>
              </w:rPr>
              <w:t>1 чел</w:t>
            </w:r>
          </w:p>
        </w:tc>
        <w:tc>
          <w:tcPr>
            <w:tcW w:w="1097" w:type="dxa"/>
            <w:shd w:val="clear" w:color="auto" w:fill="C6D9F1" w:themeFill="text2" w:themeFillTint="33"/>
            <w:vAlign w:val="center"/>
          </w:tcPr>
          <w:p w:rsidR="00413A0B" w:rsidRPr="001D1218" w:rsidRDefault="00413A0B" w:rsidP="00413A0B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3A0B" w:rsidRPr="001D1218" w:rsidRDefault="00413A0B" w:rsidP="00413A0B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218">
              <w:rPr>
                <w:rFonts w:ascii="Times New Roman" w:hAnsi="Times New Roman"/>
                <w:sz w:val="26"/>
                <w:szCs w:val="26"/>
              </w:rPr>
              <w:t>4,8 %</w:t>
            </w:r>
          </w:p>
          <w:p w:rsidR="00413A0B" w:rsidRPr="001D1218" w:rsidRDefault="00413A0B" w:rsidP="00413A0B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094" w:rsidRPr="001D1218" w:rsidTr="009F69D6">
        <w:trPr>
          <w:trHeight w:val="1268"/>
        </w:trPr>
        <w:tc>
          <w:tcPr>
            <w:tcW w:w="6465" w:type="dxa"/>
            <w:shd w:val="clear" w:color="auto" w:fill="C6D9F1" w:themeFill="text2" w:themeFillTint="33"/>
            <w:vAlign w:val="center"/>
          </w:tcPr>
          <w:p w:rsidR="00C76599" w:rsidRPr="001D1218" w:rsidRDefault="00943364" w:rsidP="00413A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1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Официальный сайт муниципального образования «Муниципальный округ </w:t>
            </w:r>
            <w:proofErr w:type="spellStart"/>
            <w:r w:rsidRPr="001D1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Малопургинск</w:t>
            </w:r>
            <w:r w:rsidRPr="001D1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ий</w:t>
            </w:r>
            <w:proofErr w:type="spellEnd"/>
            <w:r w:rsidRPr="001D1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 Удмуртской Республики»</w:t>
            </w:r>
          </w:p>
          <w:p w:rsidR="008B1094" w:rsidRPr="001D1218" w:rsidRDefault="00943364" w:rsidP="00413A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1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получаю, нет потребности в данной информации.</w:t>
            </w:r>
          </w:p>
        </w:tc>
        <w:tc>
          <w:tcPr>
            <w:tcW w:w="1274" w:type="dxa"/>
            <w:shd w:val="clear" w:color="auto" w:fill="C6D9F1" w:themeFill="text2" w:themeFillTint="33"/>
            <w:vAlign w:val="center"/>
          </w:tcPr>
          <w:p w:rsidR="008B1094" w:rsidRPr="001D1218" w:rsidRDefault="00C76599" w:rsidP="00413A0B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218">
              <w:rPr>
                <w:rFonts w:ascii="Times New Roman" w:hAnsi="Times New Roman"/>
                <w:sz w:val="26"/>
                <w:szCs w:val="26"/>
              </w:rPr>
              <w:t>1</w:t>
            </w:r>
            <w:r w:rsidR="000F4442" w:rsidRPr="001D1218">
              <w:rPr>
                <w:rFonts w:ascii="Times New Roman" w:hAnsi="Times New Roman"/>
                <w:sz w:val="26"/>
                <w:szCs w:val="26"/>
              </w:rPr>
              <w:t xml:space="preserve"> чел</w:t>
            </w:r>
          </w:p>
        </w:tc>
        <w:tc>
          <w:tcPr>
            <w:tcW w:w="1097" w:type="dxa"/>
            <w:shd w:val="clear" w:color="auto" w:fill="C6D9F1" w:themeFill="text2" w:themeFillTint="33"/>
            <w:vAlign w:val="center"/>
          </w:tcPr>
          <w:p w:rsidR="008B1094" w:rsidRPr="001D1218" w:rsidRDefault="006C2230" w:rsidP="00413A0B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218">
              <w:rPr>
                <w:rFonts w:ascii="Times New Roman" w:hAnsi="Times New Roman"/>
                <w:sz w:val="26"/>
                <w:szCs w:val="26"/>
              </w:rPr>
              <w:t>4,8</w:t>
            </w:r>
            <w:r w:rsidR="000F4442" w:rsidRPr="001D1218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</w:tbl>
    <w:p w:rsidR="00756C7F" w:rsidRPr="00432D13" w:rsidRDefault="00756C7F" w:rsidP="00756C7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645F8" w:rsidRPr="009F2CDB" w:rsidRDefault="00756C7F" w:rsidP="00D645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2CDB">
        <w:rPr>
          <w:rFonts w:ascii="Times New Roman" w:hAnsi="Times New Roman"/>
          <w:sz w:val="28"/>
          <w:szCs w:val="28"/>
        </w:rPr>
        <w:t>На вопрос</w:t>
      </w:r>
      <w:r w:rsidR="00D645F8" w:rsidRPr="009F2CDB">
        <w:rPr>
          <w:rFonts w:ascii="Times New Roman" w:hAnsi="Times New Roman"/>
          <w:sz w:val="28"/>
          <w:szCs w:val="28"/>
        </w:rPr>
        <w:t>:</w:t>
      </w:r>
      <w:r w:rsidRPr="009F2CDB">
        <w:rPr>
          <w:rFonts w:ascii="Times New Roman" w:hAnsi="Times New Roman"/>
          <w:sz w:val="28"/>
          <w:szCs w:val="28"/>
        </w:rPr>
        <w:t xml:space="preserve"> </w:t>
      </w:r>
      <w:r w:rsidR="00D645F8" w:rsidRPr="009F2CD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Вы получаете достаточную информацию о бюджете муниципального образования «Муниципальный округ </w:t>
      </w:r>
      <w:proofErr w:type="spellStart"/>
      <w:r w:rsidR="00D645F8" w:rsidRPr="009F2CD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Малопургинский</w:t>
      </w:r>
      <w:proofErr w:type="spellEnd"/>
      <w:r w:rsidR="00D645F8" w:rsidRPr="009F2CD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район Удмуртской Республики»?</w:t>
      </w:r>
      <w:r w:rsidR="009F2CD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Среди опрошенных жителей </w:t>
      </w:r>
      <w:proofErr w:type="spellStart"/>
      <w:r w:rsidR="009F2CD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Малопургинского</w:t>
      </w:r>
      <w:proofErr w:type="spellEnd"/>
      <w:r w:rsidR="009F2CD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района, 14 человек</w:t>
      </w:r>
      <w:r w:rsidR="009F2CDB" w:rsidRPr="009F2CD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 выразивших свое мнение, получают достаточную информацию</w:t>
      </w:r>
      <w:r w:rsidR="00B93547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; 6 человек – недостаточную; 1 человек</w:t>
      </w:r>
      <w:r w:rsidR="00DB7F0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B93547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- не интересуется информацией о бюджете.</w:t>
      </w:r>
    </w:p>
    <w:p w:rsidR="00D645F8" w:rsidRDefault="00D645F8" w:rsidP="00D645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CDD841" wp14:editId="4C80A195">
            <wp:extent cx="5438775" cy="3257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69D6" w:rsidRPr="00D645F8" w:rsidRDefault="009F69D6" w:rsidP="00D645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5230" w:rsidRDefault="00756C7F" w:rsidP="006A523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721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вопрос</w:t>
      </w:r>
      <w:r w:rsidR="00DB7F04">
        <w:rPr>
          <w:rFonts w:ascii="Times New Roman" w:hAnsi="Times New Roman"/>
          <w:sz w:val="28"/>
          <w:szCs w:val="28"/>
        </w:rPr>
        <w:t>:</w:t>
      </w:r>
      <w:r w:rsidRPr="00E77219">
        <w:rPr>
          <w:rFonts w:ascii="Times New Roman" w:hAnsi="Times New Roman"/>
          <w:sz w:val="28"/>
          <w:szCs w:val="28"/>
        </w:rPr>
        <w:t xml:space="preserve"> </w:t>
      </w:r>
      <w:r w:rsidR="00DB7F04" w:rsidRPr="00DB7F04">
        <w:rPr>
          <w:rFonts w:ascii="Times New Roman" w:hAnsi="Times New Roman"/>
          <w:sz w:val="28"/>
          <w:szCs w:val="28"/>
        </w:rPr>
        <w:t>Зачем Вам нужна информация о бюджете?</w:t>
      </w:r>
      <w:r w:rsidR="00DB7F04">
        <w:rPr>
          <w:rFonts w:ascii="Times New Roman" w:hAnsi="Times New Roman"/>
          <w:sz w:val="28"/>
          <w:szCs w:val="28"/>
        </w:rPr>
        <w:t xml:space="preserve"> </w:t>
      </w:r>
    </w:p>
    <w:p w:rsidR="006B39C9" w:rsidRDefault="006B39C9" w:rsidP="006A523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4A17F6" wp14:editId="54D65A90">
            <wp:extent cx="5438775" cy="2076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A5230">
        <w:rPr>
          <w:rFonts w:ascii="Times New Roman" w:hAnsi="Times New Roman"/>
          <w:sz w:val="28"/>
          <w:szCs w:val="28"/>
        </w:rPr>
        <w:t>чел</w:t>
      </w:r>
    </w:p>
    <w:p w:rsidR="00756C7F" w:rsidRDefault="00756C7F" w:rsidP="00756C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0A8C">
        <w:rPr>
          <w:rFonts w:ascii="Times New Roman" w:hAnsi="Times New Roman"/>
          <w:sz w:val="28"/>
          <w:szCs w:val="28"/>
        </w:rPr>
        <w:t>На вопрос</w:t>
      </w:r>
      <w:r w:rsidR="00680A8C" w:rsidRPr="00680A8C">
        <w:rPr>
          <w:rFonts w:ascii="Times New Roman" w:hAnsi="Times New Roman"/>
          <w:sz w:val="28"/>
          <w:szCs w:val="28"/>
        </w:rPr>
        <w:t>:</w:t>
      </w:r>
      <w:r w:rsidRPr="00680A8C">
        <w:rPr>
          <w:rFonts w:ascii="Times New Roman" w:hAnsi="Times New Roman"/>
          <w:sz w:val="28"/>
          <w:szCs w:val="28"/>
        </w:rPr>
        <w:t xml:space="preserve"> </w:t>
      </w:r>
      <w:r w:rsidR="00680A8C" w:rsidRPr="00680A8C">
        <w:rPr>
          <w:rFonts w:ascii="Times New Roman" w:hAnsi="Times New Roman"/>
          <w:sz w:val="28"/>
          <w:szCs w:val="28"/>
        </w:rPr>
        <w:t xml:space="preserve">Какая информация о бюджете «Муниципальный округ </w:t>
      </w:r>
      <w:proofErr w:type="spellStart"/>
      <w:r w:rsidR="00680A8C" w:rsidRPr="00680A8C">
        <w:rPr>
          <w:rFonts w:ascii="Times New Roman" w:hAnsi="Times New Roman"/>
          <w:sz w:val="28"/>
          <w:szCs w:val="28"/>
        </w:rPr>
        <w:t>Малопургинский</w:t>
      </w:r>
      <w:proofErr w:type="spellEnd"/>
      <w:r w:rsidR="00680A8C" w:rsidRPr="00680A8C">
        <w:rPr>
          <w:rFonts w:ascii="Times New Roman" w:hAnsi="Times New Roman"/>
          <w:sz w:val="28"/>
          <w:szCs w:val="28"/>
        </w:rPr>
        <w:t xml:space="preserve"> район Удмуртской Республики» требует наиболее полного освещения?</w:t>
      </w:r>
      <w:r w:rsidRPr="00680A8C">
        <w:rPr>
          <w:rFonts w:ascii="Times New Roman" w:hAnsi="Times New Roman"/>
          <w:sz w:val="28"/>
          <w:szCs w:val="28"/>
        </w:rPr>
        <w:t xml:space="preserve"> </w:t>
      </w:r>
      <w:r w:rsidR="00680A8C">
        <w:rPr>
          <w:rFonts w:ascii="Times New Roman" w:hAnsi="Times New Roman"/>
          <w:sz w:val="28"/>
          <w:szCs w:val="28"/>
        </w:rPr>
        <w:t xml:space="preserve">Среди опрошенных жителей </w:t>
      </w:r>
      <w:r w:rsidRPr="00680A8C">
        <w:rPr>
          <w:rFonts w:ascii="Times New Roman" w:hAnsi="Times New Roman"/>
          <w:sz w:val="28"/>
          <w:szCs w:val="28"/>
        </w:rPr>
        <w:t>18</w:t>
      </w:r>
      <w:r w:rsidR="00680A8C">
        <w:rPr>
          <w:rFonts w:ascii="Times New Roman" w:hAnsi="Times New Roman"/>
          <w:sz w:val="28"/>
          <w:szCs w:val="28"/>
        </w:rPr>
        <w:t xml:space="preserve"> человек интересую</w:t>
      </w:r>
      <w:r w:rsidRPr="00680A8C">
        <w:rPr>
          <w:rFonts w:ascii="Times New Roman" w:hAnsi="Times New Roman"/>
          <w:sz w:val="28"/>
          <w:szCs w:val="28"/>
        </w:rPr>
        <w:t xml:space="preserve">тся </w:t>
      </w:r>
      <w:r w:rsidR="00680A8C" w:rsidRPr="00680A8C">
        <w:rPr>
          <w:rFonts w:ascii="Times New Roman" w:hAnsi="Times New Roman"/>
          <w:sz w:val="28"/>
          <w:szCs w:val="28"/>
        </w:rPr>
        <w:t>расходами</w:t>
      </w:r>
      <w:r w:rsidRPr="00680A8C">
        <w:rPr>
          <w:rFonts w:ascii="Times New Roman" w:hAnsi="Times New Roman"/>
          <w:sz w:val="28"/>
          <w:szCs w:val="28"/>
        </w:rPr>
        <w:t xml:space="preserve">, </w:t>
      </w:r>
      <w:r w:rsidR="00680A8C">
        <w:rPr>
          <w:rFonts w:ascii="Times New Roman" w:hAnsi="Times New Roman"/>
          <w:sz w:val="28"/>
          <w:szCs w:val="28"/>
        </w:rPr>
        <w:t>3 человека - доходами.</w:t>
      </w:r>
    </w:p>
    <w:p w:rsidR="00680A8C" w:rsidRDefault="00680A8C" w:rsidP="00680A8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0A8C">
        <w:rPr>
          <w:noProof/>
          <w:shd w:val="clear" w:color="auto" w:fill="FFFF00"/>
          <w:lang w:eastAsia="ru-RU"/>
        </w:rPr>
        <w:drawing>
          <wp:inline distT="0" distB="0" distL="0" distR="0" wp14:anchorId="771043E6" wp14:editId="4609C252">
            <wp:extent cx="5429250" cy="22098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60C6" w:rsidRDefault="009560C6" w:rsidP="009560C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вопрос:</w:t>
      </w:r>
      <w:r w:rsidRPr="009560C6">
        <w:rPr>
          <w:rFonts w:ascii="Times New Roman" w:hAnsi="Times New Roman"/>
          <w:sz w:val="28"/>
          <w:szCs w:val="28"/>
        </w:rPr>
        <w:t xml:space="preserve"> Какие направления расходов бюджета «Муниципальный округ </w:t>
      </w:r>
      <w:proofErr w:type="spellStart"/>
      <w:r w:rsidRPr="009560C6">
        <w:rPr>
          <w:rFonts w:ascii="Times New Roman" w:hAnsi="Times New Roman"/>
          <w:sz w:val="28"/>
          <w:szCs w:val="28"/>
        </w:rPr>
        <w:t>Малопургинский</w:t>
      </w:r>
      <w:proofErr w:type="spellEnd"/>
      <w:r w:rsidRPr="009560C6">
        <w:rPr>
          <w:rFonts w:ascii="Times New Roman" w:hAnsi="Times New Roman"/>
          <w:sz w:val="28"/>
          <w:szCs w:val="28"/>
        </w:rPr>
        <w:t xml:space="preserve"> район Удмуртской Республики» Вы считаете наиболее приоритетными?</w:t>
      </w:r>
    </w:p>
    <w:p w:rsidR="009560C6" w:rsidRPr="00680A8C" w:rsidRDefault="009560C6" w:rsidP="009560C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762F" w:rsidRPr="00E208D7" w:rsidRDefault="0010762F" w:rsidP="00E208D7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r w:rsidRPr="0010762F">
        <w:rPr>
          <w:rFonts w:ascii="Times New Roman" w:hAnsi="Times New Roman"/>
          <w:noProof/>
          <w:lang w:eastAsia="ru-RU"/>
        </w:rPr>
        <w:drawing>
          <wp:inline distT="0" distB="0" distL="0" distR="0" wp14:anchorId="14512B0A" wp14:editId="08ECD9E8">
            <wp:extent cx="5514975" cy="2562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sectPr w:rsidR="0010762F" w:rsidRPr="00E208D7" w:rsidSect="00C062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2A" w:rsidRDefault="00862C2A" w:rsidP="006C2230">
      <w:pPr>
        <w:spacing w:after="0" w:line="240" w:lineRule="auto"/>
      </w:pPr>
      <w:r>
        <w:separator/>
      </w:r>
    </w:p>
  </w:endnote>
  <w:endnote w:type="continuationSeparator" w:id="0">
    <w:p w:rsidR="00862C2A" w:rsidRDefault="00862C2A" w:rsidP="006C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2A" w:rsidRDefault="00862C2A" w:rsidP="006C2230">
      <w:pPr>
        <w:spacing w:after="0" w:line="240" w:lineRule="auto"/>
      </w:pPr>
      <w:r>
        <w:separator/>
      </w:r>
    </w:p>
  </w:footnote>
  <w:footnote w:type="continuationSeparator" w:id="0">
    <w:p w:rsidR="00862C2A" w:rsidRDefault="00862C2A" w:rsidP="006C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69A"/>
    <w:multiLevelType w:val="hybridMultilevel"/>
    <w:tmpl w:val="6084409A"/>
    <w:lvl w:ilvl="0" w:tplc="DA464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8F"/>
    <w:rsid w:val="000F4442"/>
    <w:rsid w:val="0010708F"/>
    <w:rsid w:val="0010762F"/>
    <w:rsid w:val="001D1218"/>
    <w:rsid w:val="00413A0B"/>
    <w:rsid w:val="00456A95"/>
    <w:rsid w:val="0048544A"/>
    <w:rsid w:val="00572E43"/>
    <w:rsid w:val="005802C2"/>
    <w:rsid w:val="00595FF3"/>
    <w:rsid w:val="00680A8C"/>
    <w:rsid w:val="006A5230"/>
    <w:rsid w:val="006B39C9"/>
    <w:rsid w:val="006C2230"/>
    <w:rsid w:val="00756C7F"/>
    <w:rsid w:val="007D5F15"/>
    <w:rsid w:val="00862C2A"/>
    <w:rsid w:val="008B1094"/>
    <w:rsid w:val="00917494"/>
    <w:rsid w:val="00943364"/>
    <w:rsid w:val="009560C6"/>
    <w:rsid w:val="009F2CDB"/>
    <w:rsid w:val="009F69D6"/>
    <w:rsid w:val="00A7682D"/>
    <w:rsid w:val="00AC0B7A"/>
    <w:rsid w:val="00B93547"/>
    <w:rsid w:val="00B960E2"/>
    <w:rsid w:val="00C76599"/>
    <w:rsid w:val="00D645F8"/>
    <w:rsid w:val="00D852E7"/>
    <w:rsid w:val="00DB7F04"/>
    <w:rsid w:val="00E2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C7F"/>
    <w:rPr>
      <w:b/>
      <w:bCs/>
    </w:rPr>
  </w:style>
  <w:style w:type="paragraph" w:styleId="a4">
    <w:name w:val="List Paragraph"/>
    <w:basedOn w:val="a"/>
    <w:uiPriority w:val="34"/>
    <w:qFormat/>
    <w:rsid w:val="00756C7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C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230"/>
  </w:style>
  <w:style w:type="paragraph" w:styleId="aa">
    <w:name w:val="footer"/>
    <w:basedOn w:val="a"/>
    <w:link w:val="ab"/>
    <w:uiPriority w:val="99"/>
    <w:unhideWhenUsed/>
    <w:rsid w:val="006C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C7F"/>
    <w:rPr>
      <w:b/>
      <w:bCs/>
    </w:rPr>
  </w:style>
  <w:style w:type="paragraph" w:styleId="a4">
    <w:name w:val="List Paragraph"/>
    <w:basedOn w:val="a"/>
    <w:uiPriority w:val="34"/>
    <w:qFormat/>
    <w:rsid w:val="00756C7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C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230"/>
  </w:style>
  <w:style w:type="paragraph" w:styleId="aa">
    <w:name w:val="footer"/>
    <w:basedOn w:val="a"/>
    <w:link w:val="ab"/>
    <w:uiPriority w:val="99"/>
    <w:unhideWhenUsed/>
    <w:rsid w:val="006C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64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7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71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2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0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28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57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8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1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90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1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1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70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29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86;&#1074;&#1072;&#1103;%20&#1092;&#1086;&#1088;&#1084;&#1072;%20(&#1054;&#1090;&#1074;&#1077;&#1090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86;&#1074;&#1072;&#1103;%20&#1092;&#1086;&#1088;&#1084;&#1072;%20(&#1054;&#1090;&#1074;&#1077;&#1090;&#109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86;&#1074;&#1072;&#1103;%20&#1092;&#1086;&#1088;&#1084;&#1072;%20(&#1054;&#1090;&#1074;&#1077;&#1090;&#109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86;&#1074;&#1072;&#1103;%20&#1092;&#1086;&#1088;&#1084;&#1072;%20(&#1054;&#1090;&#1074;&#1077;&#1090;&#1099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86;&#1074;&#1072;&#1103;%20&#1092;&#1086;&#1088;&#1084;&#1072;%20(&#1054;&#1090;&#1074;&#1077;&#1090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803805774278215"/>
          <c:y val="0.11342592592592593"/>
          <c:w val="0.46388888888888891"/>
          <c:h val="0.77314814814814814"/>
        </c:manualLayout>
      </c:layout>
      <c:pieChart>
        <c:varyColors val="1"/>
        <c:ser>
          <c:idx val="0"/>
          <c:order val="0"/>
          <c:explosion val="19"/>
          <c:dPt>
            <c:idx val="0"/>
            <c:bubble3D val="0"/>
            <c:explosion val="11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explosion val="11"/>
            <c:spPr>
              <a:solidFill>
                <a:srgbClr val="92D050"/>
              </a:solidFill>
            </c:spPr>
          </c:dPt>
          <c:dLbls>
            <c:dLbl>
              <c:idx val="1"/>
              <c:layout>
                <c:manualLayout>
                  <c:x val="-0.11944444444444445"/>
                  <c:y val="3.2407407407407406E-2"/>
                </c:manualLayout>
              </c:layout>
              <c:spPr>
                <a:solidFill>
                  <a:schemeClr val="accent5">
                    <a:lumMod val="60000"/>
                    <a:lumOff val="40000"/>
                  </a:schemeClr>
                </a:solidFill>
              </c:spPr>
              <c:txPr>
                <a:bodyPr/>
                <a:lstStyle/>
                <a:p>
                  <a:pPr>
                    <a:defRPr sz="12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333333333333333"/>
                  <c:y val="-9.259259259259258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Лист1!$A$10:$A$13</c:f>
              <c:strCache>
                <c:ptCount val="4"/>
                <c:pt idx="0">
                  <c:v>20-30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Лист1!$B$10:$B$13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Лист1!$A$1:$A$3</c:f>
              <c:strCache>
                <c:ptCount val="3"/>
                <c:pt idx="0">
                  <c:v>Да, достаточную</c:v>
                </c:pt>
                <c:pt idx="1">
                  <c:v>Не интересуюсь.</c:v>
                </c:pt>
                <c:pt idx="2">
                  <c:v>Недостаточную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14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Лист2!$A$1:$A$2</c:f>
              <c:strCache>
                <c:ptCount val="2"/>
                <c:pt idx="0">
                  <c:v>Использую для своей профессиональной деятельности.</c:v>
                </c:pt>
                <c:pt idx="1">
                  <c:v>Для повышения бюджетной грамотности.</c:v>
                </c:pt>
              </c:strCache>
            </c:strRef>
          </c:cat>
          <c:val>
            <c:numRef>
              <c:f>Лист2!$B$1:$B$2</c:f>
              <c:numCache>
                <c:formatCode>General</c:formatCode>
                <c:ptCount val="2"/>
                <c:pt idx="0">
                  <c:v>15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835776"/>
        <c:axId val="215511808"/>
      </c:barChart>
      <c:catAx>
        <c:axId val="19783577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511808"/>
        <c:crosses val="autoZero"/>
        <c:auto val="1"/>
        <c:lblAlgn val="ctr"/>
        <c:lblOffset val="100"/>
        <c:noMultiLvlLbl val="0"/>
      </c:catAx>
      <c:valAx>
        <c:axId val="215511808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97835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rgbClr val="00B0F0"/>
            </a:solidFill>
          </c:spPr>
          <c:explosion val="25"/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chemeClr val="accent4"/>
              </a:solidFill>
            </c:spPr>
          </c:dPt>
          <c:dLbls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Лист1!$A$5:$A$6</c:f>
              <c:strCache>
                <c:ptCount val="2"/>
                <c:pt idx="0">
                  <c:v>Расходы</c:v>
                </c:pt>
                <c:pt idx="1">
                  <c:v>Доходы</c:v>
                </c:pt>
              </c:strCache>
            </c:strRef>
          </c:cat>
          <c:val>
            <c:numRef>
              <c:f>Лист1!$C$5:$C$6</c:f>
              <c:numCache>
                <c:formatCode>General</c:formatCode>
                <c:ptCount val="2"/>
                <c:pt idx="0">
                  <c:v>18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571666236021017"/>
          <c:y val="8.7074829931972783E-2"/>
          <c:w val="0.57576290010380826"/>
          <c:h val="0.8038005249343832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cat>
            <c:strRef>
              <c:f>Лист3!$A$1:$A$7</c:f>
              <c:strCache>
                <c:ptCount val="7"/>
                <c:pt idx="0">
                  <c:v>Образование.</c:v>
                </c:pt>
                <c:pt idx="1">
                  <c:v>Культура.</c:v>
                </c:pt>
                <c:pt idx="2">
                  <c:v>Физич. культура и спорт.</c:v>
                </c:pt>
                <c:pt idx="3">
                  <c:v>Социальная сфера.</c:v>
                </c:pt>
                <c:pt idx="4">
                  <c:v>Сфера ЖКХ.</c:v>
                </c:pt>
                <c:pt idx="5">
                  <c:v>Дорожный фонд.</c:v>
                </c:pt>
                <c:pt idx="6">
                  <c:v>Другие направления.</c:v>
                </c:pt>
              </c:strCache>
            </c:strRef>
          </c:cat>
          <c:val>
            <c:numRef>
              <c:f>Лист3!$B$1:$B$7</c:f>
              <c:numCache>
                <c:formatCode>General</c:formatCode>
                <c:ptCount val="7"/>
                <c:pt idx="0">
                  <c:v>15</c:v>
                </c:pt>
                <c:pt idx="1">
                  <c:v>4</c:v>
                </c:pt>
                <c:pt idx="2">
                  <c:v>4</c:v>
                </c:pt>
                <c:pt idx="3">
                  <c:v>10</c:v>
                </c:pt>
                <c:pt idx="4">
                  <c:v>5</c:v>
                </c:pt>
                <c:pt idx="5">
                  <c:v>7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852928"/>
        <c:axId val="215854464"/>
      </c:barChart>
      <c:catAx>
        <c:axId val="21585292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854464"/>
        <c:crosses val="autoZero"/>
        <c:auto val="1"/>
        <c:lblAlgn val="ctr"/>
        <c:lblOffset val="100"/>
        <c:noMultiLvlLbl val="0"/>
      </c:catAx>
      <c:valAx>
        <c:axId val="21585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5852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9C1C-EFC8-4184-BF4C-648EEF47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2022-10-07T06:19:00Z</dcterms:created>
  <dcterms:modified xsi:type="dcterms:W3CDTF">2022-10-07T11:58:00Z</dcterms:modified>
</cp:coreProperties>
</file>