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D" w:rsidRPr="00A937FE" w:rsidRDefault="00903463" w:rsidP="006E391D">
      <w:pPr>
        <w:jc w:val="center"/>
        <w:outlineLvl w:val="0"/>
        <w:rPr>
          <w:b/>
        </w:rPr>
      </w:pPr>
      <w:r w:rsidRPr="00A937FE">
        <w:rPr>
          <w:b/>
        </w:rPr>
        <w:t>«Централизованная бухгалтерия по обслуживанию органов местного самоуправления муниципального образования «Малопургинский район»</w:t>
      </w:r>
    </w:p>
    <w:p w:rsidR="008D790F" w:rsidRPr="00A937FE" w:rsidRDefault="008D790F" w:rsidP="008D790F">
      <w:pPr>
        <w:spacing w:before="240"/>
        <w:ind w:firstLine="710"/>
        <w:jc w:val="both"/>
        <w:rPr>
          <w:sz w:val="22"/>
          <w:szCs w:val="22"/>
        </w:rPr>
      </w:pPr>
      <w:r w:rsidRPr="00A937FE">
        <w:rPr>
          <w:sz w:val="22"/>
          <w:szCs w:val="22"/>
        </w:rPr>
        <w:t>В соответствии с приказом Управления финансов Администрации муниципального образования «Малопургинский район» от 03 марта 2020 года № 10 «О проведении проверки в муниципальном  казенном учреждении «Централизованная бухгалтерия по обслуживанию органов местного самоуправления» и планом работы Управления финансов по внутреннему муниципальному финансовому контролю на 2020 год, Управлением финансов проведена плановая проверка соблюдения положения правовых актов, регулирующих бюджетные правоотношения, своевременности постановки на учет бюджетных обязательств за 2019 год и январь-февраль 2020 года.</w:t>
      </w:r>
    </w:p>
    <w:p w:rsidR="008D790F" w:rsidRPr="00A937FE" w:rsidRDefault="008D790F" w:rsidP="008D790F">
      <w:pPr>
        <w:jc w:val="both"/>
        <w:rPr>
          <w:sz w:val="22"/>
          <w:szCs w:val="22"/>
        </w:rPr>
      </w:pPr>
      <w:r w:rsidRPr="00A937FE">
        <w:rPr>
          <w:sz w:val="22"/>
          <w:szCs w:val="22"/>
        </w:rPr>
        <w:t xml:space="preserve">          </w:t>
      </w:r>
      <w:r w:rsidR="00923013" w:rsidRPr="00A937FE">
        <w:rPr>
          <w:sz w:val="22"/>
          <w:szCs w:val="22"/>
        </w:rPr>
        <w:t>Проверкой установлены отдельные недостатки и замечания</w:t>
      </w:r>
      <w:r w:rsidRPr="00A937FE">
        <w:rPr>
          <w:sz w:val="22"/>
          <w:szCs w:val="22"/>
        </w:rPr>
        <w:t>:</w:t>
      </w:r>
    </w:p>
    <w:p w:rsidR="008D790F" w:rsidRPr="00A937FE" w:rsidRDefault="008D790F" w:rsidP="008D790F">
      <w:pPr>
        <w:jc w:val="both"/>
        <w:rPr>
          <w:sz w:val="22"/>
          <w:szCs w:val="22"/>
        </w:rPr>
      </w:pPr>
      <w:r w:rsidRPr="00A937FE">
        <w:rPr>
          <w:sz w:val="22"/>
          <w:szCs w:val="22"/>
        </w:rPr>
        <w:t>-</w:t>
      </w:r>
      <w:r w:rsidR="00923013" w:rsidRPr="00A937FE">
        <w:rPr>
          <w:sz w:val="22"/>
          <w:szCs w:val="22"/>
        </w:rPr>
        <w:t xml:space="preserve"> </w:t>
      </w:r>
      <w:r w:rsidRPr="00A937FE">
        <w:rPr>
          <w:sz w:val="22"/>
          <w:szCs w:val="22"/>
        </w:rPr>
        <w:t>не всегда своевременное и полное представление сведений по постановке бюджетных обязательств на учет;</w:t>
      </w:r>
    </w:p>
    <w:p w:rsidR="008D790F" w:rsidRPr="00A937FE" w:rsidRDefault="008D790F" w:rsidP="008D790F">
      <w:pPr>
        <w:jc w:val="both"/>
        <w:rPr>
          <w:color w:val="000000"/>
          <w:sz w:val="22"/>
          <w:szCs w:val="22"/>
          <w:shd w:val="clear" w:color="auto" w:fill="FFFFFF"/>
        </w:rPr>
      </w:pPr>
      <w:r w:rsidRPr="00A937FE">
        <w:rPr>
          <w:sz w:val="22"/>
          <w:szCs w:val="22"/>
        </w:rPr>
        <w:t xml:space="preserve">- несоответствие </w:t>
      </w:r>
      <w:r w:rsidRPr="00A937FE">
        <w:rPr>
          <w:color w:val="000000"/>
          <w:sz w:val="22"/>
          <w:szCs w:val="22"/>
          <w:shd w:val="clear" w:color="auto" w:fill="FFFFFF"/>
        </w:rPr>
        <w:t xml:space="preserve">данных журнала ордера № 9 «Журнал по санкционированию» по принятым бюджетным обязательствам по отчету формы 0503128 по графе 7 «Принятые бюджетные обязательства»; </w:t>
      </w:r>
    </w:p>
    <w:p w:rsidR="008D790F" w:rsidRPr="00A937FE" w:rsidRDefault="008D790F" w:rsidP="008D790F">
      <w:pPr>
        <w:jc w:val="both"/>
        <w:rPr>
          <w:color w:val="000000"/>
          <w:sz w:val="22"/>
          <w:szCs w:val="22"/>
          <w:shd w:val="clear" w:color="auto" w:fill="FFFFFF"/>
        </w:rPr>
      </w:pPr>
      <w:r w:rsidRPr="00A937FE">
        <w:rPr>
          <w:sz w:val="22"/>
          <w:szCs w:val="22"/>
        </w:rPr>
        <w:t>-  н</w:t>
      </w:r>
      <w:r w:rsidRPr="00A937FE">
        <w:rPr>
          <w:color w:val="000000"/>
          <w:sz w:val="22"/>
          <w:szCs w:val="22"/>
          <w:shd w:val="clear" w:color="auto" w:fill="FFFFFF"/>
        </w:rPr>
        <w:t xml:space="preserve">еверно отражены данные в форме 0503128 по графе 6 «Принимаемые обязательства» и по графе 8 «Из них с применением конкурентных способов».             </w:t>
      </w:r>
    </w:p>
    <w:p w:rsidR="00462183" w:rsidRPr="00A937FE" w:rsidRDefault="00EC55C4" w:rsidP="008D790F">
      <w:pPr>
        <w:ind w:firstLine="708"/>
        <w:jc w:val="both"/>
        <w:outlineLvl w:val="0"/>
        <w:rPr>
          <w:sz w:val="22"/>
          <w:szCs w:val="22"/>
        </w:rPr>
      </w:pPr>
      <w:r w:rsidRPr="00A937FE">
        <w:rPr>
          <w:sz w:val="22"/>
          <w:szCs w:val="22"/>
        </w:rPr>
        <w:t xml:space="preserve">По результатам ревизии </w:t>
      </w:r>
      <w:r w:rsidR="00C95E2C">
        <w:rPr>
          <w:sz w:val="22"/>
          <w:szCs w:val="22"/>
        </w:rPr>
        <w:t>руководителю</w:t>
      </w:r>
      <w:r w:rsidRPr="00A937FE">
        <w:rPr>
          <w:sz w:val="22"/>
          <w:szCs w:val="22"/>
        </w:rPr>
        <w:t xml:space="preserve"> </w:t>
      </w:r>
      <w:r w:rsidR="004153EF" w:rsidRPr="00A937FE">
        <w:rPr>
          <w:bCs/>
          <w:kern w:val="36"/>
          <w:sz w:val="22"/>
          <w:szCs w:val="22"/>
        </w:rPr>
        <w:t>М</w:t>
      </w:r>
      <w:r w:rsidR="008E76A1" w:rsidRPr="00A937FE">
        <w:rPr>
          <w:bCs/>
          <w:kern w:val="36"/>
          <w:sz w:val="22"/>
          <w:szCs w:val="22"/>
        </w:rPr>
        <w:t>К</w:t>
      </w:r>
      <w:r w:rsidR="004153EF" w:rsidRPr="00A937FE">
        <w:rPr>
          <w:bCs/>
          <w:kern w:val="36"/>
          <w:sz w:val="22"/>
          <w:szCs w:val="22"/>
        </w:rPr>
        <w:t xml:space="preserve">У </w:t>
      </w:r>
      <w:r w:rsidR="0069462F" w:rsidRPr="00A937FE">
        <w:rPr>
          <w:bCs/>
          <w:kern w:val="36"/>
          <w:sz w:val="22"/>
          <w:szCs w:val="22"/>
        </w:rPr>
        <w:t>«</w:t>
      </w:r>
      <w:r w:rsidR="008E76A1" w:rsidRPr="00A937FE">
        <w:rPr>
          <w:sz w:val="22"/>
          <w:szCs w:val="22"/>
        </w:rPr>
        <w:t>Централизованная бухгалтерия по обслуживанию органов местного самоуправления</w:t>
      </w:r>
      <w:r w:rsidR="0069462F" w:rsidRPr="00A937FE">
        <w:rPr>
          <w:bCs/>
          <w:kern w:val="36"/>
          <w:sz w:val="22"/>
          <w:szCs w:val="22"/>
        </w:rPr>
        <w:t>»</w:t>
      </w:r>
      <w:r w:rsidR="006E391D" w:rsidRPr="00A937FE">
        <w:rPr>
          <w:sz w:val="22"/>
          <w:szCs w:val="22"/>
        </w:rPr>
        <w:t xml:space="preserve"> </w:t>
      </w:r>
      <w:r w:rsidRPr="00A937FE">
        <w:rPr>
          <w:sz w:val="22"/>
          <w:szCs w:val="22"/>
        </w:rPr>
        <w:t>направлено представление</w:t>
      </w:r>
      <w:r w:rsidR="00E826A3" w:rsidRPr="00A937FE">
        <w:rPr>
          <w:sz w:val="22"/>
          <w:szCs w:val="22"/>
        </w:rPr>
        <w:t xml:space="preserve"> </w:t>
      </w:r>
      <w:r w:rsidRPr="00A937FE">
        <w:rPr>
          <w:sz w:val="22"/>
          <w:szCs w:val="22"/>
        </w:rPr>
        <w:t>для принятия мер по устранению выявленных нарушений и рассмотрени</w:t>
      </w:r>
      <w:r w:rsidR="00C95E2C">
        <w:rPr>
          <w:sz w:val="22"/>
          <w:szCs w:val="22"/>
        </w:rPr>
        <w:t>ю</w:t>
      </w:r>
      <w:bookmarkStart w:id="0" w:name="_GoBack"/>
      <w:bookmarkEnd w:id="0"/>
      <w:r w:rsidRPr="00A937FE">
        <w:rPr>
          <w:sz w:val="22"/>
          <w:szCs w:val="22"/>
        </w:rPr>
        <w:t xml:space="preserve"> вопроса о привлечении к ответственности лиц, допустивших нарушения.</w:t>
      </w:r>
    </w:p>
    <w:sectPr w:rsidR="00462183" w:rsidRPr="00A9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794B"/>
    <w:multiLevelType w:val="multilevel"/>
    <w:tmpl w:val="F3A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13"/>
    <w:rsid w:val="000576DD"/>
    <w:rsid w:val="00083FEA"/>
    <w:rsid w:val="004153EF"/>
    <w:rsid w:val="00462183"/>
    <w:rsid w:val="005930A6"/>
    <w:rsid w:val="0065522E"/>
    <w:rsid w:val="0069462F"/>
    <w:rsid w:val="006E391D"/>
    <w:rsid w:val="00805128"/>
    <w:rsid w:val="00870814"/>
    <w:rsid w:val="008D790F"/>
    <w:rsid w:val="008E76A1"/>
    <w:rsid w:val="00903463"/>
    <w:rsid w:val="00923013"/>
    <w:rsid w:val="009A3F5B"/>
    <w:rsid w:val="00A937FE"/>
    <w:rsid w:val="00B80E42"/>
    <w:rsid w:val="00C95E2C"/>
    <w:rsid w:val="00DB4CB7"/>
    <w:rsid w:val="00E826A3"/>
    <w:rsid w:val="00EA3526"/>
    <w:rsid w:val="00EC55C4"/>
    <w:rsid w:val="00FA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2E"/>
    <w:rPr>
      <w:sz w:val="24"/>
      <w:szCs w:val="24"/>
      <w:lang w:eastAsia="ru-RU"/>
    </w:rPr>
  </w:style>
  <w:style w:type="paragraph" w:styleId="1">
    <w:name w:val="heading 1"/>
    <w:basedOn w:val="a"/>
    <w:link w:val="10"/>
    <w:uiPriority w:val="9"/>
    <w:qFormat/>
    <w:rsid w:val="0065522E"/>
    <w:pPr>
      <w:spacing w:before="100" w:beforeAutospacing="1" w:after="100" w:afterAutospacing="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5522E"/>
    <w:pPr>
      <w:keepNext/>
      <w:keepLines/>
      <w:spacing w:before="200"/>
      <w:outlineLvl w:val="1"/>
    </w:pPr>
    <w:rPr>
      <w:rFonts w:ascii="Cambria" w:hAnsi="Cambria"/>
      <w:b/>
      <w:bCs/>
      <w:color w:val="4F81BD"/>
      <w:sz w:val="26"/>
      <w:szCs w:val="26"/>
      <w:lang w:eastAsia="en-US"/>
    </w:rPr>
  </w:style>
  <w:style w:type="paragraph" w:styleId="3">
    <w:name w:val="heading 3"/>
    <w:basedOn w:val="a"/>
    <w:link w:val="30"/>
    <w:uiPriority w:val="9"/>
    <w:qFormat/>
    <w:rsid w:val="0065522E"/>
    <w:pPr>
      <w:spacing w:before="100" w:beforeAutospacing="1" w:after="100" w:afterAutospacing="1"/>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522E"/>
    <w:rPr>
      <w:rFonts w:ascii="Cambria" w:hAnsi="Cambria"/>
      <w:b/>
      <w:bCs/>
      <w:color w:val="365F91"/>
      <w:sz w:val="28"/>
      <w:szCs w:val="28"/>
    </w:rPr>
  </w:style>
  <w:style w:type="character" w:customStyle="1" w:styleId="20">
    <w:name w:val="Заголовок 2 Знак"/>
    <w:link w:val="2"/>
    <w:uiPriority w:val="9"/>
    <w:rsid w:val="0065522E"/>
    <w:rPr>
      <w:rFonts w:ascii="Cambria" w:hAnsi="Cambria"/>
      <w:b/>
      <w:bCs/>
      <w:color w:val="4F81BD"/>
      <w:sz w:val="26"/>
      <w:szCs w:val="26"/>
    </w:rPr>
  </w:style>
  <w:style w:type="character" w:customStyle="1" w:styleId="30">
    <w:name w:val="Заголовок 3 Знак"/>
    <w:link w:val="3"/>
    <w:uiPriority w:val="9"/>
    <w:rsid w:val="0065522E"/>
    <w:rPr>
      <w:rFonts w:ascii="Cambria" w:hAnsi="Cambria"/>
      <w:b/>
      <w:bCs/>
      <w:color w:val="4F81BD"/>
      <w:sz w:val="24"/>
      <w:szCs w:val="24"/>
    </w:rPr>
  </w:style>
  <w:style w:type="paragraph" w:styleId="11">
    <w:name w:val="toc 1"/>
    <w:basedOn w:val="a"/>
    <w:next w:val="a"/>
    <w:autoRedefine/>
    <w:uiPriority w:val="39"/>
    <w:unhideWhenUsed/>
    <w:qFormat/>
    <w:rsid w:val="0065522E"/>
    <w:pPr>
      <w:spacing w:after="100" w:line="276" w:lineRule="auto"/>
    </w:pPr>
    <w:rPr>
      <w:rFonts w:ascii="Calibri" w:hAnsi="Calibri"/>
      <w:sz w:val="22"/>
      <w:szCs w:val="22"/>
    </w:rPr>
  </w:style>
  <w:style w:type="paragraph" w:styleId="21">
    <w:name w:val="toc 2"/>
    <w:basedOn w:val="a"/>
    <w:next w:val="a"/>
    <w:autoRedefine/>
    <w:uiPriority w:val="39"/>
    <w:semiHidden/>
    <w:unhideWhenUsed/>
    <w:qFormat/>
    <w:rsid w:val="0065522E"/>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65522E"/>
    <w:pPr>
      <w:spacing w:after="100" w:line="276" w:lineRule="auto"/>
      <w:ind w:left="440"/>
    </w:pPr>
    <w:rPr>
      <w:rFonts w:ascii="Calibri" w:hAnsi="Calibri"/>
      <w:sz w:val="22"/>
      <w:szCs w:val="22"/>
    </w:rPr>
  </w:style>
  <w:style w:type="character" w:styleId="a3">
    <w:name w:val="Strong"/>
    <w:uiPriority w:val="22"/>
    <w:qFormat/>
    <w:rsid w:val="0065522E"/>
    <w:rPr>
      <w:b/>
      <w:bCs/>
    </w:rPr>
  </w:style>
  <w:style w:type="paragraph" w:styleId="a4">
    <w:name w:val="List Paragraph"/>
    <w:basedOn w:val="a"/>
    <w:uiPriority w:val="34"/>
    <w:qFormat/>
    <w:rsid w:val="0065522E"/>
    <w:pPr>
      <w:ind w:left="720"/>
      <w:contextualSpacing/>
    </w:pPr>
    <w:rPr>
      <w:sz w:val="22"/>
    </w:rPr>
  </w:style>
  <w:style w:type="paragraph" w:styleId="a5">
    <w:name w:val="TOC Heading"/>
    <w:basedOn w:val="1"/>
    <w:next w:val="a"/>
    <w:uiPriority w:val="39"/>
    <w:semiHidden/>
    <w:unhideWhenUsed/>
    <w:qFormat/>
    <w:rsid w:val="0065522E"/>
    <w:pPr>
      <w:keepNext/>
      <w:keepLines/>
      <w:spacing w:before="480" w:beforeAutospacing="0" w:after="0" w:afterAutospacing="0" w:line="276" w:lineRule="auto"/>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2E"/>
    <w:rPr>
      <w:sz w:val="24"/>
      <w:szCs w:val="24"/>
      <w:lang w:eastAsia="ru-RU"/>
    </w:rPr>
  </w:style>
  <w:style w:type="paragraph" w:styleId="1">
    <w:name w:val="heading 1"/>
    <w:basedOn w:val="a"/>
    <w:link w:val="10"/>
    <w:uiPriority w:val="9"/>
    <w:qFormat/>
    <w:rsid w:val="0065522E"/>
    <w:pPr>
      <w:spacing w:before="100" w:beforeAutospacing="1" w:after="100" w:afterAutospacing="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5522E"/>
    <w:pPr>
      <w:keepNext/>
      <w:keepLines/>
      <w:spacing w:before="200"/>
      <w:outlineLvl w:val="1"/>
    </w:pPr>
    <w:rPr>
      <w:rFonts w:ascii="Cambria" w:hAnsi="Cambria"/>
      <w:b/>
      <w:bCs/>
      <w:color w:val="4F81BD"/>
      <w:sz w:val="26"/>
      <w:szCs w:val="26"/>
      <w:lang w:eastAsia="en-US"/>
    </w:rPr>
  </w:style>
  <w:style w:type="paragraph" w:styleId="3">
    <w:name w:val="heading 3"/>
    <w:basedOn w:val="a"/>
    <w:link w:val="30"/>
    <w:uiPriority w:val="9"/>
    <w:qFormat/>
    <w:rsid w:val="0065522E"/>
    <w:pPr>
      <w:spacing w:before="100" w:beforeAutospacing="1" w:after="100" w:afterAutospacing="1"/>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522E"/>
    <w:rPr>
      <w:rFonts w:ascii="Cambria" w:hAnsi="Cambria"/>
      <w:b/>
      <w:bCs/>
      <w:color w:val="365F91"/>
      <w:sz w:val="28"/>
      <w:szCs w:val="28"/>
    </w:rPr>
  </w:style>
  <w:style w:type="character" w:customStyle="1" w:styleId="20">
    <w:name w:val="Заголовок 2 Знак"/>
    <w:link w:val="2"/>
    <w:uiPriority w:val="9"/>
    <w:rsid w:val="0065522E"/>
    <w:rPr>
      <w:rFonts w:ascii="Cambria" w:hAnsi="Cambria"/>
      <w:b/>
      <w:bCs/>
      <w:color w:val="4F81BD"/>
      <w:sz w:val="26"/>
      <w:szCs w:val="26"/>
    </w:rPr>
  </w:style>
  <w:style w:type="character" w:customStyle="1" w:styleId="30">
    <w:name w:val="Заголовок 3 Знак"/>
    <w:link w:val="3"/>
    <w:uiPriority w:val="9"/>
    <w:rsid w:val="0065522E"/>
    <w:rPr>
      <w:rFonts w:ascii="Cambria" w:hAnsi="Cambria"/>
      <w:b/>
      <w:bCs/>
      <w:color w:val="4F81BD"/>
      <w:sz w:val="24"/>
      <w:szCs w:val="24"/>
    </w:rPr>
  </w:style>
  <w:style w:type="paragraph" w:styleId="11">
    <w:name w:val="toc 1"/>
    <w:basedOn w:val="a"/>
    <w:next w:val="a"/>
    <w:autoRedefine/>
    <w:uiPriority w:val="39"/>
    <w:unhideWhenUsed/>
    <w:qFormat/>
    <w:rsid w:val="0065522E"/>
    <w:pPr>
      <w:spacing w:after="100" w:line="276" w:lineRule="auto"/>
    </w:pPr>
    <w:rPr>
      <w:rFonts w:ascii="Calibri" w:hAnsi="Calibri"/>
      <w:sz w:val="22"/>
      <w:szCs w:val="22"/>
    </w:rPr>
  </w:style>
  <w:style w:type="paragraph" w:styleId="21">
    <w:name w:val="toc 2"/>
    <w:basedOn w:val="a"/>
    <w:next w:val="a"/>
    <w:autoRedefine/>
    <w:uiPriority w:val="39"/>
    <w:semiHidden/>
    <w:unhideWhenUsed/>
    <w:qFormat/>
    <w:rsid w:val="0065522E"/>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65522E"/>
    <w:pPr>
      <w:spacing w:after="100" w:line="276" w:lineRule="auto"/>
      <w:ind w:left="440"/>
    </w:pPr>
    <w:rPr>
      <w:rFonts w:ascii="Calibri" w:hAnsi="Calibri"/>
      <w:sz w:val="22"/>
      <w:szCs w:val="22"/>
    </w:rPr>
  </w:style>
  <w:style w:type="character" w:styleId="a3">
    <w:name w:val="Strong"/>
    <w:uiPriority w:val="22"/>
    <w:qFormat/>
    <w:rsid w:val="0065522E"/>
    <w:rPr>
      <w:b/>
      <w:bCs/>
    </w:rPr>
  </w:style>
  <w:style w:type="paragraph" w:styleId="a4">
    <w:name w:val="List Paragraph"/>
    <w:basedOn w:val="a"/>
    <w:uiPriority w:val="34"/>
    <w:qFormat/>
    <w:rsid w:val="0065522E"/>
    <w:pPr>
      <w:ind w:left="720"/>
      <w:contextualSpacing/>
    </w:pPr>
    <w:rPr>
      <w:sz w:val="22"/>
    </w:rPr>
  </w:style>
  <w:style w:type="paragraph" w:styleId="a5">
    <w:name w:val="TOC Heading"/>
    <w:basedOn w:val="1"/>
    <w:next w:val="a"/>
    <w:uiPriority w:val="39"/>
    <w:semiHidden/>
    <w:unhideWhenUsed/>
    <w:qFormat/>
    <w:rsid w:val="0065522E"/>
    <w:pPr>
      <w:keepNext/>
      <w:keepLines/>
      <w:spacing w:before="480" w:beforeAutospacing="0" w:after="0" w:afterAutospacing="0" w:line="276"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8279">
      <w:bodyDiv w:val="1"/>
      <w:marLeft w:val="0"/>
      <w:marRight w:val="0"/>
      <w:marTop w:val="0"/>
      <w:marBottom w:val="0"/>
      <w:divBdr>
        <w:top w:val="none" w:sz="0" w:space="0" w:color="auto"/>
        <w:left w:val="none" w:sz="0" w:space="0" w:color="auto"/>
        <w:bottom w:val="none" w:sz="0" w:space="0" w:color="auto"/>
        <w:right w:val="none" w:sz="0" w:space="0" w:color="auto"/>
      </w:divBdr>
      <w:divsChild>
        <w:div w:id="1197232291">
          <w:marLeft w:val="0"/>
          <w:marRight w:val="0"/>
          <w:marTop w:val="0"/>
          <w:marBottom w:val="0"/>
          <w:divBdr>
            <w:top w:val="none" w:sz="0" w:space="0" w:color="auto"/>
            <w:left w:val="none" w:sz="0" w:space="0" w:color="auto"/>
            <w:bottom w:val="none" w:sz="0" w:space="0" w:color="auto"/>
            <w:right w:val="none" w:sz="0" w:space="0" w:color="auto"/>
          </w:divBdr>
          <w:divsChild>
            <w:div w:id="1600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Admin</cp:lastModifiedBy>
  <cp:revision>15</cp:revision>
  <dcterms:created xsi:type="dcterms:W3CDTF">2019-09-03T05:01:00Z</dcterms:created>
  <dcterms:modified xsi:type="dcterms:W3CDTF">2020-04-21T11:51:00Z</dcterms:modified>
</cp:coreProperties>
</file>