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0" w:rsidRPr="0044119E" w:rsidRDefault="00843592" w:rsidP="00843592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  <w:r w:rsidRPr="0044119E">
        <w:rPr>
          <w:b/>
          <w:bCs/>
          <w:kern w:val="1"/>
          <w:sz w:val="24"/>
          <w:szCs w:val="24"/>
          <w:lang w:eastAsia="ar-SA"/>
        </w:rPr>
        <w:t xml:space="preserve">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40D80" w:rsidTr="00840D80">
        <w:tc>
          <w:tcPr>
            <w:tcW w:w="7393" w:type="dxa"/>
          </w:tcPr>
          <w:p w:rsidR="00840D80" w:rsidRDefault="00840D80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C236D" w:rsidRDefault="001C236D" w:rsidP="00840D80">
            <w:pPr>
              <w:widowControl w:val="0"/>
              <w:suppressAutoHyphens/>
              <w:snapToGrid w:val="0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93" w:type="dxa"/>
          </w:tcPr>
          <w:p w:rsidR="00840D80" w:rsidRP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840D80" w:rsidRP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Начальник  управления финансов</w:t>
            </w:r>
          </w:p>
          <w:p w:rsidR="00840D80" w:rsidRDefault="00840D80" w:rsidP="009159F1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___________</w:t>
            </w:r>
            <w:r w:rsidR="009159F1">
              <w:rPr>
                <w:b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Р.Р. Минагулова</w:t>
            </w:r>
          </w:p>
          <w:p w:rsidR="00840D80" w:rsidRDefault="009159F1" w:rsidP="00516ADA">
            <w:pPr>
              <w:widowControl w:val="0"/>
              <w:suppressAutoHyphens/>
              <w:snapToGrid w:val="0"/>
              <w:jc w:val="righ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«</w:t>
            </w:r>
            <w:r w:rsidR="00516ADA">
              <w:rPr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» </w:t>
            </w:r>
            <w:r w:rsidR="00036104">
              <w:rPr>
                <w:b/>
                <w:bCs/>
                <w:kern w:val="1"/>
                <w:sz w:val="24"/>
                <w:szCs w:val="24"/>
                <w:lang w:eastAsia="ar-SA"/>
              </w:rPr>
              <w:t>мая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20</w:t>
            </w:r>
            <w:r w:rsidR="00B1278C">
              <w:rPr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036104">
              <w:rPr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40D80" w:rsidRPr="00840D80">
              <w:rPr>
                <w:b/>
                <w:bCs/>
                <w:kern w:val="1"/>
                <w:sz w:val="24"/>
                <w:szCs w:val="24"/>
                <w:lang w:eastAsia="ar-SA"/>
              </w:rPr>
              <w:t>г</w:t>
            </w:r>
            <w:r>
              <w:rPr>
                <w:b/>
                <w:bCs/>
                <w:kern w:val="1"/>
                <w:sz w:val="24"/>
                <w:szCs w:val="24"/>
                <w:lang w:eastAsia="ar-SA"/>
              </w:rPr>
              <w:t>ода</w:t>
            </w:r>
          </w:p>
        </w:tc>
      </w:tr>
    </w:tbl>
    <w:p w:rsidR="00840D80" w:rsidRDefault="00843592" w:rsidP="00840D80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  <w:r w:rsidRPr="0044119E">
        <w:rPr>
          <w:b/>
          <w:bCs/>
          <w:kern w:val="1"/>
          <w:sz w:val="24"/>
          <w:szCs w:val="24"/>
          <w:lang w:eastAsia="ar-SA"/>
        </w:rPr>
        <w:t xml:space="preserve">    </w:t>
      </w:r>
      <w:r w:rsidR="00840D80">
        <w:rPr>
          <w:b/>
          <w:bCs/>
          <w:kern w:val="1"/>
          <w:sz w:val="24"/>
          <w:szCs w:val="24"/>
          <w:lang w:eastAsia="ar-SA"/>
        </w:rPr>
        <w:t xml:space="preserve">   </w:t>
      </w:r>
      <w:r w:rsidRPr="0044119E">
        <w:rPr>
          <w:b/>
          <w:bCs/>
          <w:kern w:val="1"/>
          <w:sz w:val="24"/>
          <w:szCs w:val="24"/>
          <w:lang w:eastAsia="ar-SA"/>
        </w:rPr>
        <w:t xml:space="preserve"> </w:t>
      </w:r>
    </w:p>
    <w:p w:rsidR="001C236D" w:rsidRDefault="001C236D" w:rsidP="00840D80">
      <w:pPr>
        <w:widowControl w:val="0"/>
        <w:suppressAutoHyphens/>
        <w:snapToGrid w:val="0"/>
        <w:rPr>
          <w:b/>
          <w:bCs/>
          <w:kern w:val="1"/>
          <w:sz w:val="24"/>
          <w:szCs w:val="24"/>
          <w:lang w:eastAsia="ar-SA"/>
        </w:rPr>
      </w:pPr>
    </w:p>
    <w:p w:rsidR="001C236D" w:rsidRPr="0044119E" w:rsidRDefault="001C236D" w:rsidP="00840D80">
      <w:pPr>
        <w:widowControl w:val="0"/>
        <w:suppressAutoHyphens/>
        <w:snapToGrid w:val="0"/>
        <w:rPr>
          <w:kern w:val="1"/>
          <w:sz w:val="24"/>
          <w:szCs w:val="24"/>
          <w:lang w:eastAsia="ar-SA"/>
        </w:rPr>
      </w:pPr>
    </w:p>
    <w:p w:rsidR="00843592" w:rsidRPr="0044119E" w:rsidRDefault="00843592" w:rsidP="00840D80">
      <w:pPr>
        <w:widowControl w:val="0"/>
        <w:suppressAutoHyphens/>
        <w:snapToGrid w:val="0"/>
        <w:rPr>
          <w:sz w:val="28"/>
          <w:szCs w:val="28"/>
        </w:rPr>
      </w:pPr>
      <w:r w:rsidRPr="0044119E">
        <w:rPr>
          <w:kern w:val="1"/>
          <w:sz w:val="24"/>
          <w:szCs w:val="24"/>
          <w:lang w:eastAsia="ar-SA"/>
        </w:rPr>
        <w:t xml:space="preserve">.                                                              </w:t>
      </w:r>
      <w:r w:rsidR="00840D80">
        <w:rPr>
          <w:kern w:val="1"/>
          <w:sz w:val="24"/>
          <w:szCs w:val="24"/>
          <w:lang w:eastAsia="ar-SA"/>
        </w:rPr>
        <w:t xml:space="preserve">                                                   </w:t>
      </w:r>
      <w:r w:rsidRPr="0044119E">
        <w:rPr>
          <w:sz w:val="28"/>
          <w:szCs w:val="28"/>
        </w:rPr>
        <w:t>ПЛАН</w:t>
      </w:r>
    </w:p>
    <w:p w:rsidR="00843592" w:rsidRPr="0044119E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 xml:space="preserve">работы </w:t>
      </w:r>
      <w:r w:rsidR="00206B8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финансов Администрации </w:t>
      </w:r>
      <w:r w:rsidRPr="0044119E">
        <w:rPr>
          <w:sz w:val="28"/>
          <w:szCs w:val="28"/>
        </w:rPr>
        <w:t xml:space="preserve"> </w:t>
      </w:r>
    </w:p>
    <w:p w:rsidR="00843592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 xml:space="preserve">муниципального образования «Малопургинский район» </w:t>
      </w:r>
    </w:p>
    <w:p w:rsidR="00843592" w:rsidRDefault="00843592" w:rsidP="00843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внутреннему муниципальному финансовому контролю </w:t>
      </w:r>
    </w:p>
    <w:p w:rsidR="00036104" w:rsidRDefault="00843592" w:rsidP="00843592">
      <w:pPr>
        <w:jc w:val="center"/>
        <w:rPr>
          <w:sz w:val="28"/>
          <w:szCs w:val="28"/>
        </w:rPr>
      </w:pPr>
      <w:r w:rsidRPr="0044119E">
        <w:rPr>
          <w:sz w:val="28"/>
          <w:szCs w:val="28"/>
        </w:rPr>
        <w:t>на 20</w:t>
      </w:r>
      <w:r w:rsidR="00206B85">
        <w:rPr>
          <w:sz w:val="28"/>
          <w:szCs w:val="28"/>
        </w:rPr>
        <w:t>2</w:t>
      </w:r>
      <w:r w:rsidR="00B1278C">
        <w:rPr>
          <w:sz w:val="28"/>
          <w:szCs w:val="28"/>
        </w:rPr>
        <w:t>1</w:t>
      </w:r>
      <w:r w:rsidRPr="0044119E">
        <w:rPr>
          <w:sz w:val="28"/>
          <w:szCs w:val="28"/>
        </w:rPr>
        <w:t xml:space="preserve"> год</w:t>
      </w:r>
    </w:p>
    <w:p w:rsidR="00843592" w:rsidRPr="0044119E" w:rsidRDefault="00294236" w:rsidP="00843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104">
        <w:rPr>
          <w:sz w:val="28"/>
          <w:szCs w:val="28"/>
        </w:rPr>
        <w:t xml:space="preserve">( по состоянию на </w:t>
      </w:r>
      <w:r w:rsidR="00516ADA">
        <w:rPr>
          <w:sz w:val="28"/>
          <w:szCs w:val="28"/>
        </w:rPr>
        <w:t>17</w:t>
      </w:r>
      <w:r w:rsidR="00036104">
        <w:rPr>
          <w:sz w:val="28"/>
          <w:szCs w:val="28"/>
        </w:rPr>
        <w:t>.0</w:t>
      </w:r>
      <w:r w:rsidR="00516ADA">
        <w:rPr>
          <w:sz w:val="28"/>
          <w:szCs w:val="28"/>
        </w:rPr>
        <w:t>5</w:t>
      </w:r>
      <w:r w:rsidR="00036104">
        <w:rPr>
          <w:sz w:val="28"/>
          <w:szCs w:val="28"/>
        </w:rPr>
        <w:t>.2021г.)</w:t>
      </w:r>
    </w:p>
    <w:p w:rsidR="00462183" w:rsidRDefault="00462183"/>
    <w:p w:rsidR="00843592" w:rsidRDefault="0084359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402"/>
        <w:gridCol w:w="1701"/>
        <w:gridCol w:w="2268"/>
        <w:gridCol w:w="1418"/>
        <w:gridCol w:w="2125"/>
      </w:tblGrid>
      <w:tr w:rsidR="002B745B" w:rsidRPr="003C0954" w:rsidTr="003E425E">
        <w:tc>
          <w:tcPr>
            <w:tcW w:w="534" w:type="dxa"/>
          </w:tcPr>
          <w:p w:rsidR="00D7453E" w:rsidRPr="003C0954" w:rsidRDefault="00D7453E" w:rsidP="004A05B5">
            <w:pPr>
              <w:jc w:val="center"/>
              <w:rPr>
                <w:sz w:val="24"/>
                <w:szCs w:val="24"/>
              </w:rPr>
            </w:pPr>
            <w:r w:rsidRPr="00843592">
              <w:rPr>
                <w:sz w:val="24"/>
                <w:szCs w:val="24"/>
              </w:rPr>
              <w:t xml:space="preserve">№ </w:t>
            </w:r>
            <w:proofErr w:type="gramStart"/>
            <w:r w:rsidRPr="00843592">
              <w:rPr>
                <w:sz w:val="24"/>
                <w:szCs w:val="24"/>
              </w:rPr>
              <w:t>п</w:t>
            </w:r>
            <w:proofErr w:type="gramEnd"/>
            <w:r w:rsidRPr="0084359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7453E" w:rsidRPr="00662C34" w:rsidRDefault="00D7453E" w:rsidP="0066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402" w:type="dxa"/>
            <w:shd w:val="clear" w:color="auto" w:fill="auto"/>
          </w:tcPr>
          <w:p w:rsidR="00D7453E" w:rsidRPr="00662C34" w:rsidRDefault="00D7453E" w:rsidP="00662C34">
            <w:pPr>
              <w:rPr>
                <w:sz w:val="24"/>
                <w:szCs w:val="24"/>
              </w:rPr>
            </w:pPr>
            <w:r w:rsidRPr="00662C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7453E" w:rsidRDefault="00D7453E" w:rsidP="00001839">
            <w:pPr>
              <w:ind w:left="-694" w:firstLine="6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2268" w:type="dxa"/>
            <w:shd w:val="clear" w:color="auto" w:fill="auto"/>
          </w:tcPr>
          <w:p w:rsidR="00D7453E" w:rsidRPr="003C0954" w:rsidRDefault="00D7453E" w:rsidP="004A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shd w:val="clear" w:color="auto" w:fill="auto"/>
          </w:tcPr>
          <w:p w:rsidR="00D7453E" w:rsidRPr="003C0954" w:rsidRDefault="00D7453E" w:rsidP="004A05B5">
            <w:pPr>
              <w:jc w:val="center"/>
              <w:rPr>
                <w:sz w:val="24"/>
                <w:szCs w:val="24"/>
              </w:rPr>
            </w:pPr>
            <w:r w:rsidRPr="003C0954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проведе</w:t>
            </w:r>
            <w:r w:rsidR="00601B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125" w:type="dxa"/>
            <w:shd w:val="clear" w:color="auto" w:fill="auto"/>
          </w:tcPr>
          <w:p w:rsidR="00D7453E" w:rsidRPr="003C0954" w:rsidRDefault="00561173" w:rsidP="002B74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</w:t>
            </w:r>
            <w:r w:rsidR="00601BD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</w:t>
            </w:r>
            <w:r w:rsidR="00001839">
              <w:rPr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исполнител</w:t>
            </w:r>
            <w:r w:rsidR="002B745B">
              <w:rPr>
                <w:sz w:val="24"/>
                <w:szCs w:val="24"/>
              </w:rPr>
              <w:t>и</w:t>
            </w:r>
          </w:p>
        </w:tc>
      </w:tr>
      <w:tr w:rsidR="002B745B" w:rsidRPr="005A7271" w:rsidTr="003E425E">
        <w:tc>
          <w:tcPr>
            <w:tcW w:w="534" w:type="dxa"/>
          </w:tcPr>
          <w:p w:rsidR="00D7453E" w:rsidRPr="005A7271" w:rsidRDefault="00D7453E" w:rsidP="00840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727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7453E" w:rsidRPr="003E425E" w:rsidRDefault="00D7453E" w:rsidP="00CF6FC1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E425E">
              <w:rPr>
                <w:sz w:val="24"/>
                <w:szCs w:val="24"/>
              </w:rPr>
              <w:t>Баграш-Бигринское</w:t>
            </w:r>
            <w:proofErr w:type="spellEnd"/>
            <w:r w:rsidRPr="003E425E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7453E" w:rsidRPr="003E425E" w:rsidRDefault="00D7453E" w:rsidP="001677AB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 своевременности постановки на учет бюджетных обязательств</w:t>
            </w:r>
          </w:p>
        </w:tc>
        <w:tc>
          <w:tcPr>
            <w:tcW w:w="1701" w:type="dxa"/>
          </w:tcPr>
          <w:p w:rsidR="00D7453E" w:rsidRPr="003E425E" w:rsidRDefault="00561173" w:rsidP="002B745B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268" w:type="dxa"/>
            <w:shd w:val="clear" w:color="auto" w:fill="auto"/>
          </w:tcPr>
          <w:p w:rsidR="00561173" w:rsidRPr="003E425E" w:rsidRDefault="001C236D" w:rsidP="00A12959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</w:t>
            </w:r>
            <w:r w:rsidR="00D7453E" w:rsidRPr="003E425E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D7453E" w:rsidRPr="003E425E" w:rsidRDefault="00D7453E" w:rsidP="006C1B2E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1 квартал</w:t>
            </w:r>
          </w:p>
        </w:tc>
        <w:tc>
          <w:tcPr>
            <w:tcW w:w="2125" w:type="dxa"/>
            <w:shd w:val="clear" w:color="auto" w:fill="auto"/>
          </w:tcPr>
          <w:p w:rsidR="00D7453E" w:rsidRPr="003E425E" w:rsidRDefault="002B745B" w:rsidP="00197949">
            <w:pPr>
              <w:ind w:left="-392" w:hanging="392"/>
              <w:rPr>
                <w:sz w:val="24"/>
                <w:szCs w:val="24"/>
              </w:rPr>
            </w:pPr>
            <w:proofErr w:type="spellStart"/>
            <w:r w:rsidRPr="003E425E">
              <w:rPr>
                <w:sz w:val="24"/>
                <w:szCs w:val="24"/>
              </w:rPr>
              <w:t>гглав</w:t>
            </w:r>
            <w:proofErr w:type="spellEnd"/>
            <w:r w:rsidRPr="003E425E">
              <w:rPr>
                <w:sz w:val="24"/>
                <w:szCs w:val="24"/>
              </w:rPr>
              <w:t>.</w:t>
            </w:r>
            <w:r w:rsidR="001C236D" w:rsidRPr="003E425E">
              <w:rPr>
                <w:sz w:val="24"/>
                <w:szCs w:val="24"/>
              </w:rPr>
              <w:t xml:space="preserve"> </w:t>
            </w:r>
            <w:r w:rsidRPr="003E425E">
              <w:rPr>
                <w:sz w:val="24"/>
                <w:szCs w:val="24"/>
              </w:rPr>
              <w:t>спец</w:t>
            </w:r>
            <w:proofErr w:type="gramStart"/>
            <w:r w:rsidRPr="003E425E">
              <w:rPr>
                <w:sz w:val="24"/>
                <w:szCs w:val="24"/>
              </w:rPr>
              <w:t>.-</w:t>
            </w:r>
            <w:proofErr w:type="gramEnd"/>
            <w:r w:rsidR="00197949" w:rsidRPr="003E425E">
              <w:rPr>
                <w:sz w:val="24"/>
                <w:szCs w:val="24"/>
              </w:rPr>
              <w:t xml:space="preserve">эксперт  </w:t>
            </w:r>
            <w:proofErr w:type="spellStart"/>
            <w:r w:rsidR="00197949" w:rsidRPr="003E425E">
              <w:rPr>
                <w:sz w:val="24"/>
                <w:szCs w:val="24"/>
              </w:rPr>
              <w:t>ЕЕЕм</w:t>
            </w:r>
            <w:r w:rsidR="001C236D" w:rsidRPr="003E425E">
              <w:rPr>
                <w:sz w:val="24"/>
                <w:szCs w:val="24"/>
              </w:rPr>
              <w:t>анова</w:t>
            </w:r>
            <w:proofErr w:type="spellEnd"/>
            <w:r w:rsidR="001C236D" w:rsidRPr="003E425E">
              <w:rPr>
                <w:sz w:val="24"/>
                <w:szCs w:val="24"/>
              </w:rPr>
              <w:t xml:space="preserve"> Г.В</w:t>
            </w:r>
          </w:p>
        </w:tc>
      </w:tr>
      <w:tr w:rsidR="00D7453E" w:rsidRPr="005A7271" w:rsidTr="003E425E">
        <w:tc>
          <w:tcPr>
            <w:tcW w:w="534" w:type="dxa"/>
          </w:tcPr>
          <w:p w:rsidR="00D7453E" w:rsidRDefault="00D7453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453E" w:rsidRPr="003E425E" w:rsidRDefault="00D7453E" w:rsidP="00823A45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3E425E">
              <w:rPr>
                <w:sz w:val="24"/>
                <w:szCs w:val="24"/>
              </w:rPr>
              <w:t>Норья</w:t>
            </w:r>
            <w:proofErr w:type="spellEnd"/>
            <w:r w:rsidRPr="003E4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7453E" w:rsidRPr="003E425E" w:rsidRDefault="00D7453E" w:rsidP="00F14A02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701" w:type="dxa"/>
          </w:tcPr>
          <w:p w:rsidR="00D7453E" w:rsidRPr="003E425E" w:rsidRDefault="00561173" w:rsidP="002B745B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268" w:type="dxa"/>
            <w:shd w:val="clear" w:color="auto" w:fill="auto"/>
          </w:tcPr>
          <w:p w:rsidR="00561173" w:rsidRPr="003E425E" w:rsidRDefault="001C236D" w:rsidP="00A12959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</w:t>
            </w:r>
            <w:r w:rsidR="00D7453E" w:rsidRPr="003E425E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D7453E" w:rsidRPr="003E425E" w:rsidRDefault="00D7453E" w:rsidP="006C1B2E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1 квартал</w:t>
            </w:r>
          </w:p>
        </w:tc>
        <w:tc>
          <w:tcPr>
            <w:tcW w:w="2125" w:type="dxa"/>
            <w:shd w:val="clear" w:color="auto" w:fill="auto"/>
          </w:tcPr>
          <w:p w:rsidR="003E425E" w:rsidRDefault="001C236D" w:rsidP="002B745B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г</w:t>
            </w:r>
            <w:r w:rsidR="00FF70E6" w:rsidRPr="003E425E">
              <w:rPr>
                <w:sz w:val="24"/>
                <w:szCs w:val="24"/>
              </w:rPr>
              <w:t>лав</w:t>
            </w:r>
            <w:proofErr w:type="gramStart"/>
            <w:r w:rsidR="002B745B" w:rsidRPr="003E425E">
              <w:rPr>
                <w:sz w:val="24"/>
                <w:szCs w:val="24"/>
              </w:rPr>
              <w:t>.</w:t>
            </w:r>
            <w:proofErr w:type="gramEnd"/>
            <w:r w:rsidR="00FF70E6" w:rsidRPr="003E425E">
              <w:rPr>
                <w:sz w:val="24"/>
                <w:szCs w:val="24"/>
              </w:rPr>
              <w:t xml:space="preserve"> </w:t>
            </w:r>
            <w:proofErr w:type="gramStart"/>
            <w:r w:rsidR="00FF70E6" w:rsidRPr="003E425E">
              <w:rPr>
                <w:sz w:val="24"/>
                <w:szCs w:val="24"/>
              </w:rPr>
              <w:t>с</w:t>
            </w:r>
            <w:proofErr w:type="gramEnd"/>
            <w:r w:rsidR="00FF70E6" w:rsidRPr="003E425E">
              <w:rPr>
                <w:sz w:val="24"/>
                <w:szCs w:val="24"/>
              </w:rPr>
              <w:t>пец.</w:t>
            </w:r>
            <w:r w:rsidRPr="003E425E">
              <w:rPr>
                <w:sz w:val="24"/>
                <w:szCs w:val="24"/>
              </w:rPr>
              <w:t>-</w:t>
            </w:r>
            <w:r w:rsidR="00FF70E6" w:rsidRPr="003E425E">
              <w:rPr>
                <w:sz w:val="24"/>
                <w:szCs w:val="24"/>
              </w:rPr>
              <w:t xml:space="preserve"> эк</w:t>
            </w:r>
            <w:r w:rsidR="00197949" w:rsidRPr="003E425E">
              <w:rPr>
                <w:sz w:val="24"/>
                <w:szCs w:val="24"/>
              </w:rPr>
              <w:t>с</w:t>
            </w:r>
            <w:r w:rsidR="00FF70E6" w:rsidRPr="003E425E">
              <w:rPr>
                <w:sz w:val="24"/>
                <w:szCs w:val="24"/>
              </w:rPr>
              <w:t>перт</w:t>
            </w:r>
          </w:p>
          <w:p w:rsidR="00D7453E" w:rsidRPr="003E425E" w:rsidRDefault="00FF70E6" w:rsidP="002B745B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 </w:t>
            </w:r>
            <w:proofErr w:type="spellStart"/>
            <w:r w:rsidR="002B745B" w:rsidRPr="003E425E">
              <w:rPr>
                <w:sz w:val="24"/>
                <w:szCs w:val="24"/>
              </w:rPr>
              <w:t>Еманова</w:t>
            </w:r>
            <w:proofErr w:type="spellEnd"/>
            <w:r w:rsidR="002B745B" w:rsidRPr="003E425E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3E425E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B745B" w:rsidRPr="003E425E" w:rsidRDefault="002B745B" w:rsidP="00A12959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Муниципальная общеобразовательная организация средняя  общеобразовательная школа №</w:t>
            </w:r>
            <w:r w:rsidR="00A34B2A" w:rsidRPr="003E425E">
              <w:rPr>
                <w:sz w:val="24"/>
                <w:szCs w:val="24"/>
              </w:rPr>
              <w:t xml:space="preserve"> </w:t>
            </w:r>
            <w:r w:rsidRPr="003E425E">
              <w:rPr>
                <w:sz w:val="24"/>
                <w:szCs w:val="24"/>
              </w:rPr>
              <w:t xml:space="preserve">1 имени Героя Советского Союза </w:t>
            </w:r>
            <w:proofErr w:type="spellStart"/>
            <w:r w:rsidRPr="003E425E">
              <w:rPr>
                <w:sz w:val="24"/>
                <w:szCs w:val="24"/>
              </w:rPr>
              <w:t>Закира</w:t>
            </w:r>
            <w:proofErr w:type="spellEnd"/>
            <w:r w:rsidRPr="003E425E">
              <w:rPr>
                <w:sz w:val="24"/>
                <w:szCs w:val="24"/>
              </w:rPr>
              <w:t xml:space="preserve"> Султанова </w:t>
            </w:r>
            <w:proofErr w:type="gramStart"/>
            <w:r w:rsidRPr="003E425E">
              <w:rPr>
                <w:sz w:val="24"/>
                <w:szCs w:val="24"/>
              </w:rPr>
              <w:t>с</w:t>
            </w:r>
            <w:proofErr w:type="gramEnd"/>
            <w:r w:rsidRPr="003E425E">
              <w:rPr>
                <w:sz w:val="24"/>
                <w:szCs w:val="24"/>
              </w:rPr>
              <w:t xml:space="preserve">. Малая Пурга </w:t>
            </w:r>
          </w:p>
        </w:tc>
        <w:tc>
          <w:tcPr>
            <w:tcW w:w="3402" w:type="dxa"/>
            <w:shd w:val="clear" w:color="auto" w:fill="auto"/>
          </w:tcPr>
          <w:p w:rsidR="002B745B" w:rsidRPr="003E425E" w:rsidRDefault="002B745B" w:rsidP="00F14A02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701" w:type="dxa"/>
          </w:tcPr>
          <w:p w:rsidR="002B745B" w:rsidRPr="003E425E" w:rsidRDefault="002B745B" w:rsidP="002B745B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268" w:type="dxa"/>
            <w:shd w:val="clear" w:color="auto" w:fill="auto"/>
          </w:tcPr>
          <w:p w:rsidR="002B745B" w:rsidRPr="003E425E" w:rsidRDefault="001C236D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</w:t>
            </w:r>
            <w:r w:rsidR="002B745B" w:rsidRPr="003E425E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2B745B" w:rsidRPr="003E425E" w:rsidRDefault="002B745B" w:rsidP="00662C34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1 квартал</w:t>
            </w:r>
          </w:p>
        </w:tc>
        <w:tc>
          <w:tcPr>
            <w:tcW w:w="2125" w:type="dxa"/>
            <w:shd w:val="clear" w:color="auto" w:fill="auto"/>
          </w:tcPr>
          <w:p w:rsidR="003E425E" w:rsidRDefault="001C236D" w:rsidP="002E356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г</w:t>
            </w:r>
            <w:r w:rsidR="002B745B" w:rsidRPr="003E425E">
              <w:rPr>
                <w:sz w:val="24"/>
                <w:szCs w:val="24"/>
              </w:rPr>
              <w:t>лав</w:t>
            </w:r>
            <w:proofErr w:type="gramStart"/>
            <w:r w:rsidR="002B745B" w:rsidRPr="003E425E">
              <w:rPr>
                <w:sz w:val="24"/>
                <w:szCs w:val="24"/>
              </w:rPr>
              <w:t>.</w:t>
            </w:r>
            <w:proofErr w:type="gramEnd"/>
            <w:r w:rsidR="002B745B" w:rsidRPr="003E425E">
              <w:rPr>
                <w:sz w:val="24"/>
                <w:szCs w:val="24"/>
              </w:rPr>
              <w:t xml:space="preserve"> </w:t>
            </w:r>
            <w:proofErr w:type="gramStart"/>
            <w:r w:rsidR="002B745B" w:rsidRPr="003E425E">
              <w:rPr>
                <w:sz w:val="24"/>
                <w:szCs w:val="24"/>
              </w:rPr>
              <w:t>с</w:t>
            </w:r>
            <w:proofErr w:type="gramEnd"/>
            <w:r w:rsidR="002B745B" w:rsidRPr="003E425E">
              <w:rPr>
                <w:sz w:val="24"/>
                <w:szCs w:val="24"/>
              </w:rPr>
              <w:t>пец.</w:t>
            </w:r>
            <w:r w:rsidRPr="003E425E">
              <w:rPr>
                <w:sz w:val="24"/>
                <w:szCs w:val="24"/>
              </w:rPr>
              <w:t>-</w:t>
            </w:r>
            <w:r w:rsidR="002B745B" w:rsidRPr="003E425E">
              <w:rPr>
                <w:sz w:val="24"/>
                <w:szCs w:val="24"/>
              </w:rPr>
              <w:t xml:space="preserve"> эк</w:t>
            </w:r>
            <w:r w:rsidR="00153592" w:rsidRPr="003E425E">
              <w:rPr>
                <w:sz w:val="24"/>
                <w:szCs w:val="24"/>
              </w:rPr>
              <w:t>с</w:t>
            </w:r>
            <w:r w:rsidR="002B745B" w:rsidRPr="003E425E">
              <w:rPr>
                <w:sz w:val="24"/>
                <w:szCs w:val="24"/>
              </w:rPr>
              <w:t>перт</w:t>
            </w:r>
          </w:p>
          <w:p w:rsidR="002B745B" w:rsidRPr="003E425E" w:rsidRDefault="002B745B" w:rsidP="002E356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 </w:t>
            </w:r>
            <w:proofErr w:type="spellStart"/>
            <w:r w:rsidRPr="003E425E">
              <w:rPr>
                <w:sz w:val="24"/>
                <w:szCs w:val="24"/>
              </w:rPr>
              <w:t>Еманова</w:t>
            </w:r>
            <w:proofErr w:type="spellEnd"/>
            <w:r w:rsidRPr="003E425E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3E425E">
        <w:trPr>
          <w:trHeight w:val="1179"/>
        </w:trPr>
        <w:tc>
          <w:tcPr>
            <w:tcW w:w="534" w:type="dxa"/>
          </w:tcPr>
          <w:p w:rsidR="002B745B" w:rsidRDefault="002019E4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B745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B745B" w:rsidRPr="003E425E" w:rsidRDefault="002B745B" w:rsidP="001677AB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E425E">
              <w:rPr>
                <w:sz w:val="24"/>
                <w:szCs w:val="24"/>
              </w:rPr>
              <w:t>Яганское</w:t>
            </w:r>
            <w:proofErr w:type="spellEnd"/>
            <w:r w:rsidRPr="003E425E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B745B" w:rsidRPr="003E425E" w:rsidRDefault="002B745B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 своевременности постановки на учет бюджетных обязательств</w:t>
            </w:r>
          </w:p>
        </w:tc>
        <w:tc>
          <w:tcPr>
            <w:tcW w:w="1701" w:type="dxa"/>
          </w:tcPr>
          <w:p w:rsidR="002B745B" w:rsidRPr="003E425E" w:rsidRDefault="002B745B" w:rsidP="002B745B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268" w:type="dxa"/>
            <w:shd w:val="clear" w:color="auto" w:fill="auto"/>
          </w:tcPr>
          <w:p w:rsidR="002B745B" w:rsidRPr="003E425E" w:rsidRDefault="001C236D" w:rsidP="001C236D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</w:t>
            </w:r>
            <w:r w:rsidR="002B745B" w:rsidRPr="003E425E">
              <w:rPr>
                <w:sz w:val="24"/>
                <w:szCs w:val="24"/>
              </w:rPr>
              <w:t xml:space="preserve"> января 2019 года по дату начала контр</w:t>
            </w:r>
            <w:r w:rsidRPr="003E425E">
              <w:rPr>
                <w:sz w:val="24"/>
                <w:szCs w:val="24"/>
              </w:rPr>
              <w:t>ольного</w:t>
            </w:r>
            <w:r w:rsidR="002B745B" w:rsidRPr="003E425E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</w:tcPr>
          <w:p w:rsidR="002B745B" w:rsidRPr="003E425E" w:rsidRDefault="002B745B" w:rsidP="007665A9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2125" w:type="dxa"/>
            <w:shd w:val="clear" w:color="auto" w:fill="auto"/>
          </w:tcPr>
          <w:p w:rsidR="003E425E" w:rsidRDefault="001C236D" w:rsidP="002E356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г</w:t>
            </w:r>
            <w:r w:rsidR="002B745B" w:rsidRPr="003E425E">
              <w:rPr>
                <w:sz w:val="24"/>
                <w:szCs w:val="24"/>
              </w:rPr>
              <w:t>лав</w:t>
            </w:r>
            <w:proofErr w:type="gramStart"/>
            <w:r w:rsidR="002B745B" w:rsidRPr="003E425E">
              <w:rPr>
                <w:sz w:val="24"/>
                <w:szCs w:val="24"/>
              </w:rPr>
              <w:t>.</w:t>
            </w:r>
            <w:proofErr w:type="gramEnd"/>
            <w:r w:rsidR="002B745B" w:rsidRPr="003E425E">
              <w:rPr>
                <w:sz w:val="24"/>
                <w:szCs w:val="24"/>
              </w:rPr>
              <w:t xml:space="preserve"> </w:t>
            </w:r>
            <w:proofErr w:type="gramStart"/>
            <w:r w:rsidR="002B745B" w:rsidRPr="003E425E">
              <w:rPr>
                <w:sz w:val="24"/>
                <w:szCs w:val="24"/>
              </w:rPr>
              <w:t>с</w:t>
            </w:r>
            <w:proofErr w:type="gramEnd"/>
            <w:r w:rsidR="002B745B" w:rsidRPr="003E425E">
              <w:rPr>
                <w:sz w:val="24"/>
                <w:szCs w:val="24"/>
              </w:rPr>
              <w:t>пец.</w:t>
            </w:r>
            <w:r w:rsidRPr="003E425E">
              <w:rPr>
                <w:sz w:val="24"/>
                <w:szCs w:val="24"/>
              </w:rPr>
              <w:t>-</w:t>
            </w:r>
            <w:r w:rsidR="002B745B" w:rsidRPr="003E425E">
              <w:rPr>
                <w:sz w:val="24"/>
                <w:szCs w:val="24"/>
              </w:rPr>
              <w:t xml:space="preserve"> эк</w:t>
            </w:r>
            <w:r w:rsidR="00153592" w:rsidRPr="003E425E">
              <w:rPr>
                <w:sz w:val="24"/>
                <w:szCs w:val="24"/>
              </w:rPr>
              <w:t>с</w:t>
            </w:r>
            <w:r w:rsidR="002B745B" w:rsidRPr="003E425E">
              <w:rPr>
                <w:sz w:val="24"/>
                <w:szCs w:val="24"/>
              </w:rPr>
              <w:t xml:space="preserve">перт </w:t>
            </w:r>
          </w:p>
          <w:p w:rsidR="002B745B" w:rsidRPr="003E425E" w:rsidRDefault="002B745B" w:rsidP="002E3567">
            <w:pPr>
              <w:rPr>
                <w:sz w:val="24"/>
                <w:szCs w:val="24"/>
              </w:rPr>
            </w:pPr>
            <w:proofErr w:type="spellStart"/>
            <w:r w:rsidRPr="003E425E">
              <w:rPr>
                <w:sz w:val="24"/>
                <w:szCs w:val="24"/>
              </w:rPr>
              <w:t>Еманова</w:t>
            </w:r>
            <w:proofErr w:type="spellEnd"/>
            <w:r w:rsidRPr="003E425E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3E425E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B745B" w:rsidRPr="003E425E" w:rsidRDefault="002B745B" w:rsidP="00823A45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 w:rsidR="00D925B6" w:rsidRPr="003E425E">
              <w:rPr>
                <w:sz w:val="24"/>
                <w:szCs w:val="24"/>
              </w:rPr>
              <w:t xml:space="preserve">                </w:t>
            </w:r>
            <w:r w:rsidRPr="003E425E">
              <w:rPr>
                <w:sz w:val="24"/>
                <w:szCs w:val="24"/>
              </w:rPr>
              <w:t xml:space="preserve"> с. Ильинское </w:t>
            </w:r>
          </w:p>
        </w:tc>
        <w:tc>
          <w:tcPr>
            <w:tcW w:w="3402" w:type="dxa"/>
            <w:shd w:val="clear" w:color="auto" w:fill="auto"/>
          </w:tcPr>
          <w:p w:rsidR="002B745B" w:rsidRPr="003E425E" w:rsidRDefault="002B745B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701" w:type="dxa"/>
          </w:tcPr>
          <w:p w:rsidR="002B745B" w:rsidRPr="003E425E" w:rsidRDefault="002B745B" w:rsidP="002B745B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268" w:type="dxa"/>
            <w:shd w:val="clear" w:color="auto" w:fill="auto"/>
          </w:tcPr>
          <w:p w:rsidR="002B745B" w:rsidRPr="003E425E" w:rsidRDefault="001C236D" w:rsidP="00514D7A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</w:t>
            </w:r>
            <w:r w:rsidR="002B745B" w:rsidRPr="003E425E">
              <w:rPr>
                <w:sz w:val="24"/>
                <w:szCs w:val="24"/>
              </w:rPr>
              <w:t xml:space="preserve"> января 2019 года по дату начала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2B745B" w:rsidRPr="003E425E" w:rsidRDefault="002B745B" w:rsidP="003B3B76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2125" w:type="dxa"/>
            <w:shd w:val="clear" w:color="auto" w:fill="auto"/>
          </w:tcPr>
          <w:p w:rsidR="003E425E" w:rsidRDefault="001C236D" w:rsidP="002E356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г</w:t>
            </w:r>
            <w:r w:rsidR="002B745B" w:rsidRPr="003E425E">
              <w:rPr>
                <w:sz w:val="24"/>
                <w:szCs w:val="24"/>
              </w:rPr>
              <w:t>лав</w:t>
            </w:r>
            <w:proofErr w:type="gramStart"/>
            <w:r w:rsidR="002B745B" w:rsidRPr="003E425E">
              <w:rPr>
                <w:sz w:val="24"/>
                <w:szCs w:val="24"/>
              </w:rPr>
              <w:t>.</w:t>
            </w:r>
            <w:proofErr w:type="gramEnd"/>
            <w:r w:rsidR="002B745B" w:rsidRPr="003E425E">
              <w:rPr>
                <w:sz w:val="24"/>
                <w:szCs w:val="24"/>
              </w:rPr>
              <w:t xml:space="preserve"> </w:t>
            </w:r>
            <w:proofErr w:type="gramStart"/>
            <w:r w:rsidR="002B745B" w:rsidRPr="003E425E">
              <w:rPr>
                <w:sz w:val="24"/>
                <w:szCs w:val="24"/>
              </w:rPr>
              <w:t>с</w:t>
            </w:r>
            <w:proofErr w:type="gramEnd"/>
            <w:r w:rsidR="002B745B" w:rsidRPr="003E425E">
              <w:rPr>
                <w:sz w:val="24"/>
                <w:szCs w:val="24"/>
              </w:rPr>
              <w:t>пец.</w:t>
            </w:r>
            <w:r w:rsidRPr="003E425E">
              <w:rPr>
                <w:sz w:val="24"/>
                <w:szCs w:val="24"/>
              </w:rPr>
              <w:t>-</w:t>
            </w:r>
            <w:r w:rsidR="002B745B" w:rsidRPr="003E425E">
              <w:rPr>
                <w:sz w:val="24"/>
                <w:szCs w:val="24"/>
              </w:rPr>
              <w:t xml:space="preserve"> эк</w:t>
            </w:r>
            <w:r w:rsidR="00153592" w:rsidRPr="003E425E">
              <w:rPr>
                <w:sz w:val="24"/>
                <w:szCs w:val="24"/>
              </w:rPr>
              <w:t>с</w:t>
            </w:r>
            <w:r w:rsidR="002B745B" w:rsidRPr="003E425E">
              <w:rPr>
                <w:sz w:val="24"/>
                <w:szCs w:val="24"/>
              </w:rPr>
              <w:t xml:space="preserve">перт </w:t>
            </w:r>
          </w:p>
          <w:p w:rsidR="002B745B" w:rsidRPr="003E425E" w:rsidRDefault="002B745B" w:rsidP="002E3567">
            <w:pPr>
              <w:rPr>
                <w:sz w:val="24"/>
                <w:szCs w:val="24"/>
              </w:rPr>
            </w:pPr>
            <w:proofErr w:type="spellStart"/>
            <w:r w:rsidRPr="003E425E">
              <w:rPr>
                <w:sz w:val="24"/>
                <w:szCs w:val="24"/>
              </w:rPr>
              <w:t>Еманова</w:t>
            </w:r>
            <w:proofErr w:type="spellEnd"/>
            <w:r w:rsidRPr="003E425E">
              <w:rPr>
                <w:sz w:val="24"/>
                <w:szCs w:val="24"/>
              </w:rPr>
              <w:t xml:space="preserve"> Г.В</w:t>
            </w:r>
          </w:p>
        </w:tc>
      </w:tr>
      <w:tr w:rsidR="00556D1B" w:rsidRPr="005A7271" w:rsidTr="003E425E">
        <w:tc>
          <w:tcPr>
            <w:tcW w:w="534" w:type="dxa"/>
          </w:tcPr>
          <w:p w:rsidR="00556D1B" w:rsidRDefault="00556D1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56D1B" w:rsidRPr="003E425E" w:rsidRDefault="00556D1B" w:rsidP="00BE2181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имени Г. Верещагина с. Бураново </w:t>
            </w:r>
          </w:p>
        </w:tc>
        <w:tc>
          <w:tcPr>
            <w:tcW w:w="3402" w:type="dxa"/>
            <w:shd w:val="clear" w:color="auto" w:fill="auto"/>
          </w:tcPr>
          <w:p w:rsidR="00556D1B" w:rsidRPr="003E425E" w:rsidRDefault="00556D1B" w:rsidP="00BE2181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</w:t>
            </w:r>
          </w:p>
        </w:tc>
        <w:tc>
          <w:tcPr>
            <w:tcW w:w="1701" w:type="dxa"/>
          </w:tcPr>
          <w:p w:rsidR="00556D1B" w:rsidRPr="003E425E" w:rsidRDefault="00556D1B" w:rsidP="00BE2181">
            <w:pPr>
              <w:jc w:val="center"/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 выездная</w:t>
            </w:r>
          </w:p>
        </w:tc>
        <w:tc>
          <w:tcPr>
            <w:tcW w:w="2268" w:type="dxa"/>
            <w:shd w:val="clear" w:color="auto" w:fill="auto"/>
          </w:tcPr>
          <w:p w:rsidR="00556D1B" w:rsidRPr="003E425E" w:rsidRDefault="00556D1B" w:rsidP="00BE2181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 января 2019 года по дату начала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556D1B" w:rsidRPr="003E425E" w:rsidRDefault="00556D1B" w:rsidP="00135A2F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 </w:t>
            </w:r>
            <w:r w:rsidR="00135A2F" w:rsidRPr="003E425E">
              <w:rPr>
                <w:sz w:val="24"/>
                <w:szCs w:val="24"/>
              </w:rPr>
              <w:t>2</w:t>
            </w:r>
            <w:r w:rsidRPr="003E425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shd w:val="clear" w:color="auto" w:fill="auto"/>
          </w:tcPr>
          <w:p w:rsidR="003E425E" w:rsidRPr="003E425E" w:rsidRDefault="00556D1B" w:rsidP="00BE2181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глав</w:t>
            </w:r>
            <w:proofErr w:type="gramStart"/>
            <w:r w:rsidRPr="003E425E">
              <w:rPr>
                <w:sz w:val="24"/>
                <w:szCs w:val="24"/>
              </w:rPr>
              <w:t>.</w:t>
            </w:r>
            <w:proofErr w:type="gramEnd"/>
            <w:r w:rsidRPr="003E425E">
              <w:rPr>
                <w:sz w:val="24"/>
                <w:szCs w:val="24"/>
              </w:rPr>
              <w:t xml:space="preserve"> </w:t>
            </w:r>
            <w:proofErr w:type="gramStart"/>
            <w:r w:rsidRPr="003E425E">
              <w:rPr>
                <w:sz w:val="24"/>
                <w:szCs w:val="24"/>
              </w:rPr>
              <w:t>с</w:t>
            </w:r>
            <w:proofErr w:type="gramEnd"/>
            <w:r w:rsidRPr="003E425E">
              <w:rPr>
                <w:sz w:val="24"/>
                <w:szCs w:val="24"/>
              </w:rPr>
              <w:t xml:space="preserve">пец.- эксперт </w:t>
            </w:r>
          </w:p>
          <w:p w:rsidR="00556D1B" w:rsidRPr="003E425E" w:rsidRDefault="00556D1B" w:rsidP="00BE2181">
            <w:pPr>
              <w:rPr>
                <w:sz w:val="24"/>
                <w:szCs w:val="24"/>
              </w:rPr>
            </w:pPr>
            <w:proofErr w:type="spellStart"/>
            <w:r w:rsidRPr="003E425E">
              <w:rPr>
                <w:sz w:val="24"/>
                <w:szCs w:val="24"/>
              </w:rPr>
              <w:t>Еманова</w:t>
            </w:r>
            <w:proofErr w:type="spellEnd"/>
            <w:r w:rsidRPr="003E425E"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3E425E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B745B" w:rsidRPr="003E425E" w:rsidRDefault="00135A2F" w:rsidP="00823A45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Муниципальное казённое учреждение "Централизованная бухгалтерия по обслуживанию органов местного самоуправления" муниципального образования "Малопургинс</w:t>
            </w:r>
            <w:r w:rsidR="00890E81">
              <w:rPr>
                <w:sz w:val="24"/>
                <w:szCs w:val="24"/>
              </w:rPr>
              <w:t xml:space="preserve">кий район" </w:t>
            </w:r>
          </w:p>
        </w:tc>
        <w:tc>
          <w:tcPr>
            <w:tcW w:w="3402" w:type="dxa"/>
            <w:shd w:val="clear" w:color="auto" w:fill="auto"/>
          </w:tcPr>
          <w:p w:rsidR="002B745B" w:rsidRPr="003E425E" w:rsidRDefault="00135A2F" w:rsidP="0052352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Проверка</w:t>
            </w:r>
            <w:r w:rsidR="00523527" w:rsidRPr="003E425E">
              <w:rPr>
                <w:sz w:val="24"/>
                <w:szCs w:val="24"/>
              </w:rPr>
              <w:t xml:space="preserve"> </w:t>
            </w:r>
            <w:r w:rsidRPr="003E425E">
              <w:rPr>
                <w:sz w:val="24"/>
                <w:szCs w:val="24"/>
              </w:rPr>
              <w:t xml:space="preserve"> </w:t>
            </w:r>
            <w:r w:rsidR="00523527" w:rsidRPr="003E425E">
              <w:rPr>
                <w:sz w:val="24"/>
                <w:szCs w:val="24"/>
              </w:rPr>
              <w:t xml:space="preserve">правильности </w:t>
            </w:r>
            <w:r w:rsidRPr="003E425E">
              <w:rPr>
                <w:sz w:val="24"/>
                <w:szCs w:val="24"/>
              </w:rPr>
              <w:t>перечисления главными распорядителями бюджетных средств субсидий бюджетным (</w:t>
            </w:r>
            <w:r w:rsidR="00523527" w:rsidRPr="003E425E">
              <w:rPr>
                <w:sz w:val="24"/>
                <w:szCs w:val="24"/>
              </w:rPr>
              <w:t>автономными) учреждениями применения принятых бюджетных обязательств</w:t>
            </w:r>
          </w:p>
        </w:tc>
        <w:tc>
          <w:tcPr>
            <w:tcW w:w="1701" w:type="dxa"/>
          </w:tcPr>
          <w:p w:rsidR="002B745B" w:rsidRPr="003E425E" w:rsidRDefault="00D86902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камеральная т</w:t>
            </w:r>
            <w:r w:rsidR="00135A2F" w:rsidRPr="003E425E">
              <w:rPr>
                <w:sz w:val="24"/>
                <w:szCs w:val="24"/>
              </w:rPr>
              <w:t>ематическая</w:t>
            </w:r>
          </w:p>
        </w:tc>
        <w:tc>
          <w:tcPr>
            <w:tcW w:w="2268" w:type="dxa"/>
            <w:shd w:val="clear" w:color="auto" w:fill="auto"/>
          </w:tcPr>
          <w:p w:rsidR="002B745B" w:rsidRPr="003E425E" w:rsidRDefault="00523527" w:rsidP="0052352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 января 2021 года по дату начала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2B745B" w:rsidRPr="003E425E" w:rsidRDefault="00523527" w:rsidP="003B3B76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2 квартал</w:t>
            </w:r>
          </w:p>
        </w:tc>
        <w:tc>
          <w:tcPr>
            <w:tcW w:w="2125" w:type="dxa"/>
            <w:shd w:val="clear" w:color="auto" w:fill="auto"/>
          </w:tcPr>
          <w:p w:rsidR="002B745B" w:rsidRPr="003E425E" w:rsidRDefault="00523527" w:rsidP="002E356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Заместитель начальника бюджетного отдела </w:t>
            </w:r>
          </w:p>
          <w:p w:rsidR="00523527" w:rsidRPr="003E425E" w:rsidRDefault="00523527" w:rsidP="002E356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Денисов А.В.</w:t>
            </w:r>
          </w:p>
        </w:tc>
      </w:tr>
      <w:tr w:rsidR="002B745B" w:rsidRPr="005A7271" w:rsidTr="003E425E">
        <w:tc>
          <w:tcPr>
            <w:tcW w:w="534" w:type="dxa"/>
          </w:tcPr>
          <w:p w:rsidR="002B745B" w:rsidRDefault="002B745B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B745B" w:rsidRPr="003E425E" w:rsidRDefault="003E425E" w:rsidP="007F2ABD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3E425E">
              <w:rPr>
                <w:sz w:val="24"/>
                <w:szCs w:val="24"/>
              </w:rPr>
              <w:t>Малопургинский</w:t>
            </w:r>
            <w:proofErr w:type="spellEnd"/>
            <w:r w:rsidRPr="003E425E">
              <w:rPr>
                <w:sz w:val="24"/>
                <w:szCs w:val="24"/>
              </w:rPr>
              <w:t xml:space="preserve"> район"</w:t>
            </w:r>
            <w:r w:rsidR="007F2ABD">
              <w:rPr>
                <w:sz w:val="24"/>
                <w:szCs w:val="24"/>
              </w:rPr>
              <w:t xml:space="preserve"> (проверка подведомственных учреждений)</w:t>
            </w:r>
          </w:p>
        </w:tc>
        <w:tc>
          <w:tcPr>
            <w:tcW w:w="3402" w:type="dxa"/>
            <w:shd w:val="clear" w:color="auto" w:fill="auto"/>
          </w:tcPr>
          <w:p w:rsidR="002B745B" w:rsidRPr="00D86902" w:rsidRDefault="00D86902" w:rsidP="007F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полноты предоставления информации по</w:t>
            </w:r>
            <w:r w:rsidRPr="00D86902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у</w:t>
            </w:r>
            <w:r w:rsidRPr="00D86902">
              <w:rPr>
                <w:sz w:val="24"/>
                <w:szCs w:val="24"/>
              </w:rPr>
              <w:t xml:space="preserve"> Минфина РФ от 21 июля 2011 года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</w:t>
            </w:r>
            <w:r w:rsidR="007F2ABD">
              <w:rPr>
                <w:sz w:val="24"/>
                <w:szCs w:val="24"/>
              </w:rPr>
              <w:t xml:space="preserve"> </w:t>
            </w:r>
            <w:r w:rsidR="007F2ABD" w:rsidRPr="007F2ABD">
              <w:rPr>
                <w:sz w:val="24"/>
                <w:szCs w:val="24"/>
              </w:rPr>
              <w:t>подведомственны</w:t>
            </w:r>
            <w:r w:rsidR="007F2ABD">
              <w:rPr>
                <w:sz w:val="24"/>
                <w:szCs w:val="24"/>
              </w:rPr>
              <w:t xml:space="preserve">ми </w:t>
            </w:r>
            <w:r w:rsidR="007F2ABD" w:rsidRPr="007F2ABD">
              <w:rPr>
                <w:sz w:val="24"/>
                <w:szCs w:val="24"/>
              </w:rPr>
              <w:lastRenderedPageBreak/>
              <w:t>учреждени</w:t>
            </w:r>
            <w:r w:rsidR="007F2ABD">
              <w:rPr>
                <w:sz w:val="24"/>
                <w:szCs w:val="24"/>
              </w:rPr>
              <w:t>ями</w:t>
            </w:r>
          </w:p>
        </w:tc>
        <w:tc>
          <w:tcPr>
            <w:tcW w:w="1701" w:type="dxa"/>
          </w:tcPr>
          <w:p w:rsidR="002B745B" w:rsidRPr="003E425E" w:rsidRDefault="00D86902" w:rsidP="002B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камеральная т</w:t>
            </w:r>
            <w:r w:rsidRPr="003E425E">
              <w:rPr>
                <w:sz w:val="24"/>
                <w:szCs w:val="24"/>
              </w:rPr>
              <w:t>ематическая</w:t>
            </w:r>
          </w:p>
        </w:tc>
        <w:tc>
          <w:tcPr>
            <w:tcW w:w="2268" w:type="dxa"/>
            <w:shd w:val="clear" w:color="auto" w:fill="auto"/>
          </w:tcPr>
          <w:p w:rsidR="002B745B" w:rsidRPr="003E425E" w:rsidRDefault="00523527" w:rsidP="0052352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 января 2020 года по дату начала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2B745B" w:rsidRPr="003E425E" w:rsidRDefault="002B745B" w:rsidP="0052352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 </w:t>
            </w:r>
            <w:r w:rsidR="00523527" w:rsidRPr="003E425E">
              <w:rPr>
                <w:sz w:val="24"/>
                <w:szCs w:val="24"/>
              </w:rPr>
              <w:t>2</w:t>
            </w:r>
            <w:r w:rsidRPr="003E425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shd w:val="clear" w:color="auto" w:fill="auto"/>
          </w:tcPr>
          <w:p w:rsidR="002B745B" w:rsidRPr="003E425E" w:rsidRDefault="001C236D" w:rsidP="00523527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г</w:t>
            </w:r>
            <w:r w:rsidR="002B745B" w:rsidRPr="003E425E">
              <w:rPr>
                <w:sz w:val="24"/>
                <w:szCs w:val="24"/>
              </w:rPr>
              <w:t>лав</w:t>
            </w:r>
            <w:proofErr w:type="gramStart"/>
            <w:r w:rsidR="002B745B" w:rsidRPr="003E425E">
              <w:rPr>
                <w:sz w:val="24"/>
                <w:szCs w:val="24"/>
              </w:rPr>
              <w:t>.</w:t>
            </w:r>
            <w:proofErr w:type="gramEnd"/>
            <w:r w:rsidR="002B745B" w:rsidRPr="003E425E">
              <w:rPr>
                <w:sz w:val="24"/>
                <w:szCs w:val="24"/>
              </w:rPr>
              <w:t xml:space="preserve"> </w:t>
            </w:r>
            <w:proofErr w:type="gramStart"/>
            <w:r w:rsidR="002B745B" w:rsidRPr="003E425E">
              <w:rPr>
                <w:sz w:val="24"/>
                <w:szCs w:val="24"/>
              </w:rPr>
              <w:t>с</w:t>
            </w:r>
            <w:proofErr w:type="gramEnd"/>
            <w:r w:rsidR="002B745B" w:rsidRPr="003E425E">
              <w:rPr>
                <w:sz w:val="24"/>
                <w:szCs w:val="24"/>
              </w:rPr>
              <w:t>пец.</w:t>
            </w:r>
            <w:r w:rsidRPr="003E425E">
              <w:rPr>
                <w:sz w:val="24"/>
                <w:szCs w:val="24"/>
              </w:rPr>
              <w:t>-</w:t>
            </w:r>
            <w:r w:rsidR="002B745B" w:rsidRPr="003E425E">
              <w:rPr>
                <w:sz w:val="24"/>
                <w:szCs w:val="24"/>
              </w:rPr>
              <w:t xml:space="preserve"> эк</w:t>
            </w:r>
            <w:r w:rsidR="00153592" w:rsidRPr="003E425E">
              <w:rPr>
                <w:sz w:val="24"/>
                <w:szCs w:val="24"/>
              </w:rPr>
              <w:t>с</w:t>
            </w:r>
            <w:r w:rsidR="002B745B" w:rsidRPr="003E425E">
              <w:rPr>
                <w:sz w:val="24"/>
                <w:szCs w:val="24"/>
              </w:rPr>
              <w:t xml:space="preserve">перт </w:t>
            </w:r>
            <w:r w:rsidR="00523527" w:rsidRPr="003E425E">
              <w:rPr>
                <w:sz w:val="24"/>
                <w:szCs w:val="24"/>
              </w:rPr>
              <w:t>Мерзлякова М.П.</w:t>
            </w:r>
          </w:p>
        </w:tc>
      </w:tr>
      <w:tr w:rsidR="003E425E" w:rsidRPr="005A7271" w:rsidTr="003E425E">
        <w:tc>
          <w:tcPr>
            <w:tcW w:w="534" w:type="dxa"/>
          </w:tcPr>
          <w:p w:rsidR="003E425E" w:rsidRDefault="003E425E" w:rsidP="0084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3E425E" w:rsidRPr="003E425E" w:rsidRDefault="003E425E" w:rsidP="00D55DE1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Управление образования администрации муниципального обр</w:t>
            </w:r>
            <w:r w:rsidR="007F2ABD">
              <w:rPr>
                <w:sz w:val="24"/>
                <w:szCs w:val="24"/>
              </w:rPr>
              <w:t>азования "Малопургинский район"</w:t>
            </w:r>
            <w:r w:rsidR="007F2ABD" w:rsidRPr="003E425E">
              <w:rPr>
                <w:sz w:val="24"/>
                <w:szCs w:val="24"/>
              </w:rPr>
              <w:t>"</w:t>
            </w:r>
            <w:r w:rsidR="007F2ABD">
              <w:rPr>
                <w:sz w:val="24"/>
                <w:szCs w:val="24"/>
              </w:rPr>
              <w:t xml:space="preserve"> (проверка подведомственных учреждений)</w:t>
            </w:r>
          </w:p>
        </w:tc>
        <w:tc>
          <w:tcPr>
            <w:tcW w:w="3402" w:type="dxa"/>
            <w:shd w:val="clear" w:color="auto" w:fill="auto"/>
          </w:tcPr>
          <w:p w:rsidR="003E425E" w:rsidRPr="003E425E" w:rsidRDefault="00444D0D" w:rsidP="007F2ABD">
            <w:pPr>
              <w:rPr>
                <w:sz w:val="24"/>
                <w:szCs w:val="24"/>
              </w:rPr>
            </w:pPr>
            <w:r w:rsidRPr="00444D0D">
              <w:rPr>
                <w:sz w:val="24"/>
                <w:szCs w:val="24"/>
              </w:rPr>
              <w:t>Проверка полноты предоставления информации по приказу Минфина РФ от 21 июля 2011 года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</w:t>
            </w:r>
            <w:r w:rsidR="007F2ABD">
              <w:rPr>
                <w:sz w:val="24"/>
                <w:szCs w:val="24"/>
              </w:rPr>
              <w:t xml:space="preserve"> </w:t>
            </w:r>
            <w:r w:rsidR="007F2ABD" w:rsidRPr="007F2ABD">
              <w:rPr>
                <w:sz w:val="24"/>
                <w:szCs w:val="24"/>
              </w:rPr>
              <w:t>подведомственными учреждениями</w:t>
            </w:r>
          </w:p>
        </w:tc>
        <w:tc>
          <w:tcPr>
            <w:tcW w:w="1701" w:type="dxa"/>
          </w:tcPr>
          <w:p w:rsidR="003E425E" w:rsidRPr="003E425E" w:rsidRDefault="00D86902" w:rsidP="00D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камеральная т</w:t>
            </w:r>
            <w:r w:rsidRPr="003E425E">
              <w:rPr>
                <w:sz w:val="24"/>
                <w:szCs w:val="24"/>
              </w:rPr>
              <w:t>ематическая</w:t>
            </w:r>
          </w:p>
        </w:tc>
        <w:tc>
          <w:tcPr>
            <w:tcW w:w="2268" w:type="dxa"/>
            <w:shd w:val="clear" w:color="auto" w:fill="auto"/>
          </w:tcPr>
          <w:p w:rsidR="003E425E" w:rsidRPr="003E425E" w:rsidRDefault="003E425E" w:rsidP="00D55DE1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с января 2020 года по дату начала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3E425E" w:rsidRPr="003E425E" w:rsidRDefault="003E425E" w:rsidP="00BE286C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 xml:space="preserve"> </w:t>
            </w:r>
            <w:r w:rsidR="00BE286C">
              <w:rPr>
                <w:sz w:val="24"/>
                <w:szCs w:val="24"/>
              </w:rPr>
              <w:t>3</w:t>
            </w:r>
            <w:r w:rsidRPr="003E425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shd w:val="clear" w:color="auto" w:fill="auto"/>
          </w:tcPr>
          <w:p w:rsidR="003E425E" w:rsidRPr="003E425E" w:rsidRDefault="003E425E" w:rsidP="00D55DE1">
            <w:pPr>
              <w:rPr>
                <w:sz w:val="24"/>
                <w:szCs w:val="24"/>
              </w:rPr>
            </w:pPr>
            <w:r w:rsidRPr="003E425E">
              <w:rPr>
                <w:sz w:val="24"/>
                <w:szCs w:val="24"/>
              </w:rPr>
              <w:t>глав</w:t>
            </w:r>
            <w:proofErr w:type="gramStart"/>
            <w:r w:rsidRPr="003E425E">
              <w:rPr>
                <w:sz w:val="24"/>
                <w:szCs w:val="24"/>
              </w:rPr>
              <w:t>.</w:t>
            </w:r>
            <w:proofErr w:type="gramEnd"/>
            <w:r w:rsidRPr="003E425E">
              <w:rPr>
                <w:sz w:val="24"/>
                <w:szCs w:val="24"/>
              </w:rPr>
              <w:t xml:space="preserve"> </w:t>
            </w:r>
            <w:proofErr w:type="gramStart"/>
            <w:r w:rsidRPr="003E425E">
              <w:rPr>
                <w:sz w:val="24"/>
                <w:szCs w:val="24"/>
              </w:rPr>
              <w:t>с</w:t>
            </w:r>
            <w:proofErr w:type="gramEnd"/>
            <w:r w:rsidRPr="003E425E">
              <w:rPr>
                <w:sz w:val="24"/>
                <w:szCs w:val="24"/>
              </w:rPr>
              <w:t>пец.- эксперт Мерзлякова М.П.</w:t>
            </w:r>
          </w:p>
        </w:tc>
      </w:tr>
      <w:tr w:rsidR="002B745B" w:rsidRPr="005A7271" w:rsidTr="003E425E">
        <w:tc>
          <w:tcPr>
            <w:tcW w:w="534" w:type="dxa"/>
          </w:tcPr>
          <w:p w:rsidR="002B745B" w:rsidRPr="005A7271" w:rsidRDefault="002B745B" w:rsidP="003E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25E">
              <w:rPr>
                <w:sz w:val="24"/>
                <w:szCs w:val="24"/>
              </w:rPr>
              <w:t>0</w:t>
            </w:r>
            <w:r w:rsidRPr="005A7271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2B745B" w:rsidRDefault="002B745B" w:rsidP="006C1B2E">
            <w:pPr>
              <w:rPr>
                <w:sz w:val="24"/>
                <w:szCs w:val="24"/>
              </w:rPr>
            </w:pPr>
            <w:r w:rsidRPr="005A72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5A7271">
              <w:rPr>
                <w:sz w:val="24"/>
                <w:szCs w:val="24"/>
              </w:rPr>
              <w:t>несение представлений, направление предписаний по результатам</w:t>
            </w:r>
            <w:r>
              <w:rPr>
                <w:sz w:val="24"/>
                <w:szCs w:val="24"/>
              </w:rPr>
              <w:t xml:space="preserve">, </w:t>
            </w:r>
            <w:r w:rsidRPr="005A7271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ных</w:t>
            </w:r>
            <w:r w:rsidRPr="005A7271">
              <w:rPr>
                <w:sz w:val="24"/>
                <w:szCs w:val="24"/>
              </w:rPr>
              <w:t xml:space="preserve"> контрольных мероприятий</w:t>
            </w:r>
            <w:r>
              <w:rPr>
                <w:sz w:val="24"/>
                <w:szCs w:val="24"/>
              </w:rPr>
              <w:t>.</w:t>
            </w:r>
          </w:p>
          <w:p w:rsidR="002B745B" w:rsidRPr="005D1C9D" w:rsidRDefault="002B745B" w:rsidP="005F5B3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B745B" w:rsidRPr="005A7271" w:rsidRDefault="001C236D" w:rsidP="006C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B745B" w:rsidRPr="005D1C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5" w:type="dxa"/>
            <w:shd w:val="clear" w:color="auto" w:fill="auto"/>
          </w:tcPr>
          <w:p w:rsidR="003E425E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 эк</w:t>
            </w:r>
            <w:r w:rsidR="00153592">
              <w:rPr>
                <w:sz w:val="24"/>
                <w:szCs w:val="24"/>
              </w:rPr>
              <w:t>с</w:t>
            </w:r>
            <w:r w:rsidR="002B745B">
              <w:rPr>
                <w:sz w:val="24"/>
                <w:szCs w:val="24"/>
              </w:rPr>
              <w:t xml:space="preserve">перт </w:t>
            </w:r>
          </w:p>
          <w:p w:rsidR="002B745B" w:rsidRDefault="002B745B" w:rsidP="002E3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Еманова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</w:p>
          <w:p w:rsidR="00A134E3" w:rsidRPr="005A7271" w:rsidRDefault="00A134E3" w:rsidP="002E3567">
            <w:pPr>
              <w:rPr>
                <w:sz w:val="24"/>
                <w:szCs w:val="24"/>
              </w:rPr>
            </w:pPr>
          </w:p>
        </w:tc>
      </w:tr>
      <w:tr w:rsidR="002B745B" w:rsidRPr="005A7271" w:rsidTr="003E425E">
        <w:tc>
          <w:tcPr>
            <w:tcW w:w="534" w:type="dxa"/>
          </w:tcPr>
          <w:p w:rsidR="002B745B" w:rsidRPr="005A7271" w:rsidRDefault="002B745B" w:rsidP="003E425E">
            <w:pPr>
              <w:tabs>
                <w:tab w:val="left" w:pos="502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25E">
              <w:rPr>
                <w:sz w:val="24"/>
                <w:szCs w:val="24"/>
              </w:rPr>
              <w:t>1</w:t>
            </w:r>
            <w:r w:rsidRPr="005A7271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2B745B" w:rsidRDefault="002B745B" w:rsidP="005A7271">
            <w:pPr>
              <w:tabs>
                <w:tab w:val="left" w:pos="50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271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по принятым </w:t>
            </w:r>
            <w:r w:rsidRPr="005A7271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ам</w:t>
            </w:r>
            <w:r w:rsidRPr="005A7271">
              <w:rPr>
                <w:sz w:val="24"/>
                <w:szCs w:val="24"/>
              </w:rPr>
              <w:t xml:space="preserve"> по устранению</w:t>
            </w:r>
            <w:r>
              <w:rPr>
                <w:sz w:val="24"/>
                <w:szCs w:val="24"/>
              </w:rPr>
              <w:t>,</w:t>
            </w:r>
            <w:r w:rsidRPr="005A7271">
              <w:rPr>
                <w:sz w:val="24"/>
                <w:szCs w:val="24"/>
              </w:rPr>
              <w:t xml:space="preserve"> выявленных нарушений и недостатков, </w:t>
            </w:r>
            <w:r>
              <w:rPr>
                <w:sz w:val="24"/>
                <w:szCs w:val="24"/>
              </w:rPr>
              <w:t xml:space="preserve">и </w:t>
            </w:r>
            <w:r w:rsidRPr="005A7271">
              <w:rPr>
                <w:sz w:val="24"/>
                <w:szCs w:val="24"/>
              </w:rPr>
              <w:t>за исполнением</w:t>
            </w:r>
            <w:r>
              <w:rPr>
                <w:sz w:val="24"/>
                <w:szCs w:val="24"/>
              </w:rPr>
              <w:t>, выставленных учреждениям</w:t>
            </w:r>
            <w:r w:rsidRPr="005A7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уведомлений, </w:t>
            </w:r>
            <w:r w:rsidRPr="005A7271">
              <w:rPr>
                <w:sz w:val="24"/>
                <w:szCs w:val="24"/>
              </w:rPr>
              <w:t>представлений и предписаний</w:t>
            </w:r>
            <w:r>
              <w:rPr>
                <w:sz w:val="24"/>
                <w:szCs w:val="24"/>
              </w:rPr>
              <w:t>.</w:t>
            </w:r>
          </w:p>
          <w:p w:rsidR="002B745B" w:rsidRPr="005D1C9D" w:rsidRDefault="002B745B" w:rsidP="005F5B3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B745B" w:rsidRPr="005A7271" w:rsidRDefault="001C236D" w:rsidP="006C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B745B" w:rsidRPr="005D1C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5" w:type="dxa"/>
            <w:shd w:val="clear" w:color="auto" w:fill="auto"/>
          </w:tcPr>
          <w:p w:rsidR="003E425E" w:rsidRDefault="001C236D" w:rsidP="002E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B745B">
              <w:rPr>
                <w:sz w:val="24"/>
                <w:szCs w:val="24"/>
              </w:rPr>
              <w:t>лав</w:t>
            </w:r>
            <w:proofErr w:type="gramStart"/>
            <w:r w:rsidR="002B745B">
              <w:rPr>
                <w:sz w:val="24"/>
                <w:szCs w:val="24"/>
              </w:rPr>
              <w:t>.</w:t>
            </w:r>
            <w:proofErr w:type="gramEnd"/>
            <w:r w:rsidR="002B745B">
              <w:rPr>
                <w:sz w:val="24"/>
                <w:szCs w:val="24"/>
              </w:rPr>
              <w:t xml:space="preserve"> </w:t>
            </w:r>
            <w:proofErr w:type="gramStart"/>
            <w:r w:rsidR="002B745B">
              <w:rPr>
                <w:sz w:val="24"/>
                <w:szCs w:val="24"/>
              </w:rPr>
              <w:t>с</w:t>
            </w:r>
            <w:proofErr w:type="gramEnd"/>
            <w:r w:rsidR="002B745B">
              <w:rPr>
                <w:sz w:val="24"/>
                <w:szCs w:val="24"/>
              </w:rPr>
              <w:t>пец. эк</w:t>
            </w:r>
            <w:r w:rsidR="00153592">
              <w:rPr>
                <w:sz w:val="24"/>
                <w:szCs w:val="24"/>
              </w:rPr>
              <w:t>с</w:t>
            </w:r>
            <w:r w:rsidR="002B745B">
              <w:rPr>
                <w:sz w:val="24"/>
                <w:szCs w:val="24"/>
              </w:rPr>
              <w:t xml:space="preserve">перт </w:t>
            </w:r>
          </w:p>
          <w:p w:rsidR="002B745B" w:rsidRPr="005A7271" w:rsidRDefault="002B745B" w:rsidP="002E3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Еманова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</w:p>
        </w:tc>
      </w:tr>
      <w:tr w:rsidR="002B745B" w:rsidRPr="005A7271" w:rsidTr="003E425E">
        <w:tc>
          <w:tcPr>
            <w:tcW w:w="534" w:type="dxa"/>
          </w:tcPr>
          <w:p w:rsidR="002B745B" w:rsidRPr="005A7271" w:rsidRDefault="002B745B" w:rsidP="003E425E">
            <w:pPr>
              <w:tabs>
                <w:tab w:val="left" w:pos="502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2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2B745B" w:rsidRDefault="002B745B" w:rsidP="0069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</w:t>
            </w:r>
            <w:r w:rsidRPr="00692BE7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692BE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</w:t>
            </w:r>
            <w:r w:rsidRPr="00692BE7">
              <w:rPr>
                <w:sz w:val="24"/>
                <w:szCs w:val="24"/>
              </w:rPr>
              <w:t>инистерство финансов  Удмуртской Республики по контрольно-ревизионной работе</w:t>
            </w:r>
            <w:r>
              <w:rPr>
                <w:sz w:val="24"/>
                <w:szCs w:val="24"/>
              </w:rPr>
              <w:t>.</w:t>
            </w:r>
          </w:p>
          <w:p w:rsidR="002B745B" w:rsidRPr="005D1C9D" w:rsidRDefault="002B745B" w:rsidP="005D1C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B745B" w:rsidRPr="00692BE7" w:rsidRDefault="001C236D" w:rsidP="00FF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B745B" w:rsidRPr="005D1C9D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5" w:type="dxa"/>
            <w:shd w:val="clear" w:color="auto" w:fill="auto"/>
          </w:tcPr>
          <w:p w:rsidR="002B745B" w:rsidRPr="005A7271" w:rsidRDefault="001C236D" w:rsidP="006C1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B745B">
              <w:rPr>
                <w:sz w:val="24"/>
                <w:szCs w:val="24"/>
              </w:rPr>
              <w:t>ачальник отдела Иванова Г.И.</w:t>
            </w:r>
          </w:p>
        </w:tc>
      </w:tr>
      <w:tr w:rsidR="00A134E3" w:rsidRPr="005A7271" w:rsidTr="003E425E">
        <w:tc>
          <w:tcPr>
            <w:tcW w:w="534" w:type="dxa"/>
          </w:tcPr>
          <w:p w:rsidR="00A134E3" w:rsidRPr="005A7271" w:rsidRDefault="00A134E3" w:rsidP="003E425E">
            <w:pPr>
              <w:tabs>
                <w:tab w:val="left" w:pos="502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2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A134E3" w:rsidRDefault="00A134E3" w:rsidP="00F6245A">
            <w:pPr>
              <w:rPr>
                <w:sz w:val="24"/>
                <w:szCs w:val="24"/>
              </w:rPr>
            </w:pPr>
            <w:r w:rsidRPr="000D04DE">
              <w:rPr>
                <w:sz w:val="24"/>
                <w:szCs w:val="24"/>
              </w:rPr>
              <w:t>Формирование плана работы  на 202</w:t>
            </w:r>
            <w:r>
              <w:rPr>
                <w:sz w:val="24"/>
                <w:szCs w:val="24"/>
              </w:rPr>
              <w:t>2</w:t>
            </w:r>
            <w:r w:rsidRPr="000D04DE">
              <w:rPr>
                <w:sz w:val="24"/>
                <w:szCs w:val="24"/>
              </w:rPr>
              <w:t xml:space="preserve"> год.</w:t>
            </w:r>
          </w:p>
          <w:p w:rsidR="00A134E3" w:rsidRPr="005D1C9D" w:rsidRDefault="00A134E3" w:rsidP="005F5B3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134E3" w:rsidRPr="000D04DE" w:rsidRDefault="00A134E3" w:rsidP="00FF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1C9D">
              <w:rPr>
                <w:sz w:val="24"/>
                <w:szCs w:val="24"/>
              </w:rPr>
              <w:t>екабрь</w:t>
            </w:r>
          </w:p>
        </w:tc>
        <w:tc>
          <w:tcPr>
            <w:tcW w:w="2125" w:type="dxa"/>
            <w:shd w:val="clear" w:color="auto" w:fill="auto"/>
          </w:tcPr>
          <w:p w:rsidR="00A134E3" w:rsidRPr="005A7271" w:rsidRDefault="00A134E3" w:rsidP="00CB3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Иванова Г.И.</w:t>
            </w:r>
          </w:p>
        </w:tc>
      </w:tr>
    </w:tbl>
    <w:p w:rsidR="00843592" w:rsidRDefault="00843592">
      <w:pPr>
        <w:rPr>
          <w:sz w:val="24"/>
          <w:szCs w:val="24"/>
        </w:rPr>
      </w:pPr>
    </w:p>
    <w:p w:rsidR="00AB54C1" w:rsidRDefault="00AB54C1">
      <w:pPr>
        <w:rPr>
          <w:sz w:val="24"/>
          <w:szCs w:val="24"/>
        </w:rPr>
      </w:pPr>
      <w:bookmarkStart w:id="0" w:name="_GoBack"/>
      <w:bookmarkEnd w:id="0"/>
    </w:p>
    <w:p w:rsidR="00840D80" w:rsidRPr="00840D80" w:rsidRDefault="00840D80" w:rsidP="00840D80">
      <w:pPr>
        <w:rPr>
          <w:sz w:val="24"/>
          <w:szCs w:val="24"/>
        </w:rPr>
      </w:pPr>
      <w:r w:rsidRPr="00840D80">
        <w:rPr>
          <w:sz w:val="24"/>
          <w:szCs w:val="24"/>
        </w:rPr>
        <w:t>Заместитель начальника управления финансов</w:t>
      </w:r>
      <w:r w:rsidR="00A3071F">
        <w:rPr>
          <w:sz w:val="24"/>
          <w:szCs w:val="24"/>
        </w:rPr>
        <w:t xml:space="preserve"> </w:t>
      </w:r>
      <w:r w:rsidRPr="00840D80">
        <w:rPr>
          <w:sz w:val="24"/>
          <w:szCs w:val="24"/>
        </w:rPr>
        <w:t xml:space="preserve">- </w:t>
      </w:r>
    </w:p>
    <w:p w:rsidR="00D46ADD" w:rsidRPr="005A7271" w:rsidRDefault="00840D80" w:rsidP="00840D80">
      <w:pPr>
        <w:rPr>
          <w:sz w:val="24"/>
          <w:szCs w:val="24"/>
        </w:rPr>
      </w:pPr>
      <w:r w:rsidRPr="00840D80">
        <w:rPr>
          <w:sz w:val="24"/>
          <w:szCs w:val="24"/>
        </w:rPr>
        <w:t xml:space="preserve">начальник отдела в управлении                                                            </w:t>
      </w:r>
      <w:r w:rsidR="00AB54C1">
        <w:rPr>
          <w:sz w:val="24"/>
          <w:szCs w:val="24"/>
        </w:rPr>
        <w:t xml:space="preserve">                               </w:t>
      </w:r>
      <w:r w:rsidRPr="00840D80">
        <w:rPr>
          <w:sz w:val="24"/>
          <w:szCs w:val="24"/>
        </w:rPr>
        <w:t xml:space="preserve">       </w:t>
      </w:r>
      <w:r w:rsidR="00A3071F">
        <w:rPr>
          <w:sz w:val="24"/>
          <w:szCs w:val="24"/>
        </w:rPr>
        <w:t xml:space="preserve">      </w:t>
      </w:r>
      <w:r w:rsidRPr="00840D80">
        <w:rPr>
          <w:sz w:val="24"/>
          <w:szCs w:val="24"/>
        </w:rPr>
        <w:t xml:space="preserve">           Г.И. Иванова</w:t>
      </w:r>
    </w:p>
    <w:sectPr w:rsidR="00D46ADD" w:rsidRPr="005A7271" w:rsidSect="008435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92"/>
    <w:rsid w:val="00001839"/>
    <w:rsid w:val="00036104"/>
    <w:rsid w:val="00060264"/>
    <w:rsid w:val="000D04DE"/>
    <w:rsid w:val="000D3B66"/>
    <w:rsid w:val="00135A2F"/>
    <w:rsid w:val="00142263"/>
    <w:rsid w:val="00145F35"/>
    <w:rsid w:val="00153592"/>
    <w:rsid w:val="001677AB"/>
    <w:rsid w:val="00197949"/>
    <w:rsid w:val="001C236D"/>
    <w:rsid w:val="001C6964"/>
    <w:rsid w:val="002019E4"/>
    <w:rsid w:val="00206B85"/>
    <w:rsid w:val="0027205F"/>
    <w:rsid w:val="00294236"/>
    <w:rsid w:val="002B745B"/>
    <w:rsid w:val="003075ED"/>
    <w:rsid w:val="00324CB6"/>
    <w:rsid w:val="00330968"/>
    <w:rsid w:val="003E425E"/>
    <w:rsid w:val="00444D0D"/>
    <w:rsid w:val="00445D97"/>
    <w:rsid w:val="00462183"/>
    <w:rsid w:val="004A05B5"/>
    <w:rsid w:val="00514D7A"/>
    <w:rsid w:val="00516ADA"/>
    <w:rsid w:val="00523527"/>
    <w:rsid w:val="00556D1B"/>
    <w:rsid w:val="005602ED"/>
    <w:rsid w:val="00561173"/>
    <w:rsid w:val="005A7271"/>
    <w:rsid w:val="005D1C9D"/>
    <w:rsid w:val="00601BD8"/>
    <w:rsid w:val="006162DA"/>
    <w:rsid w:val="00620E0F"/>
    <w:rsid w:val="00642DA4"/>
    <w:rsid w:val="0065522E"/>
    <w:rsid w:val="00662C34"/>
    <w:rsid w:val="00692BE7"/>
    <w:rsid w:val="006E7188"/>
    <w:rsid w:val="006F3410"/>
    <w:rsid w:val="007F2ABD"/>
    <w:rsid w:val="00805A56"/>
    <w:rsid w:val="00823A45"/>
    <w:rsid w:val="00824FAC"/>
    <w:rsid w:val="00840D80"/>
    <w:rsid w:val="00843592"/>
    <w:rsid w:val="0085146C"/>
    <w:rsid w:val="00890E81"/>
    <w:rsid w:val="009159F1"/>
    <w:rsid w:val="009A3F5B"/>
    <w:rsid w:val="00A12959"/>
    <w:rsid w:val="00A134E3"/>
    <w:rsid w:val="00A26467"/>
    <w:rsid w:val="00A3071F"/>
    <w:rsid w:val="00A34B2A"/>
    <w:rsid w:val="00AA4405"/>
    <w:rsid w:val="00AB54C1"/>
    <w:rsid w:val="00B1278C"/>
    <w:rsid w:val="00BE286C"/>
    <w:rsid w:val="00C1182F"/>
    <w:rsid w:val="00C46C0F"/>
    <w:rsid w:val="00C62C84"/>
    <w:rsid w:val="00CB3E72"/>
    <w:rsid w:val="00CF6FC1"/>
    <w:rsid w:val="00D10115"/>
    <w:rsid w:val="00D46ADD"/>
    <w:rsid w:val="00D7453E"/>
    <w:rsid w:val="00D86902"/>
    <w:rsid w:val="00D925B6"/>
    <w:rsid w:val="00E63910"/>
    <w:rsid w:val="00ED11BC"/>
    <w:rsid w:val="00F21B4A"/>
    <w:rsid w:val="00F6245A"/>
    <w:rsid w:val="00FA063E"/>
    <w:rsid w:val="00FB58DB"/>
    <w:rsid w:val="00FF2BB6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2"/>
    <w:rPr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  <w:style w:type="table" w:styleId="a6">
    <w:name w:val="Table Grid"/>
    <w:basedOn w:val="a1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8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423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2"/>
    <w:rPr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  <w:style w:type="table" w:styleId="a6">
    <w:name w:val="Table Grid"/>
    <w:basedOn w:val="a1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80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423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473C-7CA6-430B-9588-48D87BCE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12</cp:revision>
  <cp:lastPrinted>2021-06-07T04:54:00Z</cp:lastPrinted>
  <dcterms:created xsi:type="dcterms:W3CDTF">2021-05-26T04:36:00Z</dcterms:created>
  <dcterms:modified xsi:type="dcterms:W3CDTF">2021-06-07T04:54:00Z</dcterms:modified>
</cp:coreProperties>
</file>