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05" w:rsidRDefault="00E42B05" w:rsidP="00E42B05">
      <w:r>
        <w:t xml:space="preserve">В соответствии с Планом контрольных мероприятий Министерства финансов Удмуртской Республики на 2019 год с 15 апреля 2019 года </w:t>
      </w:r>
      <w:proofErr w:type="gramStart"/>
      <w:r>
        <w:t>по</w:t>
      </w:r>
      <w:proofErr w:type="gramEnd"/>
    </w:p>
    <w:p w:rsidR="00E42B05" w:rsidRDefault="00E42B05" w:rsidP="00E42B05">
      <w:r>
        <w:t>26 апреля 2019 года проведена выездная проверка соблюдения целей и условий предоставления межбюджетных трансфертов, бюджетных кредитов в муниципальном образовании «</w:t>
      </w:r>
      <w:proofErr w:type="spellStart"/>
      <w:r>
        <w:t>Малопургинский</w:t>
      </w:r>
      <w:proofErr w:type="spellEnd"/>
      <w:r>
        <w:t xml:space="preserve"> район» за период с 1 января 2017 года по 12 апреля 2019 года.</w:t>
      </w:r>
    </w:p>
    <w:p w:rsidR="00E42B05" w:rsidRDefault="00E42B05" w:rsidP="00E42B05"/>
    <w:p w:rsidR="00E42B05" w:rsidRDefault="00E42B05" w:rsidP="00E42B05">
      <w:r>
        <w:t>Проверкой установлены нарушения бюджетного законодательства Российской Федерации, нормативных правовых актов, регулирующих бюджетные правоотношения, и иные нарушения и недостатки.</w:t>
      </w:r>
    </w:p>
    <w:p w:rsidR="00E42B05" w:rsidRDefault="00E42B05" w:rsidP="00E42B05"/>
    <w:p w:rsidR="00E42B05" w:rsidRDefault="00E42B05" w:rsidP="00E42B05">
      <w:r>
        <w:t xml:space="preserve">Установлены факты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субсидий. </w:t>
      </w:r>
      <w:r>
        <w:t xml:space="preserve"> </w:t>
      </w:r>
      <w:r>
        <w:t xml:space="preserve">Нарушено предусмотренное в соглашениях о предоставлении субсидий условие </w:t>
      </w:r>
      <w:proofErr w:type="spellStart"/>
      <w:r>
        <w:t>софинансирования</w:t>
      </w:r>
      <w:proofErr w:type="spellEnd"/>
      <w:r>
        <w:t xml:space="preserve"> расходов за счет средств местного бюджета.</w:t>
      </w:r>
    </w:p>
    <w:p w:rsidR="00E42B05" w:rsidRDefault="00E42B05" w:rsidP="00E42B05"/>
    <w:p w:rsidR="00462183" w:rsidRDefault="00E42B05" w:rsidP="00E42B05">
      <w:r>
        <w:t>Составлено представление для принятия мер по устранению выявленных нарушений и рассмотрения вопроса о привл</w:t>
      </w:r>
      <w:bookmarkStart w:id="0" w:name="_GoBack"/>
      <w:bookmarkEnd w:id="0"/>
      <w:r>
        <w:t>ечении к ответственности лиц, допустивших нарушения.</w:t>
      </w:r>
    </w:p>
    <w:sectPr w:rsidR="0046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05"/>
    <w:rsid w:val="00462183"/>
    <w:rsid w:val="0065522E"/>
    <w:rsid w:val="009A3F5B"/>
    <w:rsid w:val="00E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2019-07-11T07:00:00Z</dcterms:created>
  <dcterms:modified xsi:type="dcterms:W3CDTF">2019-07-11T07:01:00Z</dcterms:modified>
</cp:coreProperties>
</file>