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6E" w:rsidRPr="00D32B67" w:rsidRDefault="007C2F6E" w:rsidP="007C2F6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B67">
        <w:rPr>
          <w:b/>
          <w:sz w:val="28"/>
          <w:szCs w:val="28"/>
        </w:rPr>
        <w:t xml:space="preserve">                                                        </w:t>
      </w:r>
    </w:p>
    <w:p w:rsidR="007C2F6E" w:rsidRPr="00DB3EE7" w:rsidRDefault="00CB6625" w:rsidP="007C2F6E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7C2F6E" w:rsidRPr="00DB3EE7">
        <w:rPr>
          <w:sz w:val="28"/>
          <w:szCs w:val="28"/>
        </w:rPr>
        <w:t xml:space="preserve">Председателю Правления Удмуртского </w:t>
      </w:r>
    </w:p>
    <w:p w:rsidR="007C2F6E" w:rsidRPr="00DB3EE7" w:rsidRDefault="007C2F6E" w:rsidP="007C2F6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DB3EE7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91F38">
        <w:rPr>
          <w:sz w:val="28"/>
          <w:szCs w:val="28"/>
        </w:rPr>
        <w:t xml:space="preserve">    </w:t>
      </w:r>
      <w:r w:rsidRPr="00DB3EE7">
        <w:rPr>
          <w:sz w:val="28"/>
          <w:szCs w:val="28"/>
        </w:rPr>
        <w:t xml:space="preserve">республиканского  </w:t>
      </w:r>
      <w:r w:rsidR="004B678C" w:rsidRPr="00DB3EE7">
        <w:rPr>
          <w:sz w:val="28"/>
          <w:szCs w:val="28"/>
        </w:rPr>
        <w:t xml:space="preserve">  </w:t>
      </w:r>
      <w:r w:rsidRPr="00DB3EE7">
        <w:rPr>
          <w:sz w:val="28"/>
          <w:szCs w:val="28"/>
        </w:rPr>
        <w:t xml:space="preserve">отделения </w:t>
      </w:r>
      <w:r w:rsidR="004B678C" w:rsidRPr="00DB3EE7">
        <w:rPr>
          <w:sz w:val="28"/>
          <w:szCs w:val="28"/>
        </w:rPr>
        <w:t xml:space="preserve"> </w:t>
      </w:r>
      <w:r w:rsidRPr="00DB3EE7">
        <w:rPr>
          <w:sz w:val="28"/>
          <w:szCs w:val="28"/>
        </w:rPr>
        <w:t>РОИА</w:t>
      </w:r>
    </w:p>
    <w:p w:rsidR="007C2F6E" w:rsidRPr="00DB3EE7" w:rsidRDefault="007C2F6E" w:rsidP="007C2F6E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2F6E" w:rsidRPr="00D32B67" w:rsidRDefault="007C2F6E" w:rsidP="007C2F6E">
      <w:pPr>
        <w:overflowPunct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B3EE7">
        <w:rPr>
          <w:sz w:val="28"/>
          <w:szCs w:val="28"/>
        </w:rPr>
        <w:t xml:space="preserve">Надежде Кузьминичне </w:t>
      </w:r>
      <w:proofErr w:type="spellStart"/>
      <w:r w:rsidRPr="00DB3EE7">
        <w:rPr>
          <w:sz w:val="28"/>
          <w:szCs w:val="28"/>
        </w:rPr>
        <w:t>Коробейниковой</w:t>
      </w:r>
      <w:proofErr w:type="spellEnd"/>
    </w:p>
    <w:p w:rsidR="007C2F6E" w:rsidRPr="00D32B67" w:rsidRDefault="007C2F6E" w:rsidP="007C2F6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2F6E" w:rsidRPr="00D32B67" w:rsidRDefault="007C2F6E" w:rsidP="007C2F6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11"/>
      </w:tblGrid>
      <w:tr w:rsidR="007C2F6E" w:rsidRPr="00D32B67" w:rsidTr="003659A6">
        <w:trPr>
          <w:trHeight w:val="2074"/>
        </w:trPr>
        <w:tc>
          <w:tcPr>
            <w:tcW w:w="15511" w:type="dxa"/>
            <w:tcBorders>
              <w:top w:val="nil"/>
              <w:left w:val="nil"/>
              <w:bottom w:val="nil"/>
              <w:right w:val="nil"/>
            </w:tcBorders>
          </w:tcPr>
          <w:p w:rsidR="007C2F6E" w:rsidRPr="00D32B67" w:rsidRDefault="007C2F6E" w:rsidP="00E37BB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C2F6E" w:rsidRPr="00D32B67" w:rsidRDefault="007C2F6E" w:rsidP="00E37BB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C2F6E" w:rsidRPr="00D32B67" w:rsidRDefault="007C2F6E" w:rsidP="00E37BB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32B67">
              <w:rPr>
                <w:b/>
                <w:bCs/>
                <w:sz w:val="28"/>
                <w:szCs w:val="28"/>
              </w:rPr>
              <w:t>ОТЧЕТ</w:t>
            </w:r>
          </w:p>
          <w:p w:rsidR="007C2F6E" w:rsidRPr="00D32B67" w:rsidRDefault="007C2F6E" w:rsidP="00E37BB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32B67">
              <w:rPr>
                <w:b/>
                <w:bCs/>
                <w:sz w:val="28"/>
                <w:szCs w:val="28"/>
              </w:rPr>
              <w:t xml:space="preserve">о деятельности </w:t>
            </w:r>
            <w:proofErr w:type="spellStart"/>
            <w:r w:rsidRPr="00D32B67">
              <w:rPr>
                <w:b/>
                <w:bCs/>
                <w:sz w:val="28"/>
                <w:szCs w:val="28"/>
              </w:rPr>
              <w:t>Малопургинского</w:t>
            </w:r>
            <w:proofErr w:type="spellEnd"/>
            <w:r w:rsidRPr="00D32B67">
              <w:rPr>
                <w:b/>
                <w:bCs/>
                <w:sz w:val="28"/>
                <w:szCs w:val="28"/>
              </w:rPr>
              <w:t xml:space="preserve"> районного отделения УРО РОИА</w:t>
            </w:r>
          </w:p>
          <w:p w:rsidR="007C2F6E" w:rsidRPr="00D32B67" w:rsidRDefault="007C2F6E" w:rsidP="00E37BB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32B67">
              <w:rPr>
                <w:b/>
                <w:bCs/>
                <w:sz w:val="28"/>
                <w:szCs w:val="28"/>
              </w:rPr>
              <w:t>за 201</w:t>
            </w:r>
            <w:r w:rsidR="00D65295">
              <w:rPr>
                <w:b/>
                <w:bCs/>
                <w:sz w:val="28"/>
                <w:szCs w:val="28"/>
              </w:rPr>
              <w:t>9</w:t>
            </w:r>
            <w:r w:rsidRPr="00D32B67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7C2F6E" w:rsidRPr="00D32B67" w:rsidRDefault="007C2F6E" w:rsidP="00E37BB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C2F6E" w:rsidRPr="00D32B67" w:rsidRDefault="007C2F6E" w:rsidP="00E37BB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C2F6E" w:rsidRPr="00D32B67" w:rsidRDefault="007C2F6E" w:rsidP="007C2F6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D32B67">
        <w:rPr>
          <w:sz w:val="28"/>
          <w:szCs w:val="28"/>
        </w:rPr>
        <w:tab/>
      </w:r>
    </w:p>
    <w:p w:rsidR="007C2F6E" w:rsidRPr="00D32B67" w:rsidRDefault="007C2F6E" w:rsidP="007C2F6E">
      <w:pPr>
        <w:overflowPunct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32B67">
        <w:rPr>
          <w:b/>
          <w:bCs/>
          <w:i/>
          <w:sz w:val="28"/>
          <w:szCs w:val="28"/>
        </w:rPr>
        <w:t>Количество членов отделения на отчётный период</w:t>
      </w:r>
    </w:p>
    <w:p w:rsidR="007C2F6E" w:rsidRPr="00D32B67" w:rsidRDefault="007C2F6E" w:rsidP="007C2F6E">
      <w:pPr>
        <w:overflowPunct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7C2F6E" w:rsidRPr="00D32B67" w:rsidRDefault="008A2D7E" w:rsidP="007C2F6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2B67">
        <w:rPr>
          <w:sz w:val="28"/>
          <w:szCs w:val="28"/>
        </w:rPr>
        <w:t>На 01.12.201</w:t>
      </w:r>
      <w:r w:rsidR="00D65295">
        <w:rPr>
          <w:sz w:val="28"/>
          <w:szCs w:val="28"/>
        </w:rPr>
        <w:t>9</w:t>
      </w:r>
      <w:r w:rsidR="007C2F6E" w:rsidRPr="00D32B67">
        <w:rPr>
          <w:sz w:val="28"/>
          <w:szCs w:val="28"/>
        </w:rPr>
        <w:t xml:space="preserve"> г. в  организации значится </w:t>
      </w:r>
      <w:r w:rsidR="00397E93">
        <w:rPr>
          <w:sz w:val="28"/>
          <w:szCs w:val="28"/>
        </w:rPr>
        <w:t>2</w:t>
      </w:r>
      <w:r w:rsidR="00E4435B">
        <w:rPr>
          <w:sz w:val="28"/>
          <w:szCs w:val="28"/>
        </w:rPr>
        <w:t>3</w:t>
      </w:r>
      <w:r w:rsidR="007C2F6E" w:rsidRPr="00D32B67">
        <w:rPr>
          <w:sz w:val="28"/>
          <w:szCs w:val="28"/>
        </w:rPr>
        <w:t xml:space="preserve"> член</w:t>
      </w:r>
      <w:r w:rsidR="00E4435B">
        <w:rPr>
          <w:sz w:val="28"/>
          <w:szCs w:val="28"/>
        </w:rPr>
        <w:t>а</w:t>
      </w:r>
      <w:r w:rsidR="007C2F6E" w:rsidRPr="00D32B67">
        <w:rPr>
          <w:sz w:val="28"/>
          <w:szCs w:val="28"/>
        </w:rPr>
        <w:t xml:space="preserve"> общества.</w:t>
      </w:r>
      <w:r w:rsidR="007C2F6E" w:rsidRPr="00D32B67">
        <w:rPr>
          <w:sz w:val="28"/>
          <w:szCs w:val="28"/>
        </w:rPr>
        <w:tab/>
      </w:r>
    </w:p>
    <w:p w:rsidR="007C2F6E" w:rsidRPr="00D32B67" w:rsidRDefault="007C2F6E" w:rsidP="007C2F6E">
      <w:pPr>
        <w:rPr>
          <w:sz w:val="28"/>
          <w:szCs w:val="28"/>
        </w:rPr>
      </w:pPr>
    </w:p>
    <w:p w:rsidR="007C2F6E" w:rsidRPr="00D32B67" w:rsidRDefault="007C2F6E" w:rsidP="007C2F6E">
      <w:pPr>
        <w:rPr>
          <w:sz w:val="28"/>
          <w:szCs w:val="28"/>
        </w:rPr>
      </w:pPr>
    </w:p>
    <w:tbl>
      <w:tblPr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1213"/>
        <w:gridCol w:w="2189"/>
        <w:gridCol w:w="1628"/>
        <w:gridCol w:w="1632"/>
        <w:gridCol w:w="2079"/>
        <w:gridCol w:w="1749"/>
        <w:gridCol w:w="1597"/>
      </w:tblGrid>
      <w:tr w:rsidR="007C2F6E" w:rsidRPr="00D32B67" w:rsidTr="00E37BB8">
        <w:tc>
          <w:tcPr>
            <w:tcW w:w="817" w:type="dxa"/>
          </w:tcPr>
          <w:p w:rsidR="007C2F6E" w:rsidRPr="00D32B67" w:rsidRDefault="007C2F6E" w:rsidP="00AF2A44">
            <w:pPr>
              <w:jc w:val="center"/>
              <w:rPr>
                <w:b/>
                <w:sz w:val="28"/>
                <w:szCs w:val="28"/>
              </w:rPr>
            </w:pPr>
            <w:r w:rsidRPr="00D32B67">
              <w:rPr>
                <w:b/>
                <w:sz w:val="28"/>
                <w:szCs w:val="28"/>
              </w:rPr>
              <w:t xml:space="preserve">№№ </w:t>
            </w:r>
            <w:proofErr w:type="gramStart"/>
            <w:r w:rsidRPr="00D32B67">
              <w:rPr>
                <w:b/>
                <w:sz w:val="28"/>
                <w:szCs w:val="28"/>
              </w:rPr>
              <w:t>п</w:t>
            </w:r>
            <w:proofErr w:type="gramEnd"/>
            <w:r w:rsidRPr="00D32B6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7C2F6E" w:rsidRPr="00D32B67" w:rsidRDefault="007C2F6E" w:rsidP="00E37BB8">
            <w:pPr>
              <w:jc w:val="center"/>
              <w:rPr>
                <w:b/>
                <w:sz w:val="28"/>
                <w:szCs w:val="28"/>
              </w:rPr>
            </w:pPr>
            <w:r w:rsidRPr="00D32B67">
              <w:rPr>
                <w:b/>
                <w:sz w:val="28"/>
                <w:szCs w:val="28"/>
              </w:rPr>
              <w:t xml:space="preserve"> Член общества (ФИО)</w:t>
            </w:r>
          </w:p>
        </w:tc>
        <w:tc>
          <w:tcPr>
            <w:tcW w:w="1213" w:type="dxa"/>
          </w:tcPr>
          <w:p w:rsidR="007C2F6E" w:rsidRPr="00D32B67" w:rsidRDefault="007C2F6E" w:rsidP="00E37BB8">
            <w:pPr>
              <w:jc w:val="center"/>
              <w:rPr>
                <w:b/>
                <w:sz w:val="28"/>
                <w:szCs w:val="28"/>
              </w:rPr>
            </w:pPr>
            <w:r w:rsidRPr="00D32B67">
              <w:rPr>
                <w:b/>
                <w:sz w:val="28"/>
                <w:szCs w:val="28"/>
              </w:rPr>
              <w:t>год рожден</w:t>
            </w:r>
          </w:p>
        </w:tc>
        <w:tc>
          <w:tcPr>
            <w:tcW w:w="2189" w:type="dxa"/>
          </w:tcPr>
          <w:p w:rsidR="007C2F6E" w:rsidRPr="00D32B67" w:rsidRDefault="007C2F6E" w:rsidP="00E37BB8">
            <w:pPr>
              <w:jc w:val="center"/>
              <w:rPr>
                <w:b/>
                <w:sz w:val="28"/>
                <w:szCs w:val="28"/>
              </w:rPr>
            </w:pPr>
            <w:r w:rsidRPr="00D32B67">
              <w:rPr>
                <w:b/>
                <w:sz w:val="28"/>
                <w:szCs w:val="28"/>
              </w:rPr>
              <w:t>место работы и должность</w:t>
            </w:r>
          </w:p>
        </w:tc>
        <w:tc>
          <w:tcPr>
            <w:tcW w:w="1628" w:type="dxa"/>
          </w:tcPr>
          <w:p w:rsidR="007C2F6E" w:rsidRPr="00D32B67" w:rsidRDefault="007C2F6E" w:rsidP="00F00DCB">
            <w:pPr>
              <w:jc w:val="center"/>
              <w:rPr>
                <w:b/>
                <w:sz w:val="28"/>
                <w:szCs w:val="28"/>
              </w:rPr>
            </w:pPr>
            <w:r w:rsidRPr="00D32B67">
              <w:rPr>
                <w:b/>
                <w:sz w:val="28"/>
                <w:szCs w:val="28"/>
              </w:rPr>
              <w:t>ученая степень,</w:t>
            </w:r>
          </w:p>
          <w:p w:rsidR="007C2F6E" w:rsidRPr="00D32B67" w:rsidRDefault="007C2F6E" w:rsidP="00F00D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32B67">
              <w:rPr>
                <w:b/>
                <w:sz w:val="28"/>
                <w:szCs w:val="28"/>
              </w:rPr>
              <w:t>почетн</w:t>
            </w:r>
            <w:proofErr w:type="spellEnd"/>
            <w:r w:rsidRPr="00D32B67">
              <w:rPr>
                <w:b/>
                <w:sz w:val="28"/>
                <w:szCs w:val="28"/>
              </w:rPr>
              <w:t>.</w:t>
            </w:r>
          </w:p>
          <w:p w:rsidR="007C2F6E" w:rsidRPr="00D32B67" w:rsidRDefault="007C2F6E" w:rsidP="00F00DCB">
            <w:pPr>
              <w:jc w:val="center"/>
              <w:rPr>
                <w:b/>
                <w:sz w:val="28"/>
                <w:szCs w:val="28"/>
              </w:rPr>
            </w:pPr>
            <w:r w:rsidRPr="00D32B67">
              <w:rPr>
                <w:b/>
                <w:sz w:val="28"/>
                <w:szCs w:val="28"/>
              </w:rPr>
              <w:t>звание</w:t>
            </w:r>
          </w:p>
        </w:tc>
        <w:tc>
          <w:tcPr>
            <w:tcW w:w="1632" w:type="dxa"/>
          </w:tcPr>
          <w:p w:rsidR="007C2F6E" w:rsidRPr="00D32B67" w:rsidRDefault="007C2F6E" w:rsidP="00E37B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32B67">
              <w:rPr>
                <w:b/>
                <w:sz w:val="28"/>
                <w:szCs w:val="28"/>
              </w:rPr>
              <w:t>Образо</w:t>
            </w:r>
            <w:proofErr w:type="spellEnd"/>
            <w:r w:rsidRPr="00D32B67">
              <w:rPr>
                <w:b/>
                <w:sz w:val="28"/>
                <w:szCs w:val="28"/>
              </w:rPr>
              <w:t>-</w:t>
            </w:r>
          </w:p>
          <w:p w:rsidR="007C2F6E" w:rsidRPr="00D32B67" w:rsidRDefault="007C2F6E" w:rsidP="00E37B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32B67">
              <w:rPr>
                <w:b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2079" w:type="dxa"/>
          </w:tcPr>
          <w:p w:rsidR="007C2F6E" w:rsidRPr="00D32B67" w:rsidRDefault="007C2F6E" w:rsidP="00E37BB8">
            <w:pPr>
              <w:rPr>
                <w:b/>
                <w:sz w:val="28"/>
                <w:szCs w:val="28"/>
              </w:rPr>
            </w:pPr>
            <w:r w:rsidRPr="00D32B67">
              <w:rPr>
                <w:b/>
                <w:sz w:val="28"/>
                <w:szCs w:val="28"/>
              </w:rPr>
              <w:t xml:space="preserve">           Дом.</w:t>
            </w:r>
          </w:p>
          <w:p w:rsidR="007C2F6E" w:rsidRPr="00D32B67" w:rsidRDefault="007C2F6E" w:rsidP="00E37BB8">
            <w:pPr>
              <w:jc w:val="center"/>
              <w:rPr>
                <w:b/>
                <w:sz w:val="28"/>
                <w:szCs w:val="28"/>
              </w:rPr>
            </w:pPr>
            <w:r w:rsidRPr="00D32B67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749" w:type="dxa"/>
          </w:tcPr>
          <w:p w:rsidR="007C2F6E" w:rsidRPr="00D32B67" w:rsidRDefault="007C2F6E" w:rsidP="00E37BB8">
            <w:pPr>
              <w:jc w:val="center"/>
              <w:rPr>
                <w:b/>
                <w:sz w:val="28"/>
                <w:szCs w:val="28"/>
              </w:rPr>
            </w:pPr>
            <w:r w:rsidRPr="00D32B67">
              <w:rPr>
                <w:b/>
                <w:sz w:val="28"/>
                <w:szCs w:val="28"/>
              </w:rPr>
              <w:t>телефон</w:t>
            </w:r>
          </w:p>
          <w:p w:rsidR="007C2F6E" w:rsidRPr="00D32B67" w:rsidRDefault="007C2F6E" w:rsidP="00E37BB8">
            <w:pPr>
              <w:jc w:val="center"/>
              <w:rPr>
                <w:b/>
                <w:sz w:val="28"/>
                <w:szCs w:val="28"/>
              </w:rPr>
            </w:pPr>
            <w:r w:rsidRPr="00D32B67">
              <w:rPr>
                <w:b/>
                <w:sz w:val="28"/>
                <w:szCs w:val="28"/>
              </w:rPr>
              <w:t>раб/дом</w:t>
            </w:r>
          </w:p>
        </w:tc>
        <w:tc>
          <w:tcPr>
            <w:tcW w:w="1597" w:type="dxa"/>
          </w:tcPr>
          <w:p w:rsidR="007C2F6E" w:rsidRPr="00D32B67" w:rsidRDefault="007C2F6E" w:rsidP="00E37BB8">
            <w:pPr>
              <w:rPr>
                <w:b/>
                <w:sz w:val="28"/>
                <w:szCs w:val="28"/>
              </w:rPr>
            </w:pPr>
            <w:r w:rsidRPr="00D32B67">
              <w:rPr>
                <w:b/>
                <w:sz w:val="28"/>
                <w:szCs w:val="28"/>
              </w:rPr>
              <w:t>Дата вступления/ № членского билета</w:t>
            </w:r>
          </w:p>
        </w:tc>
      </w:tr>
      <w:tr w:rsidR="00A35570" w:rsidRPr="00D32B67" w:rsidTr="00E37BB8">
        <w:tc>
          <w:tcPr>
            <w:tcW w:w="817" w:type="dxa"/>
          </w:tcPr>
          <w:p w:rsidR="00A35570" w:rsidRPr="009927A9" w:rsidRDefault="00A35570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5570" w:rsidRPr="00D32B67" w:rsidRDefault="00A35570" w:rsidP="00E37BB8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Алексеева Светлана Егоровна</w:t>
            </w:r>
          </w:p>
        </w:tc>
        <w:tc>
          <w:tcPr>
            <w:tcW w:w="1213" w:type="dxa"/>
          </w:tcPr>
          <w:p w:rsidR="00A35570" w:rsidRPr="00D32B67" w:rsidRDefault="00A35570" w:rsidP="00E37BB8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1973</w:t>
            </w:r>
          </w:p>
        </w:tc>
        <w:tc>
          <w:tcPr>
            <w:tcW w:w="2189" w:type="dxa"/>
          </w:tcPr>
          <w:p w:rsidR="00A35570" w:rsidRPr="00D32B67" w:rsidRDefault="00A35570" w:rsidP="00E37BB8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 xml:space="preserve">Начальник архивного отдела Администрации </w:t>
            </w:r>
            <w:proofErr w:type="spellStart"/>
            <w:r w:rsidRPr="00D32B67">
              <w:rPr>
                <w:sz w:val="28"/>
                <w:szCs w:val="28"/>
              </w:rPr>
              <w:t>Малопургинского</w:t>
            </w:r>
            <w:proofErr w:type="spellEnd"/>
            <w:r w:rsidRPr="00D32B6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28" w:type="dxa"/>
          </w:tcPr>
          <w:p w:rsidR="00A35570" w:rsidRPr="00D32B67" w:rsidRDefault="00A35570" w:rsidP="00F00DCB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нет</w:t>
            </w:r>
          </w:p>
        </w:tc>
        <w:tc>
          <w:tcPr>
            <w:tcW w:w="1632" w:type="dxa"/>
          </w:tcPr>
          <w:p w:rsidR="00A35570" w:rsidRPr="00D32B67" w:rsidRDefault="00A35570" w:rsidP="00E37BB8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высшее</w:t>
            </w:r>
          </w:p>
        </w:tc>
        <w:tc>
          <w:tcPr>
            <w:tcW w:w="2079" w:type="dxa"/>
          </w:tcPr>
          <w:p w:rsidR="00A35570" w:rsidRPr="00D32B67" w:rsidRDefault="00A35570" w:rsidP="00A64DB4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с.</w:t>
            </w:r>
            <w:r w:rsidR="00CB6625">
              <w:rPr>
                <w:sz w:val="28"/>
                <w:szCs w:val="28"/>
              </w:rPr>
              <w:t xml:space="preserve"> </w:t>
            </w:r>
            <w:r w:rsidRPr="00D32B67">
              <w:rPr>
                <w:sz w:val="28"/>
                <w:szCs w:val="28"/>
              </w:rPr>
              <w:t>Малая Пурга,</w:t>
            </w:r>
          </w:p>
          <w:p w:rsidR="00A35570" w:rsidRPr="00D32B67" w:rsidRDefault="00A35570" w:rsidP="00A64DB4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ул.</w:t>
            </w:r>
            <w:r w:rsidR="00CB6625">
              <w:rPr>
                <w:sz w:val="28"/>
                <w:szCs w:val="28"/>
              </w:rPr>
              <w:t xml:space="preserve"> </w:t>
            </w:r>
            <w:r w:rsidR="00B3354D" w:rsidRPr="00D32B67">
              <w:rPr>
                <w:sz w:val="28"/>
                <w:szCs w:val="28"/>
              </w:rPr>
              <w:t>Вторая Родниковая</w:t>
            </w:r>
            <w:r w:rsidRPr="00D32B67">
              <w:rPr>
                <w:sz w:val="28"/>
                <w:szCs w:val="28"/>
              </w:rPr>
              <w:t>,</w:t>
            </w:r>
            <w:r w:rsidR="00B3354D" w:rsidRPr="00D32B67">
              <w:rPr>
                <w:sz w:val="28"/>
                <w:szCs w:val="28"/>
              </w:rPr>
              <w:t>23</w:t>
            </w:r>
          </w:p>
          <w:p w:rsidR="00A35570" w:rsidRPr="00D32B67" w:rsidRDefault="00A35570" w:rsidP="00B3354D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A35570" w:rsidRPr="00D32B67" w:rsidRDefault="00F00DCB" w:rsidP="00E37BB8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т.</w:t>
            </w:r>
            <w:r w:rsidR="00D116F8">
              <w:rPr>
                <w:sz w:val="28"/>
                <w:szCs w:val="28"/>
              </w:rPr>
              <w:t xml:space="preserve"> </w:t>
            </w:r>
            <w:proofErr w:type="gramStart"/>
            <w:r w:rsidRPr="00D32B67">
              <w:rPr>
                <w:sz w:val="28"/>
                <w:szCs w:val="28"/>
              </w:rPr>
              <w:t>р</w:t>
            </w:r>
            <w:proofErr w:type="gramEnd"/>
            <w:r w:rsidRPr="00D32B67">
              <w:rPr>
                <w:sz w:val="28"/>
                <w:szCs w:val="28"/>
              </w:rPr>
              <w:t xml:space="preserve"> 4-10-55</w:t>
            </w:r>
          </w:p>
        </w:tc>
        <w:tc>
          <w:tcPr>
            <w:tcW w:w="1597" w:type="dxa"/>
          </w:tcPr>
          <w:p w:rsidR="00A35570" w:rsidRPr="00D32B67" w:rsidRDefault="000860EC" w:rsidP="00E37BB8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2016</w:t>
            </w:r>
          </w:p>
        </w:tc>
      </w:tr>
      <w:tr w:rsidR="00A35570" w:rsidRPr="00D32B67" w:rsidTr="00E37BB8">
        <w:tc>
          <w:tcPr>
            <w:tcW w:w="817" w:type="dxa"/>
          </w:tcPr>
          <w:p w:rsidR="00A35570" w:rsidRPr="009927A9" w:rsidRDefault="00A35570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5570" w:rsidRPr="00D32B67" w:rsidRDefault="00A35570" w:rsidP="00186A34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 xml:space="preserve">Вахрушева </w:t>
            </w:r>
          </w:p>
          <w:p w:rsidR="00A35570" w:rsidRPr="00D32B67" w:rsidRDefault="00A35570" w:rsidP="00186A34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Надежда Николаевна</w:t>
            </w:r>
          </w:p>
          <w:p w:rsidR="00A35570" w:rsidRPr="00D32B67" w:rsidRDefault="00A35570" w:rsidP="00186A34">
            <w:pPr>
              <w:rPr>
                <w:sz w:val="28"/>
                <w:szCs w:val="28"/>
              </w:rPr>
            </w:pPr>
          </w:p>
          <w:p w:rsidR="00A35570" w:rsidRPr="00D32B67" w:rsidRDefault="00A35570" w:rsidP="00186A34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A35570" w:rsidRPr="00D32B67" w:rsidRDefault="00A35570" w:rsidP="00186A34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1962</w:t>
            </w:r>
          </w:p>
        </w:tc>
        <w:tc>
          <w:tcPr>
            <w:tcW w:w="2189" w:type="dxa"/>
          </w:tcPr>
          <w:p w:rsidR="00A35570" w:rsidRPr="00D32B67" w:rsidRDefault="00A35570" w:rsidP="00186A34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Малопургинская районная библиотека,</w:t>
            </w:r>
          </w:p>
          <w:p w:rsidR="00A35570" w:rsidRDefault="00A35570" w:rsidP="00186A34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 xml:space="preserve">Зав. </w:t>
            </w:r>
            <w:proofErr w:type="spellStart"/>
            <w:r w:rsidR="00EF46A4">
              <w:rPr>
                <w:sz w:val="28"/>
                <w:szCs w:val="28"/>
              </w:rPr>
              <w:t>м</w:t>
            </w:r>
            <w:r w:rsidRPr="00D32B67">
              <w:rPr>
                <w:sz w:val="28"/>
                <w:szCs w:val="28"/>
              </w:rPr>
              <w:t>етодотделом</w:t>
            </w:r>
            <w:proofErr w:type="spellEnd"/>
          </w:p>
          <w:p w:rsidR="00EF46A4" w:rsidRPr="00D32B67" w:rsidRDefault="00EF46A4" w:rsidP="00186A34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A35570" w:rsidRPr="00D32B67" w:rsidRDefault="00A35570" w:rsidP="00F00DCB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нет</w:t>
            </w:r>
          </w:p>
        </w:tc>
        <w:tc>
          <w:tcPr>
            <w:tcW w:w="1632" w:type="dxa"/>
          </w:tcPr>
          <w:p w:rsidR="00A35570" w:rsidRPr="00D32B67" w:rsidRDefault="00A35570" w:rsidP="00186A34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высшее</w:t>
            </w:r>
          </w:p>
        </w:tc>
        <w:tc>
          <w:tcPr>
            <w:tcW w:w="2079" w:type="dxa"/>
          </w:tcPr>
          <w:p w:rsidR="00A35570" w:rsidRPr="00D32B67" w:rsidRDefault="00A35570" w:rsidP="00186A34">
            <w:pPr>
              <w:rPr>
                <w:sz w:val="28"/>
                <w:szCs w:val="28"/>
              </w:rPr>
            </w:pPr>
            <w:proofErr w:type="spellStart"/>
            <w:r w:rsidRPr="00D32B67">
              <w:rPr>
                <w:sz w:val="28"/>
                <w:szCs w:val="28"/>
              </w:rPr>
              <w:t>с</w:t>
            </w:r>
            <w:proofErr w:type="gramStart"/>
            <w:r w:rsidRPr="00D32B67">
              <w:rPr>
                <w:sz w:val="28"/>
                <w:szCs w:val="28"/>
              </w:rPr>
              <w:t>.М</w:t>
            </w:r>
            <w:proofErr w:type="gramEnd"/>
            <w:r w:rsidRPr="00D32B67">
              <w:rPr>
                <w:sz w:val="28"/>
                <w:szCs w:val="28"/>
              </w:rPr>
              <w:t>алая</w:t>
            </w:r>
            <w:proofErr w:type="spellEnd"/>
            <w:r w:rsidRPr="00D32B67">
              <w:rPr>
                <w:sz w:val="28"/>
                <w:szCs w:val="28"/>
              </w:rPr>
              <w:t xml:space="preserve"> Пурга,</w:t>
            </w:r>
          </w:p>
          <w:p w:rsidR="00A35570" w:rsidRPr="00D32B67" w:rsidRDefault="00A35570" w:rsidP="00186A34">
            <w:pPr>
              <w:rPr>
                <w:sz w:val="28"/>
                <w:szCs w:val="28"/>
              </w:rPr>
            </w:pPr>
            <w:proofErr w:type="spellStart"/>
            <w:r w:rsidRPr="00D32B67">
              <w:rPr>
                <w:sz w:val="28"/>
                <w:szCs w:val="28"/>
              </w:rPr>
              <w:t>ул</w:t>
            </w:r>
            <w:proofErr w:type="gramStart"/>
            <w:r w:rsidRPr="00D32B67">
              <w:rPr>
                <w:sz w:val="28"/>
                <w:szCs w:val="28"/>
              </w:rPr>
              <w:t>.П</w:t>
            </w:r>
            <w:proofErr w:type="gramEnd"/>
            <w:r w:rsidRPr="00D32B67">
              <w:rPr>
                <w:sz w:val="28"/>
                <w:szCs w:val="28"/>
              </w:rPr>
              <w:t>ионерская</w:t>
            </w:r>
            <w:proofErr w:type="spellEnd"/>
            <w:r w:rsidRPr="00D32B67">
              <w:rPr>
                <w:sz w:val="28"/>
                <w:szCs w:val="28"/>
              </w:rPr>
              <w:t>,</w:t>
            </w:r>
          </w:p>
          <w:p w:rsidR="00A35570" w:rsidRPr="00D32B67" w:rsidRDefault="00A35570" w:rsidP="00186A34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28-12</w:t>
            </w:r>
          </w:p>
          <w:p w:rsidR="00A35570" w:rsidRPr="00D32B67" w:rsidRDefault="00A35570" w:rsidP="00186A34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A35570" w:rsidRPr="00D32B67" w:rsidRDefault="00A35570" w:rsidP="00186A34">
            <w:pPr>
              <w:jc w:val="center"/>
              <w:rPr>
                <w:sz w:val="28"/>
                <w:szCs w:val="28"/>
              </w:rPr>
            </w:pPr>
            <w:proofErr w:type="spellStart"/>
            <w:r w:rsidRPr="00D32B67">
              <w:rPr>
                <w:sz w:val="28"/>
                <w:szCs w:val="28"/>
              </w:rPr>
              <w:t>т.</w:t>
            </w:r>
            <w:r w:rsidR="00F00DCB" w:rsidRPr="00D32B67">
              <w:rPr>
                <w:sz w:val="28"/>
                <w:szCs w:val="28"/>
              </w:rPr>
              <w:t>р</w:t>
            </w:r>
            <w:proofErr w:type="spellEnd"/>
            <w:r w:rsidR="00F00DCB" w:rsidRPr="00D32B67">
              <w:rPr>
                <w:sz w:val="28"/>
                <w:szCs w:val="28"/>
              </w:rPr>
              <w:t>.</w:t>
            </w:r>
            <w:r w:rsidRPr="00D32B67">
              <w:rPr>
                <w:sz w:val="28"/>
                <w:szCs w:val="28"/>
              </w:rPr>
              <w:t xml:space="preserve"> 4-24-39</w:t>
            </w:r>
          </w:p>
          <w:p w:rsidR="00A35570" w:rsidRPr="00D32B67" w:rsidRDefault="00A35570" w:rsidP="00186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35570" w:rsidRPr="00D32B67" w:rsidRDefault="00A35570" w:rsidP="00186A3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2000 г.</w:t>
            </w:r>
          </w:p>
          <w:p w:rsidR="00A35570" w:rsidRPr="00D32B67" w:rsidRDefault="00A35570" w:rsidP="008B6138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 xml:space="preserve">  000480</w:t>
            </w:r>
          </w:p>
        </w:tc>
      </w:tr>
      <w:tr w:rsidR="00A35570" w:rsidRPr="00D32B67" w:rsidTr="00E37BB8">
        <w:tc>
          <w:tcPr>
            <w:tcW w:w="817" w:type="dxa"/>
          </w:tcPr>
          <w:p w:rsidR="00A35570" w:rsidRPr="009927A9" w:rsidRDefault="00A35570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5570" w:rsidRPr="00D32B67" w:rsidRDefault="00A35570" w:rsidP="00E37BB8">
            <w:pPr>
              <w:rPr>
                <w:sz w:val="28"/>
                <w:szCs w:val="28"/>
              </w:rPr>
            </w:pPr>
            <w:proofErr w:type="spellStart"/>
            <w:r w:rsidRPr="00D32B67">
              <w:rPr>
                <w:sz w:val="28"/>
                <w:szCs w:val="28"/>
              </w:rPr>
              <w:t>Баймурзин</w:t>
            </w:r>
            <w:proofErr w:type="spellEnd"/>
          </w:p>
          <w:p w:rsidR="00A35570" w:rsidRPr="00D32B67" w:rsidRDefault="00A35570" w:rsidP="00E37BB8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Валерий</w:t>
            </w:r>
          </w:p>
          <w:p w:rsidR="00A35570" w:rsidRPr="00D32B67" w:rsidRDefault="00A35570" w:rsidP="00E37BB8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Дмитриевич</w:t>
            </w:r>
          </w:p>
        </w:tc>
        <w:tc>
          <w:tcPr>
            <w:tcW w:w="1213" w:type="dxa"/>
          </w:tcPr>
          <w:p w:rsidR="00A35570" w:rsidRPr="00D32B67" w:rsidRDefault="00A35570" w:rsidP="00E37BB8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1958</w:t>
            </w:r>
          </w:p>
        </w:tc>
        <w:tc>
          <w:tcPr>
            <w:tcW w:w="2189" w:type="dxa"/>
          </w:tcPr>
          <w:p w:rsidR="00A35570" w:rsidRDefault="00380028" w:rsidP="00E37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  <w:p w:rsidR="00EF46A4" w:rsidRPr="00D32B67" w:rsidRDefault="00EF46A4" w:rsidP="00E37BB8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A35570" w:rsidRPr="00D32B67" w:rsidRDefault="00A35570" w:rsidP="00F00DCB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нет</w:t>
            </w:r>
          </w:p>
        </w:tc>
        <w:tc>
          <w:tcPr>
            <w:tcW w:w="1632" w:type="dxa"/>
          </w:tcPr>
          <w:p w:rsidR="00A35570" w:rsidRPr="00D32B67" w:rsidRDefault="00A35570" w:rsidP="00E37BB8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высшее</w:t>
            </w:r>
          </w:p>
        </w:tc>
        <w:tc>
          <w:tcPr>
            <w:tcW w:w="2079" w:type="dxa"/>
          </w:tcPr>
          <w:p w:rsidR="00A35570" w:rsidRPr="00D32B67" w:rsidRDefault="00A35570" w:rsidP="00E37BB8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дер.</w:t>
            </w:r>
          </w:p>
          <w:p w:rsidR="00A35570" w:rsidRPr="00D32B67" w:rsidRDefault="00A35570" w:rsidP="00E37BB8">
            <w:pPr>
              <w:rPr>
                <w:sz w:val="28"/>
                <w:szCs w:val="28"/>
              </w:rPr>
            </w:pPr>
            <w:proofErr w:type="spellStart"/>
            <w:r w:rsidRPr="00D32B67">
              <w:rPr>
                <w:sz w:val="28"/>
                <w:szCs w:val="28"/>
              </w:rPr>
              <w:t>Аксакшур</w:t>
            </w:r>
            <w:proofErr w:type="spellEnd"/>
          </w:p>
        </w:tc>
        <w:tc>
          <w:tcPr>
            <w:tcW w:w="1749" w:type="dxa"/>
          </w:tcPr>
          <w:p w:rsidR="00A35570" w:rsidRPr="00D32B67" w:rsidRDefault="00A35570" w:rsidP="00E37BB8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6-33-26</w:t>
            </w:r>
          </w:p>
          <w:p w:rsidR="00A35570" w:rsidRPr="00D32B67" w:rsidRDefault="00A35570" w:rsidP="00E37BB8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6-33-58</w:t>
            </w:r>
          </w:p>
        </w:tc>
        <w:tc>
          <w:tcPr>
            <w:tcW w:w="1597" w:type="dxa"/>
          </w:tcPr>
          <w:p w:rsidR="00A35570" w:rsidRPr="00D32B67" w:rsidRDefault="00A35570" w:rsidP="00E37BB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 xml:space="preserve">    1999 г.</w:t>
            </w:r>
          </w:p>
          <w:p w:rsidR="00A35570" w:rsidRPr="00D32B67" w:rsidRDefault="00A35570" w:rsidP="008B6138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 xml:space="preserve"> 000482</w:t>
            </w:r>
          </w:p>
        </w:tc>
      </w:tr>
      <w:tr w:rsidR="00AF2A44" w:rsidRPr="00D32B67" w:rsidTr="00E37BB8">
        <w:tc>
          <w:tcPr>
            <w:tcW w:w="817" w:type="dxa"/>
          </w:tcPr>
          <w:p w:rsidR="00AF2A44" w:rsidRPr="009927A9" w:rsidRDefault="00AF2A44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F2A44" w:rsidRPr="00D32B67" w:rsidRDefault="00AF2A44" w:rsidP="00E37BB8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Данилова Алевтина Александровна</w:t>
            </w:r>
          </w:p>
        </w:tc>
        <w:tc>
          <w:tcPr>
            <w:tcW w:w="1213" w:type="dxa"/>
          </w:tcPr>
          <w:p w:rsidR="00AF2A44" w:rsidRPr="00D32B67" w:rsidRDefault="00F725B6" w:rsidP="00E3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2189" w:type="dxa"/>
          </w:tcPr>
          <w:p w:rsidR="00AF2A44" w:rsidRPr="00D32B67" w:rsidRDefault="005E70F1" w:rsidP="005E70F1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Директор м</w:t>
            </w:r>
            <w:r w:rsidR="00134A60" w:rsidRPr="00D32B67">
              <w:rPr>
                <w:sz w:val="28"/>
                <w:szCs w:val="28"/>
              </w:rPr>
              <w:t>униципально</w:t>
            </w:r>
            <w:r w:rsidRPr="00D32B67">
              <w:rPr>
                <w:sz w:val="28"/>
                <w:szCs w:val="28"/>
              </w:rPr>
              <w:t>го</w:t>
            </w:r>
            <w:r w:rsidR="00134A60" w:rsidRPr="00D32B67">
              <w:rPr>
                <w:sz w:val="28"/>
                <w:szCs w:val="28"/>
              </w:rPr>
              <w:t xml:space="preserve"> бюджетно</w:t>
            </w:r>
            <w:r w:rsidRPr="00D32B67">
              <w:rPr>
                <w:sz w:val="28"/>
                <w:szCs w:val="28"/>
              </w:rPr>
              <w:t>го учреждения</w:t>
            </w:r>
            <w:r w:rsidR="00134A60" w:rsidRPr="00D32B67">
              <w:rPr>
                <w:sz w:val="28"/>
                <w:szCs w:val="28"/>
              </w:rPr>
              <w:t xml:space="preserve"> культуры "Малопургинский районный краеведческий музей</w:t>
            </w:r>
          </w:p>
        </w:tc>
        <w:tc>
          <w:tcPr>
            <w:tcW w:w="1628" w:type="dxa"/>
          </w:tcPr>
          <w:p w:rsidR="00AF2A44" w:rsidRPr="00D32B67" w:rsidRDefault="005E70F1" w:rsidP="00F00DCB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нет</w:t>
            </w:r>
          </w:p>
        </w:tc>
        <w:tc>
          <w:tcPr>
            <w:tcW w:w="1632" w:type="dxa"/>
          </w:tcPr>
          <w:p w:rsidR="00AF2A44" w:rsidRPr="00D32B67" w:rsidRDefault="005E70F1" w:rsidP="00E37BB8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высшее</w:t>
            </w:r>
          </w:p>
        </w:tc>
        <w:tc>
          <w:tcPr>
            <w:tcW w:w="2079" w:type="dxa"/>
          </w:tcPr>
          <w:p w:rsidR="00AF2A44" w:rsidRPr="00D32B67" w:rsidRDefault="00AF2A44" w:rsidP="00A64DB4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с.</w:t>
            </w:r>
            <w:r w:rsidR="00772549">
              <w:rPr>
                <w:sz w:val="28"/>
                <w:szCs w:val="28"/>
              </w:rPr>
              <w:t xml:space="preserve"> Малая Пурга</w:t>
            </w:r>
          </w:p>
          <w:p w:rsidR="00AF2A44" w:rsidRPr="00D32B67" w:rsidRDefault="00AF2A44" w:rsidP="00B3354D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AF2A44" w:rsidRPr="00D32B67" w:rsidRDefault="00AC6F37" w:rsidP="00E37BB8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т.р.4-16-95</w:t>
            </w:r>
          </w:p>
        </w:tc>
        <w:tc>
          <w:tcPr>
            <w:tcW w:w="1597" w:type="dxa"/>
          </w:tcPr>
          <w:p w:rsidR="00AF2A44" w:rsidRPr="00D32B67" w:rsidRDefault="000860EC" w:rsidP="00E37BB8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2016</w:t>
            </w:r>
          </w:p>
        </w:tc>
      </w:tr>
      <w:tr w:rsidR="00AF2A44" w:rsidRPr="00D32B67" w:rsidTr="00E37BB8">
        <w:tc>
          <w:tcPr>
            <w:tcW w:w="817" w:type="dxa"/>
          </w:tcPr>
          <w:p w:rsidR="00AF2A44" w:rsidRPr="009927A9" w:rsidRDefault="00AF2A44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F2A44" w:rsidRPr="00D32B67" w:rsidRDefault="00AF2A44" w:rsidP="00E37BB8">
            <w:pPr>
              <w:rPr>
                <w:sz w:val="28"/>
                <w:szCs w:val="28"/>
              </w:rPr>
            </w:pPr>
            <w:proofErr w:type="spellStart"/>
            <w:r w:rsidRPr="00D32B67">
              <w:rPr>
                <w:sz w:val="28"/>
                <w:szCs w:val="28"/>
              </w:rPr>
              <w:t>Полканова</w:t>
            </w:r>
            <w:proofErr w:type="spellEnd"/>
            <w:r w:rsidRPr="00D32B67">
              <w:rPr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213" w:type="dxa"/>
          </w:tcPr>
          <w:p w:rsidR="00AF2A44" w:rsidRPr="00D32B67" w:rsidRDefault="00F725B6" w:rsidP="00E3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2189" w:type="dxa"/>
          </w:tcPr>
          <w:p w:rsidR="00AF2A44" w:rsidRPr="00D32B67" w:rsidRDefault="005103C4" w:rsidP="00F44250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начальник управления образования Администрации муниципального образования «Малопургинский район»</w:t>
            </w:r>
          </w:p>
        </w:tc>
        <w:tc>
          <w:tcPr>
            <w:tcW w:w="1628" w:type="dxa"/>
          </w:tcPr>
          <w:p w:rsidR="00AF2A44" w:rsidRPr="00D32B67" w:rsidRDefault="003A4F60" w:rsidP="00F00DCB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нет</w:t>
            </w:r>
          </w:p>
        </w:tc>
        <w:tc>
          <w:tcPr>
            <w:tcW w:w="1632" w:type="dxa"/>
          </w:tcPr>
          <w:p w:rsidR="00AF2A44" w:rsidRPr="00D32B67" w:rsidRDefault="003A4F60" w:rsidP="00E37BB8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высшее</w:t>
            </w:r>
          </w:p>
        </w:tc>
        <w:tc>
          <w:tcPr>
            <w:tcW w:w="2079" w:type="dxa"/>
          </w:tcPr>
          <w:p w:rsidR="00AF2A44" w:rsidRPr="00D32B67" w:rsidRDefault="00772549" w:rsidP="00A6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Малая Пурга</w:t>
            </w:r>
          </w:p>
          <w:p w:rsidR="00AF2A44" w:rsidRPr="00D32B67" w:rsidRDefault="00AF2A44" w:rsidP="00B3354D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AF2A44" w:rsidRPr="00D32B67" w:rsidRDefault="00AC6F37" w:rsidP="00E37BB8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т.р.4-12-87</w:t>
            </w:r>
          </w:p>
        </w:tc>
        <w:tc>
          <w:tcPr>
            <w:tcW w:w="1597" w:type="dxa"/>
          </w:tcPr>
          <w:p w:rsidR="00AF2A44" w:rsidRPr="00D32B67" w:rsidRDefault="000860EC" w:rsidP="00E37BB8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2016</w:t>
            </w:r>
          </w:p>
        </w:tc>
      </w:tr>
      <w:tr w:rsidR="00AF2A44" w:rsidRPr="00D32B67" w:rsidTr="00E37BB8">
        <w:tc>
          <w:tcPr>
            <w:tcW w:w="817" w:type="dxa"/>
          </w:tcPr>
          <w:p w:rsidR="00AF2A44" w:rsidRPr="009927A9" w:rsidRDefault="00AF2A44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F2A44" w:rsidRPr="00D32B67" w:rsidRDefault="00AF2A44" w:rsidP="00A35570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Хохрякова Ольга Витальевна</w:t>
            </w:r>
          </w:p>
        </w:tc>
        <w:tc>
          <w:tcPr>
            <w:tcW w:w="1213" w:type="dxa"/>
          </w:tcPr>
          <w:p w:rsidR="00AF2A44" w:rsidRPr="00D32B67" w:rsidRDefault="00F725B6" w:rsidP="00E3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2189" w:type="dxa"/>
          </w:tcPr>
          <w:p w:rsidR="00D01ACA" w:rsidRPr="00D32B67" w:rsidRDefault="00D01ACA" w:rsidP="003A4F60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Методист м</w:t>
            </w:r>
            <w:r w:rsidR="003A4F60" w:rsidRPr="00D32B67">
              <w:rPr>
                <w:sz w:val="28"/>
                <w:szCs w:val="28"/>
              </w:rPr>
              <w:t>униципально</w:t>
            </w:r>
            <w:r w:rsidRPr="00D32B67">
              <w:rPr>
                <w:sz w:val="28"/>
                <w:szCs w:val="28"/>
              </w:rPr>
              <w:t>го</w:t>
            </w:r>
            <w:r w:rsidR="003A4F60" w:rsidRPr="00D32B67">
              <w:rPr>
                <w:sz w:val="28"/>
                <w:szCs w:val="28"/>
              </w:rPr>
              <w:t xml:space="preserve"> образовательно</w:t>
            </w:r>
            <w:r w:rsidRPr="00D32B67">
              <w:rPr>
                <w:sz w:val="28"/>
                <w:szCs w:val="28"/>
              </w:rPr>
              <w:t>го учреждения</w:t>
            </w:r>
          </w:p>
          <w:p w:rsidR="003A4F60" w:rsidRPr="00D32B67" w:rsidRDefault="003A4F60" w:rsidP="003A4F60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lastRenderedPageBreak/>
              <w:t>дополнительного образования детей</w:t>
            </w:r>
          </w:p>
          <w:p w:rsidR="003A4F60" w:rsidRPr="00D32B67" w:rsidRDefault="003A4F60" w:rsidP="003A4F60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«Малопургинский</w:t>
            </w:r>
          </w:p>
          <w:p w:rsidR="00AF2A44" w:rsidRPr="00D32B67" w:rsidRDefault="003A4F60" w:rsidP="003A4F60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Центр детского творчества».</w:t>
            </w:r>
          </w:p>
        </w:tc>
        <w:tc>
          <w:tcPr>
            <w:tcW w:w="1628" w:type="dxa"/>
          </w:tcPr>
          <w:p w:rsidR="00AF2A44" w:rsidRPr="00D32B67" w:rsidRDefault="006037C9" w:rsidP="00F00DCB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632" w:type="dxa"/>
          </w:tcPr>
          <w:p w:rsidR="00AF2A44" w:rsidRPr="00D32B67" w:rsidRDefault="006037C9" w:rsidP="00E37BB8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высшее</w:t>
            </w:r>
          </w:p>
        </w:tc>
        <w:tc>
          <w:tcPr>
            <w:tcW w:w="2079" w:type="dxa"/>
          </w:tcPr>
          <w:p w:rsidR="00AF2A44" w:rsidRPr="00D32B67" w:rsidRDefault="00AF2A44" w:rsidP="00E37BB8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AF2A44" w:rsidRPr="00D32B67" w:rsidRDefault="00A73E13" w:rsidP="00E37BB8">
            <w:pPr>
              <w:jc w:val="center"/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т.р.4-12-56</w:t>
            </w:r>
          </w:p>
        </w:tc>
        <w:tc>
          <w:tcPr>
            <w:tcW w:w="1597" w:type="dxa"/>
          </w:tcPr>
          <w:p w:rsidR="00AF2A44" w:rsidRPr="00D32B67" w:rsidRDefault="000860EC" w:rsidP="00E37BB8">
            <w:pPr>
              <w:rPr>
                <w:sz w:val="28"/>
                <w:szCs w:val="28"/>
              </w:rPr>
            </w:pPr>
            <w:r w:rsidRPr="00D32B67">
              <w:rPr>
                <w:sz w:val="28"/>
                <w:szCs w:val="28"/>
              </w:rPr>
              <w:t>2016</w:t>
            </w:r>
          </w:p>
        </w:tc>
      </w:tr>
      <w:tr w:rsidR="00E60288" w:rsidRPr="00D32B67" w:rsidTr="00E37BB8">
        <w:tc>
          <w:tcPr>
            <w:tcW w:w="817" w:type="dxa"/>
          </w:tcPr>
          <w:p w:rsidR="00E60288" w:rsidRPr="009927A9" w:rsidRDefault="00E60288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60288" w:rsidRDefault="00E60288" w:rsidP="00A355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60288" w:rsidRDefault="00E60288" w:rsidP="00A35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</w:p>
          <w:p w:rsidR="00E60288" w:rsidRPr="00D32B67" w:rsidRDefault="00E60288" w:rsidP="00A35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1213" w:type="dxa"/>
          </w:tcPr>
          <w:p w:rsidR="00E60288" w:rsidRDefault="003C4307" w:rsidP="00E3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2189" w:type="dxa"/>
          </w:tcPr>
          <w:p w:rsidR="00E60288" w:rsidRPr="00D32B67" w:rsidRDefault="000728BE" w:rsidP="003A4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628" w:type="dxa"/>
          </w:tcPr>
          <w:p w:rsidR="00E60288" w:rsidRPr="00D32B67" w:rsidRDefault="003C4307" w:rsidP="00F00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32" w:type="dxa"/>
          </w:tcPr>
          <w:p w:rsidR="00E60288" w:rsidRPr="00D32B67" w:rsidRDefault="00E60288" w:rsidP="00E3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079" w:type="dxa"/>
          </w:tcPr>
          <w:p w:rsidR="00E60288" w:rsidRPr="00D32B67" w:rsidRDefault="000728BE" w:rsidP="00E37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Малая Пурга</w:t>
            </w:r>
          </w:p>
        </w:tc>
        <w:tc>
          <w:tcPr>
            <w:tcW w:w="1749" w:type="dxa"/>
          </w:tcPr>
          <w:p w:rsidR="00E60288" w:rsidRPr="00D32B67" w:rsidRDefault="003C4307" w:rsidP="00E3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4-22-60</w:t>
            </w:r>
          </w:p>
        </w:tc>
        <w:tc>
          <w:tcPr>
            <w:tcW w:w="1597" w:type="dxa"/>
          </w:tcPr>
          <w:p w:rsidR="00E60288" w:rsidRPr="000728BE" w:rsidRDefault="000728BE" w:rsidP="00397E93">
            <w:pPr>
              <w:jc w:val="center"/>
              <w:rPr>
                <w:sz w:val="28"/>
                <w:szCs w:val="28"/>
                <w:u w:val="single"/>
              </w:rPr>
            </w:pPr>
            <w:r w:rsidRPr="000728BE">
              <w:rPr>
                <w:sz w:val="28"/>
                <w:szCs w:val="28"/>
                <w:u w:val="single"/>
              </w:rPr>
              <w:t>2018</w:t>
            </w:r>
          </w:p>
          <w:p w:rsidR="000728BE" w:rsidRPr="00D32B67" w:rsidRDefault="000728BE" w:rsidP="00397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4606</w:t>
            </w:r>
          </w:p>
        </w:tc>
      </w:tr>
      <w:tr w:rsidR="00397E93" w:rsidRPr="00D32B67" w:rsidTr="00E37BB8">
        <w:tc>
          <w:tcPr>
            <w:tcW w:w="817" w:type="dxa"/>
          </w:tcPr>
          <w:p w:rsidR="00397E93" w:rsidRPr="009927A9" w:rsidRDefault="00397E93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7E93" w:rsidRDefault="00397E93" w:rsidP="00A355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  <w:r>
              <w:rPr>
                <w:sz w:val="28"/>
                <w:szCs w:val="28"/>
              </w:rPr>
              <w:t xml:space="preserve"> Анатолий </w:t>
            </w:r>
            <w:proofErr w:type="spellStart"/>
            <w:r>
              <w:rPr>
                <w:sz w:val="28"/>
                <w:szCs w:val="28"/>
              </w:rPr>
              <w:t>иванович</w:t>
            </w:r>
            <w:proofErr w:type="spellEnd"/>
          </w:p>
        </w:tc>
        <w:tc>
          <w:tcPr>
            <w:tcW w:w="1213" w:type="dxa"/>
          </w:tcPr>
          <w:p w:rsidR="00397E93" w:rsidRDefault="00BB0CED" w:rsidP="00E3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2189" w:type="dxa"/>
          </w:tcPr>
          <w:p w:rsidR="00397E93" w:rsidRDefault="00397E93" w:rsidP="003A4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628" w:type="dxa"/>
          </w:tcPr>
          <w:p w:rsidR="00397E93" w:rsidRDefault="00397E93" w:rsidP="00F00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32" w:type="dxa"/>
          </w:tcPr>
          <w:p w:rsidR="00397E93" w:rsidRDefault="00397E93" w:rsidP="00E3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079" w:type="dxa"/>
          </w:tcPr>
          <w:p w:rsidR="00397E93" w:rsidRDefault="00397E93" w:rsidP="00E37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сан. </w:t>
            </w:r>
            <w:proofErr w:type="spellStart"/>
            <w:r>
              <w:rPr>
                <w:sz w:val="28"/>
                <w:szCs w:val="28"/>
              </w:rPr>
              <w:t>Юськи</w:t>
            </w:r>
            <w:proofErr w:type="spellEnd"/>
          </w:p>
        </w:tc>
        <w:tc>
          <w:tcPr>
            <w:tcW w:w="1749" w:type="dxa"/>
          </w:tcPr>
          <w:p w:rsidR="00397E93" w:rsidRDefault="00397E93" w:rsidP="00E37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397E93" w:rsidRDefault="00397E93" w:rsidP="00397E9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2019</w:t>
            </w:r>
          </w:p>
          <w:p w:rsidR="00397E93" w:rsidRPr="00397E93" w:rsidRDefault="00397E93" w:rsidP="00397E93">
            <w:pPr>
              <w:jc w:val="center"/>
              <w:rPr>
                <w:sz w:val="28"/>
                <w:szCs w:val="28"/>
              </w:rPr>
            </w:pPr>
            <w:r w:rsidRPr="00397E93">
              <w:rPr>
                <w:sz w:val="28"/>
                <w:szCs w:val="28"/>
              </w:rPr>
              <w:t>4671</w:t>
            </w:r>
          </w:p>
        </w:tc>
      </w:tr>
      <w:tr w:rsidR="00A8095F" w:rsidRPr="00D32B67" w:rsidTr="00E37BB8">
        <w:tc>
          <w:tcPr>
            <w:tcW w:w="817" w:type="dxa"/>
          </w:tcPr>
          <w:p w:rsidR="00A8095F" w:rsidRPr="009927A9" w:rsidRDefault="00A8095F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095F" w:rsidRPr="0012449C" w:rsidRDefault="00A8095F" w:rsidP="00D23A88">
            <w:pPr>
              <w:rPr>
                <w:sz w:val="28"/>
                <w:szCs w:val="28"/>
              </w:rPr>
            </w:pPr>
            <w:r w:rsidRPr="0012449C">
              <w:rPr>
                <w:sz w:val="28"/>
                <w:szCs w:val="28"/>
              </w:rPr>
              <w:t>Белоусова Анастасия Михайловна</w:t>
            </w:r>
          </w:p>
        </w:tc>
        <w:tc>
          <w:tcPr>
            <w:tcW w:w="1213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8095F" w:rsidRPr="0012449C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</w:t>
            </w:r>
          </w:p>
        </w:tc>
        <w:tc>
          <w:tcPr>
            <w:tcW w:w="1628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8095F" w:rsidRPr="0012449C" w:rsidRDefault="00A8095F" w:rsidP="0003088A">
            <w:pPr>
              <w:rPr>
                <w:sz w:val="28"/>
                <w:szCs w:val="28"/>
              </w:rPr>
            </w:pPr>
            <w:r w:rsidRPr="0012449C">
              <w:rPr>
                <w:sz w:val="28"/>
                <w:szCs w:val="28"/>
              </w:rPr>
              <w:t>МОУ гимназия с. Малая Пурга, 7</w:t>
            </w:r>
            <w:r>
              <w:rPr>
                <w:sz w:val="28"/>
                <w:szCs w:val="28"/>
              </w:rPr>
              <w:t xml:space="preserve"> </w:t>
            </w:r>
            <w:r w:rsidRPr="0012449C">
              <w:rPr>
                <w:sz w:val="28"/>
                <w:szCs w:val="28"/>
              </w:rPr>
              <w:t>класс</w:t>
            </w:r>
          </w:p>
        </w:tc>
        <w:tc>
          <w:tcPr>
            <w:tcW w:w="2079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 w:rsidRPr="00E01DE2">
              <w:rPr>
                <w:sz w:val="28"/>
                <w:szCs w:val="28"/>
              </w:rPr>
              <w:t>с. Малая Пурга</w:t>
            </w:r>
          </w:p>
        </w:tc>
        <w:tc>
          <w:tcPr>
            <w:tcW w:w="1749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8095F" w:rsidRPr="00D32B67" w:rsidTr="00E37BB8">
        <w:tc>
          <w:tcPr>
            <w:tcW w:w="817" w:type="dxa"/>
          </w:tcPr>
          <w:p w:rsidR="00A8095F" w:rsidRPr="009927A9" w:rsidRDefault="00A8095F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095F" w:rsidRPr="0012449C" w:rsidRDefault="00A8095F" w:rsidP="00D23A88">
            <w:pPr>
              <w:rPr>
                <w:sz w:val="28"/>
                <w:szCs w:val="28"/>
              </w:rPr>
            </w:pPr>
            <w:proofErr w:type="spellStart"/>
            <w:r w:rsidRPr="0012449C">
              <w:rPr>
                <w:sz w:val="28"/>
                <w:szCs w:val="28"/>
              </w:rPr>
              <w:t>Овчинникова</w:t>
            </w:r>
            <w:proofErr w:type="spellEnd"/>
            <w:r w:rsidRPr="0012449C">
              <w:rPr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1213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8095F" w:rsidRPr="0012449C" w:rsidRDefault="00A8095F" w:rsidP="00D23A88">
            <w:pPr>
              <w:rPr>
                <w:sz w:val="28"/>
                <w:szCs w:val="28"/>
              </w:rPr>
            </w:pPr>
            <w:r w:rsidRPr="00A8095F">
              <w:rPr>
                <w:sz w:val="28"/>
                <w:szCs w:val="28"/>
              </w:rPr>
              <w:t>учащийся</w:t>
            </w:r>
          </w:p>
        </w:tc>
        <w:tc>
          <w:tcPr>
            <w:tcW w:w="1628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8095F" w:rsidRPr="0012449C" w:rsidRDefault="00A8095F" w:rsidP="0003088A">
            <w:pPr>
              <w:rPr>
                <w:sz w:val="28"/>
                <w:szCs w:val="28"/>
              </w:rPr>
            </w:pPr>
            <w:r w:rsidRPr="0012449C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О</w:t>
            </w:r>
            <w:r w:rsidRPr="0012449C">
              <w:rPr>
                <w:sz w:val="28"/>
                <w:szCs w:val="28"/>
              </w:rPr>
              <w:t xml:space="preserve"> СОШ № 1 с. 7 класс</w:t>
            </w:r>
          </w:p>
        </w:tc>
        <w:tc>
          <w:tcPr>
            <w:tcW w:w="2079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 w:rsidRPr="00E01DE2">
              <w:rPr>
                <w:sz w:val="28"/>
                <w:szCs w:val="28"/>
              </w:rPr>
              <w:t>с. Малая Пурга</w:t>
            </w:r>
          </w:p>
        </w:tc>
        <w:tc>
          <w:tcPr>
            <w:tcW w:w="1749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8095F" w:rsidRPr="00D32B67" w:rsidTr="00E37BB8">
        <w:tc>
          <w:tcPr>
            <w:tcW w:w="817" w:type="dxa"/>
          </w:tcPr>
          <w:p w:rsidR="00A8095F" w:rsidRPr="009927A9" w:rsidRDefault="00A8095F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095F" w:rsidRPr="0012449C" w:rsidRDefault="00A8095F" w:rsidP="00D23A88">
            <w:pPr>
              <w:rPr>
                <w:sz w:val="28"/>
                <w:szCs w:val="28"/>
              </w:rPr>
            </w:pPr>
            <w:proofErr w:type="spellStart"/>
            <w:r w:rsidRPr="0012449C">
              <w:rPr>
                <w:sz w:val="28"/>
                <w:szCs w:val="28"/>
              </w:rPr>
              <w:t>Опоева</w:t>
            </w:r>
            <w:proofErr w:type="spellEnd"/>
            <w:r w:rsidRPr="0012449C">
              <w:rPr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1213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8095F" w:rsidRPr="0012449C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</w:t>
            </w:r>
          </w:p>
        </w:tc>
        <w:tc>
          <w:tcPr>
            <w:tcW w:w="1628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8095F" w:rsidRPr="0012449C" w:rsidRDefault="00A8095F" w:rsidP="0003088A">
            <w:pPr>
              <w:rPr>
                <w:sz w:val="28"/>
                <w:szCs w:val="28"/>
              </w:rPr>
            </w:pPr>
            <w:r w:rsidRPr="0012449C">
              <w:rPr>
                <w:sz w:val="28"/>
                <w:szCs w:val="28"/>
              </w:rPr>
              <w:t xml:space="preserve">МОУ СОШ д. </w:t>
            </w:r>
            <w:proofErr w:type="spellStart"/>
            <w:r w:rsidRPr="0012449C">
              <w:rPr>
                <w:sz w:val="28"/>
                <w:szCs w:val="28"/>
              </w:rPr>
              <w:t>Баграш-Бигра</w:t>
            </w:r>
            <w:proofErr w:type="spellEnd"/>
            <w:r w:rsidRPr="0012449C">
              <w:rPr>
                <w:sz w:val="28"/>
                <w:szCs w:val="28"/>
              </w:rPr>
              <w:t>, 10 класс</w:t>
            </w:r>
          </w:p>
        </w:tc>
        <w:tc>
          <w:tcPr>
            <w:tcW w:w="2079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Баграш-Бигра</w:t>
            </w:r>
            <w:proofErr w:type="spellEnd"/>
          </w:p>
        </w:tc>
        <w:tc>
          <w:tcPr>
            <w:tcW w:w="1749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8095F" w:rsidRPr="00D32B67" w:rsidTr="00E37BB8">
        <w:tc>
          <w:tcPr>
            <w:tcW w:w="817" w:type="dxa"/>
          </w:tcPr>
          <w:p w:rsidR="00A8095F" w:rsidRPr="009927A9" w:rsidRDefault="00A8095F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095F" w:rsidRPr="0012449C" w:rsidRDefault="00A8095F" w:rsidP="00D23A88">
            <w:pPr>
              <w:rPr>
                <w:sz w:val="28"/>
                <w:szCs w:val="28"/>
              </w:rPr>
            </w:pPr>
            <w:r w:rsidRPr="0012449C">
              <w:rPr>
                <w:sz w:val="28"/>
                <w:szCs w:val="28"/>
              </w:rPr>
              <w:t>Бородина Валерия Вениаминовна</w:t>
            </w:r>
          </w:p>
        </w:tc>
        <w:tc>
          <w:tcPr>
            <w:tcW w:w="1213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8095F" w:rsidRPr="0012449C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</w:t>
            </w:r>
          </w:p>
        </w:tc>
        <w:tc>
          <w:tcPr>
            <w:tcW w:w="1628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8095F" w:rsidRPr="0012449C" w:rsidRDefault="00A8095F" w:rsidP="0003088A">
            <w:pPr>
              <w:rPr>
                <w:sz w:val="28"/>
                <w:szCs w:val="28"/>
              </w:rPr>
            </w:pPr>
            <w:r w:rsidRPr="0012449C">
              <w:rPr>
                <w:sz w:val="28"/>
                <w:szCs w:val="28"/>
              </w:rPr>
              <w:t>МОУ СОШ с. Норья, 7 класс</w:t>
            </w:r>
          </w:p>
        </w:tc>
        <w:tc>
          <w:tcPr>
            <w:tcW w:w="2079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Норья</w:t>
            </w:r>
          </w:p>
        </w:tc>
        <w:tc>
          <w:tcPr>
            <w:tcW w:w="1749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8095F" w:rsidRPr="00D32B67" w:rsidTr="00E37BB8">
        <w:tc>
          <w:tcPr>
            <w:tcW w:w="817" w:type="dxa"/>
          </w:tcPr>
          <w:p w:rsidR="00A8095F" w:rsidRPr="009927A9" w:rsidRDefault="00A8095F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095F" w:rsidRPr="0012449C" w:rsidRDefault="00A8095F" w:rsidP="00D23A88">
            <w:pPr>
              <w:rPr>
                <w:sz w:val="28"/>
                <w:szCs w:val="28"/>
              </w:rPr>
            </w:pPr>
            <w:r w:rsidRPr="0012449C">
              <w:rPr>
                <w:sz w:val="28"/>
                <w:szCs w:val="28"/>
              </w:rPr>
              <w:t>Борисов Иван Борисович</w:t>
            </w:r>
          </w:p>
        </w:tc>
        <w:tc>
          <w:tcPr>
            <w:tcW w:w="1213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8095F" w:rsidRPr="0012449C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</w:t>
            </w:r>
          </w:p>
        </w:tc>
        <w:tc>
          <w:tcPr>
            <w:tcW w:w="1628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8095F" w:rsidRPr="0012449C" w:rsidRDefault="00A8095F" w:rsidP="0003088A">
            <w:pPr>
              <w:rPr>
                <w:sz w:val="28"/>
                <w:szCs w:val="28"/>
              </w:rPr>
            </w:pPr>
            <w:r w:rsidRPr="0012449C">
              <w:rPr>
                <w:sz w:val="28"/>
                <w:szCs w:val="28"/>
              </w:rPr>
              <w:t>МОУ СОШ с. Норья, 9 класс</w:t>
            </w:r>
          </w:p>
        </w:tc>
        <w:tc>
          <w:tcPr>
            <w:tcW w:w="2079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Норья</w:t>
            </w:r>
          </w:p>
        </w:tc>
        <w:tc>
          <w:tcPr>
            <w:tcW w:w="1749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8095F" w:rsidRPr="00D32B67" w:rsidTr="00E37BB8">
        <w:tc>
          <w:tcPr>
            <w:tcW w:w="817" w:type="dxa"/>
          </w:tcPr>
          <w:p w:rsidR="00A8095F" w:rsidRPr="009927A9" w:rsidRDefault="00A8095F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095F" w:rsidRPr="0012449C" w:rsidRDefault="00A8095F" w:rsidP="00D23A88">
            <w:pPr>
              <w:rPr>
                <w:sz w:val="28"/>
                <w:szCs w:val="28"/>
              </w:rPr>
            </w:pPr>
            <w:r w:rsidRPr="0012449C">
              <w:rPr>
                <w:sz w:val="28"/>
                <w:szCs w:val="28"/>
              </w:rPr>
              <w:t>Дмитриева Альбина  Михайловна</w:t>
            </w:r>
          </w:p>
        </w:tc>
        <w:tc>
          <w:tcPr>
            <w:tcW w:w="1213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8095F" w:rsidRPr="0012449C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</w:t>
            </w:r>
          </w:p>
        </w:tc>
        <w:tc>
          <w:tcPr>
            <w:tcW w:w="1628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8095F" w:rsidRPr="0012449C" w:rsidRDefault="00A8095F" w:rsidP="0003088A">
            <w:pPr>
              <w:rPr>
                <w:sz w:val="28"/>
                <w:szCs w:val="28"/>
              </w:rPr>
            </w:pPr>
            <w:r w:rsidRPr="0012449C">
              <w:rPr>
                <w:sz w:val="28"/>
                <w:szCs w:val="28"/>
              </w:rPr>
              <w:t xml:space="preserve">МОУ СОШ д. </w:t>
            </w:r>
            <w:proofErr w:type="gramStart"/>
            <w:r w:rsidRPr="0012449C">
              <w:rPr>
                <w:sz w:val="28"/>
                <w:szCs w:val="28"/>
              </w:rPr>
              <w:t>Старая</w:t>
            </w:r>
            <w:proofErr w:type="gramEnd"/>
            <w:r w:rsidRPr="0012449C">
              <w:rPr>
                <w:sz w:val="28"/>
                <w:szCs w:val="28"/>
              </w:rPr>
              <w:t xml:space="preserve"> </w:t>
            </w:r>
            <w:proofErr w:type="spellStart"/>
            <w:r w:rsidRPr="0012449C">
              <w:rPr>
                <w:sz w:val="28"/>
                <w:szCs w:val="28"/>
              </w:rPr>
              <w:t>Монья</w:t>
            </w:r>
            <w:proofErr w:type="spellEnd"/>
            <w:r w:rsidRPr="0012449C">
              <w:rPr>
                <w:sz w:val="28"/>
                <w:szCs w:val="28"/>
              </w:rPr>
              <w:t>, 10 класс</w:t>
            </w:r>
          </w:p>
        </w:tc>
        <w:tc>
          <w:tcPr>
            <w:tcW w:w="2079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С.Монья</w:t>
            </w:r>
            <w:proofErr w:type="spellEnd"/>
          </w:p>
        </w:tc>
        <w:tc>
          <w:tcPr>
            <w:tcW w:w="1749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8095F" w:rsidRPr="00D32B67" w:rsidTr="00E37BB8">
        <w:tc>
          <w:tcPr>
            <w:tcW w:w="817" w:type="dxa"/>
          </w:tcPr>
          <w:p w:rsidR="00A8095F" w:rsidRPr="009927A9" w:rsidRDefault="00A8095F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095F" w:rsidRPr="0012449C" w:rsidRDefault="00A8095F" w:rsidP="00D23A88">
            <w:pPr>
              <w:rPr>
                <w:sz w:val="28"/>
                <w:szCs w:val="28"/>
              </w:rPr>
            </w:pPr>
            <w:r w:rsidRPr="0012449C">
              <w:rPr>
                <w:sz w:val="28"/>
                <w:szCs w:val="28"/>
              </w:rPr>
              <w:t xml:space="preserve">Иванова Алина Сергеевна, </w:t>
            </w:r>
          </w:p>
        </w:tc>
        <w:tc>
          <w:tcPr>
            <w:tcW w:w="1213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8095F" w:rsidRPr="0012449C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</w:t>
            </w:r>
          </w:p>
        </w:tc>
        <w:tc>
          <w:tcPr>
            <w:tcW w:w="1628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8095F" w:rsidRPr="0012449C" w:rsidRDefault="00A8095F" w:rsidP="001A61EA">
            <w:pPr>
              <w:rPr>
                <w:sz w:val="28"/>
                <w:szCs w:val="28"/>
              </w:rPr>
            </w:pPr>
            <w:r w:rsidRPr="0012449C">
              <w:rPr>
                <w:sz w:val="28"/>
                <w:szCs w:val="28"/>
              </w:rPr>
              <w:t xml:space="preserve">МОУ СОШ д. </w:t>
            </w:r>
            <w:proofErr w:type="spellStart"/>
            <w:r w:rsidRPr="0012449C">
              <w:rPr>
                <w:sz w:val="28"/>
                <w:szCs w:val="28"/>
              </w:rPr>
              <w:t>Бобья</w:t>
            </w:r>
            <w:proofErr w:type="spellEnd"/>
            <w:r w:rsidRPr="0012449C">
              <w:rPr>
                <w:sz w:val="28"/>
                <w:szCs w:val="28"/>
              </w:rPr>
              <w:t>-Уча, 9 класс</w:t>
            </w:r>
          </w:p>
        </w:tc>
        <w:tc>
          <w:tcPr>
            <w:tcW w:w="2079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Бобья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>ча</w:t>
            </w:r>
          </w:p>
        </w:tc>
        <w:tc>
          <w:tcPr>
            <w:tcW w:w="1749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8095F" w:rsidRPr="00D32B67" w:rsidTr="00E37BB8">
        <w:tc>
          <w:tcPr>
            <w:tcW w:w="817" w:type="dxa"/>
          </w:tcPr>
          <w:p w:rsidR="00A8095F" w:rsidRPr="009927A9" w:rsidRDefault="00A8095F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095F" w:rsidRPr="0012449C" w:rsidRDefault="00A8095F" w:rsidP="00D23A88">
            <w:pPr>
              <w:rPr>
                <w:sz w:val="28"/>
                <w:szCs w:val="28"/>
              </w:rPr>
            </w:pPr>
            <w:proofErr w:type="spellStart"/>
            <w:r w:rsidRPr="0012449C">
              <w:rPr>
                <w:sz w:val="28"/>
                <w:szCs w:val="28"/>
              </w:rPr>
              <w:t>Шамшурин</w:t>
            </w:r>
            <w:proofErr w:type="spellEnd"/>
            <w:r w:rsidRPr="0012449C">
              <w:rPr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1213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8095F" w:rsidRPr="0012449C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</w:t>
            </w:r>
          </w:p>
        </w:tc>
        <w:tc>
          <w:tcPr>
            <w:tcW w:w="1628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8095F" w:rsidRPr="0012449C" w:rsidRDefault="00A8095F" w:rsidP="001A61EA">
            <w:pPr>
              <w:rPr>
                <w:sz w:val="28"/>
                <w:szCs w:val="28"/>
              </w:rPr>
            </w:pPr>
            <w:r w:rsidRPr="0012449C">
              <w:rPr>
                <w:sz w:val="28"/>
                <w:szCs w:val="28"/>
              </w:rPr>
              <w:t xml:space="preserve">МОУ СОШ с. </w:t>
            </w:r>
            <w:proofErr w:type="spellStart"/>
            <w:r w:rsidRPr="0012449C">
              <w:rPr>
                <w:sz w:val="28"/>
                <w:szCs w:val="28"/>
              </w:rPr>
              <w:t>Яган-Докья</w:t>
            </w:r>
            <w:proofErr w:type="spellEnd"/>
            <w:r w:rsidRPr="0012449C">
              <w:rPr>
                <w:sz w:val="28"/>
                <w:szCs w:val="28"/>
              </w:rPr>
              <w:t>, 7 класс</w:t>
            </w:r>
          </w:p>
        </w:tc>
        <w:tc>
          <w:tcPr>
            <w:tcW w:w="2079" w:type="dxa"/>
          </w:tcPr>
          <w:p w:rsidR="00A8095F" w:rsidRDefault="00A8095F" w:rsidP="00E0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Яган-Докья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8095F" w:rsidRPr="00D32B67" w:rsidTr="00E37BB8">
        <w:tc>
          <w:tcPr>
            <w:tcW w:w="817" w:type="dxa"/>
          </w:tcPr>
          <w:p w:rsidR="00A8095F" w:rsidRPr="009927A9" w:rsidRDefault="00A8095F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095F" w:rsidRPr="0012449C" w:rsidRDefault="00A8095F" w:rsidP="00D23A88">
            <w:pPr>
              <w:rPr>
                <w:sz w:val="28"/>
                <w:szCs w:val="28"/>
              </w:rPr>
            </w:pPr>
            <w:r w:rsidRPr="0012449C">
              <w:rPr>
                <w:sz w:val="28"/>
                <w:szCs w:val="28"/>
              </w:rPr>
              <w:t>Наумов Иван Сергеевич</w:t>
            </w:r>
          </w:p>
        </w:tc>
        <w:tc>
          <w:tcPr>
            <w:tcW w:w="1213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8095F" w:rsidRPr="0012449C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</w:t>
            </w:r>
          </w:p>
        </w:tc>
        <w:tc>
          <w:tcPr>
            <w:tcW w:w="1628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8095F" w:rsidRPr="0012449C" w:rsidRDefault="00A8095F" w:rsidP="001A61EA">
            <w:pPr>
              <w:rPr>
                <w:sz w:val="28"/>
                <w:szCs w:val="28"/>
              </w:rPr>
            </w:pPr>
            <w:r w:rsidRPr="0012449C">
              <w:rPr>
                <w:sz w:val="28"/>
                <w:szCs w:val="28"/>
              </w:rPr>
              <w:t xml:space="preserve">МОУ СОШ с. </w:t>
            </w:r>
            <w:proofErr w:type="spellStart"/>
            <w:r w:rsidRPr="0012449C">
              <w:rPr>
                <w:sz w:val="28"/>
                <w:szCs w:val="28"/>
              </w:rPr>
              <w:t>Яган-Докья</w:t>
            </w:r>
            <w:proofErr w:type="spellEnd"/>
          </w:p>
          <w:p w:rsidR="00A8095F" w:rsidRPr="0012449C" w:rsidRDefault="00A8095F" w:rsidP="001A61EA">
            <w:pPr>
              <w:rPr>
                <w:sz w:val="28"/>
                <w:szCs w:val="28"/>
              </w:rPr>
            </w:pPr>
            <w:r w:rsidRPr="0012449C">
              <w:rPr>
                <w:sz w:val="28"/>
                <w:szCs w:val="28"/>
              </w:rPr>
              <w:t xml:space="preserve"> 6 класс</w:t>
            </w:r>
          </w:p>
        </w:tc>
        <w:tc>
          <w:tcPr>
            <w:tcW w:w="2079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 w:rsidRPr="00E01DE2">
              <w:rPr>
                <w:sz w:val="28"/>
                <w:szCs w:val="28"/>
              </w:rPr>
              <w:t xml:space="preserve">с. </w:t>
            </w:r>
            <w:proofErr w:type="spellStart"/>
            <w:r w:rsidRPr="00E01DE2">
              <w:rPr>
                <w:sz w:val="28"/>
                <w:szCs w:val="28"/>
              </w:rPr>
              <w:t>Яган-Докья</w:t>
            </w:r>
            <w:proofErr w:type="spellEnd"/>
          </w:p>
        </w:tc>
        <w:tc>
          <w:tcPr>
            <w:tcW w:w="1749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8095F" w:rsidRPr="00D32B67" w:rsidTr="00E37BB8">
        <w:tc>
          <w:tcPr>
            <w:tcW w:w="817" w:type="dxa"/>
          </w:tcPr>
          <w:p w:rsidR="00A8095F" w:rsidRPr="009927A9" w:rsidRDefault="00A8095F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proofErr w:type="spellStart"/>
            <w:r w:rsidRPr="0061320E">
              <w:rPr>
                <w:sz w:val="28"/>
                <w:szCs w:val="28"/>
              </w:rPr>
              <w:t>Елышева</w:t>
            </w:r>
            <w:proofErr w:type="spellEnd"/>
            <w:r w:rsidRPr="0061320E">
              <w:rPr>
                <w:sz w:val="28"/>
                <w:szCs w:val="28"/>
              </w:rPr>
              <w:t xml:space="preserve"> </w:t>
            </w:r>
            <w:proofErr w:type="spellStart"/>
            <w:r w:rsidRPr="0061320E">
              <w:rPr>
                <w:sz w:val="28"/>
                <w:szCs w:val="28"/>
              </w:rPr>
              <w:t>Дарина</w:t>
            </w:r>
            <w:proofErr w:type="spellEnd"/>
            <w:r w:rsidRPr="0061320E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213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</w:t>
            </w:r>
          </w:p>
        </w:tc>
        <w:tc>
          <w:tcPr>
            <w:tcW w:w="1628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8095F" w:rsidRDefault="00A8095F" w:rsidP="001A61EA">
            <w:pPr>
              <w:rPr>
                <w:sz w:val="28"/>
                <w:szCs w:val="28"/>
              </w:rPr>
            </w:pPr>
            <w:r w:rsidRPr="00D23A88">
              <w:rPr>
                <w:sz w:val="28"/>
                <w:szCs w:val="28"/>
              </w:rPr>
              <w:t>МОУ гимназия с. Малая Пурга, 7 класс</w:t>
            </w:r>
          </w:p>
        </w:tc>
        <w:tc>
          <w:tcPr>
            <w:tcW w:w="2079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 w:rsidRPr="00E01DE2">
              <w:rPr>
                <w:sz w:val="28"/>
                <w:szCs w:val="28"/>
              </w:rPr>
              <w:t>с. Малая Пурга</w:t>
            </w:r>
          </w:p>
        </w:tc>
        <w:tc>
          <w:tcPr>
            <w:tcW w:w="1749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8095F" w:rsidRPr="00D32B67" w:rsidTr="00E37BB8">
        <w:tc>
          <w:tcPr>
            <w:tcW w:w="817" w:type="dxa"/>
          </w:tcPr>
          <w:p w:rsidR="00A8095F" w:rsidRPr="009927A9" w:rsidRDefault="00A8095F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 w:rsidRPr="0012449C">
              <w:rPr>
                <w:sz w:val="28"/>
                <w:szCs w:val="28"/>
              </w:rPr>
              <w:t>Корнилов Иван Михайлович</w:t>
            </w:r>
          </w:p>
        </w:tc>
        <w:tc>
          <w:tcPr>
            <w:tcW w:w="1213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</w:t>
            </w:r>
          </w:p>
        </w:tc>
        <w:tc>
          <w:tcPr>
            <w:tcW w:w="1628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8095F" w:rsidRDefault="00A8095F" w:rsidP="001A61EA">
            <w:pPr>
              <w:rPr>
                <w:sz w:val="28"/>
                <w:szCs w:val="28"/>
              </w:rPr>
            </w:pPr>
            <w:r w:rsidRPr="00D23A88">
              <w:rPr>
                <w:sz w:val="28"/>
                <w:szCs w:val="28"/>
              </w:rPr>
              <w:t xml:space="preserve">МОУ СОШ д. </w:t>
            </w:r>
            <w:proofErr w:type="spellStart"/>
            <w:r w:rsidRPr="00D23A88">
              <w:rPr>
                <w:sz w:val="28"/>
                <w:szCs w:val="28"/>
              </w:rPr>
              <w:t>Бобья</w:t>
            </w:r>
            <w:proofErr w:type="spellEnd"/>
            <w:r w:rsidRPr="00D23A88">
              <w:rPr>
                <w:sz w:val="28"/>
                <w:szCs w:val="28"/>
              </w:rPr>
              <w:t>-Уча,  9 класс</w:t>
            </w:r>
          </w:p>
        </w:tc>
        <w:tc>
          <w:tcPr>
            <w:tcW w:w="2079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Бобья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>ча</w:t>
            </w:r>
          </w:p>
        </w:tc>
        <w:tc>
          <w:tcPr>
            <w:tcW w:w="1749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8095F" w:rsidRPr="00D32B67" w:rsidTr="00E37BB8">
        <w:tc>
          <w:tcPr>
            <w:tcW w:w="817" w:type="dxa"/>
          </w:tcPr>
          <w:p w:rsidR="00A8095F" w:rsidRPr="009927A9" w:rsidRDefault="00A8095F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proofErr w:type="spellStart"/>
            <w:r w:rsidRPr="0012449C">
              <w:rPr>
                <w:sz w:val="28"/>
                <w:szCs w:val="28"/>
              </w:rPr>
              <w:t>Бегишев</w:t>
            </w:r>
            <w:proofErr w:type="spellEnd"/>
            <w:r w:rsidRPr="0012449C">
              <w:rPr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1213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8095F" w:rsidRDefault="00A8095F" w:rsidP="0015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</w:t>
            </w:r>
          </w:p>
        </w:tc>
        <w:tc>
          <w:tcPr>
            <w:tcW w:w="1628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8095F" w:rsidRPr="0015444C" w:rsidRDefault="00A8095F" w:rsidP="001A61EA">
            <w:pPr>
              <w:rPr>
                <w:sz w:val="28"/>
                <w:szCs w:val="28"/>
              </w:rPr>
            </w:pPr>
            <w:r w:rsidRPr="0015444C">
              <w:rPr>
                <w:sz w:val="28"/>
                <w:szCs w:val="28"/>
              </w:rPr>
              <w:t xml:space="preserve">МОУ СОШ с. </w:t>
            </w:r>
            <w:proofErr w:type="spellStart"/>
            <w:r w:rsidRPr="0015444C">
              <w:rPr>
                <w:sz w:val="28"/>
                <w:szCs w:val="28"/>
              </w:rPr>
              <w:t>Яган-Докья</w:t>
            </w:r>
            <w:proofErr w:type="spellEnd"/>
          </w:p>
          <w:p w:rsidR="00A8095F" w:rsidRDefault="00A8095F" w:rsidP="001A61EA">
            <w:pPr>
              <w:rPr>
                <w:sz w:val="28"/>
                <w:szCs w:val="28"/>
              </w:rPr>
            </w:pPr>
            <w:r w:rsidRPr="0015444C">
              <w:rPr>
                <w:sz w:val="28"/>
                <w:szCs w:val="28"/>
              </w:rPr>
              <w:t xml:space="preserve"> 6 класс</w:t>
            </w:r>
          </w:p>
        </w:tc>
        <w:tc>
          <w:tcPr>
            <w:tcW w:w="2079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Яган-Докья</w:t>
            </w:r>
            <w:proofErr w:type="spellEnd"/>
          </w:p>
        </w:tc>
        <w:tc>
          <w:tcPr>
            <w:tcW w:w="1749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8095F" w:rsidRPr="00D32B67" w:rsidTr="00E37BB8">
        <w:tc>
          <w:tcPr>
            <w:tcW w:w="817" w:type="dxa"/>
          </w:tcPr>
          <w:p w:rsidR="00A8095F" w:rsidRPr="009927A9" w:rsidRDefault="00A8095F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1213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ДО </w:t>
            </w:r>
            <w:r>
              <w:rPr>
                <w:sz w:val="28"/>
                <w:szCs w:val="28"/>
              </w:rPr>
              <w:lastRenderedPageBreak/>
              <w:t>Малопургинский Центр Детского творчества</w:t>
            </w:r>
          </w:p>
        </w:tc>
        <w:tc>
          <w:tcPr>
            <w:tcW w:w="1628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8095F" w:rsidRDefault="008B6138" w:rsidP="00D2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079" w:type="dxa"/>
          </w:tcPr>
          <w:p w:rsidR="00A8095F" w:rsidRDefault="008B6138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Уром</w:t>
            </w:r>
          </w:p>
        </w:tc>
        <w:tc>
          <w:tcPr>
            <w:tcW w:w="1749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8095F" w:rsidRPr="00D32B67" w:rsidTr="00E37BB8">
        <w:tc>
          <w:tcPr>
            <w:tcW w:w="817" w:type="dxa"/>
          </w:tcPr>
          <w:p w:rsidR="00A8095F" w:rsidRPr="009927A9" w:rsidRDefault="00A8095F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 w:rsidRPr="008F69C1">
              <w:rPr>
                <w:sz w:val="28"/>
                <w:szCs w:val="28"/>
              </w:rPr>
              <w:t>Зайцева Раиса Ильинична</w:t>
            </w:r>
          </w:p>
        </w:tc>
        <w:tc>
          <w:tcPr>
            <w:tcW w:w="1213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r w:rsidRPr="0015444C">
              <w:rPr>
                <w:sz w:val="28"/>
                <w:szCs w:val="28"/>
              </w:rPr>
              <w:t>МОУ ДО Малопургинский Центр Детского творчества</w:t>
            </w:r>
          </w:p>
        </w:tc>
        <w:tc>
          <w:tcPr>
            <w:tcW w:w="1628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8095F" w:rsidRPr="00D32B67" w:rsidTr="00E37BB8">
        <w:tc>
          <w:tcPr>
            <w:tcW w:w="817" w:type="dxa"/>
          </w:tcPr>
          <w:p w:rsidR="00A8095F" w:rsidRPr="009927A9" w:rsidRDefault="00A8095F" w:rsidP="009927A9">
            <w:pPr>
              <w:pStyle w:val="a5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 w:rsidRPr="008F69C1">
              <w:rPr>
                <w:sz w:val="28"/>
                <w:szCs w:val="28"/>
              </w:rPr>
              <w:t>Гондырева Зоя Михайловна</w:t>
            </w:r>
          </w:p>
        </w:tc>
        <w:tc>
          <w:tcPr>
            <w:tcW w:w="1213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  <w:r w:rsidRPr="002941AF">
              <w:rPr>
                <w:sz w:val="28"/>
                <w:szCs w:val="28"/>
              </w:rPr>
              <w:t>Педагог МОУ ДО Малопургинский Центр Детского творчества</w:t>
            </w:r>
          </w:p>
        </w:tc>
        <w:tc>
          <w:tcPr>
            <w:tcW w:w="1628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A8095F" w:rsidRDefault="00A8095F" w:rsidP="00D23A88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A8095F" w:rsidRDefault="00A8095F" w:rsidP="00D23A8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7C2F6E" w:rsidRPr="00D32B67" w:rsidRDefault="007C2F6E" w:rsidP="002B6273">
      <w:pPr>
        <w:jc w:val="both"/>
        <w:rPr>
          <w:sz w:val="28"/>
          <w:szCs w:val="28"/>
        </w:rPr>
      </w:pPr>
    </w:p>
    <w:p w:rsidR="00060C15" w:rsidRDefault="00060C15" w:rsidP="00A53D8B">
      <w:pPr>
        <w:overflowPunct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60C15" w:rsidRDefault="00060C15" w:rsidP="00A53D8B">
      <w:pPr>
        <w:overflowPunct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C2F6E" w:rsidRPr="00D32B67" w:rsidRDefault="007C2F6E" w:rsidP="00A53D8B">
      <w:pPr>
        <w:overflowPunct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32B67">
        <w:rPr>
          <w:b/>
          <w:i/>
          <w:sz w:val="28"/>
          <w:szCs w:val="28"/>
        </w:rPr>
        <w:t>Периодичность проведения общих собраний (конференций), заседаний</w:t>
      </w:r>
    </w:p>
    <w:p w:rsidR="007C2F6E" w:rsidRPr="00D32B67" w:rsidRDefault="007C2F6E" w:rsidP="00A53D8B">
      <w:pPr>
        <w:overflowPunct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32B67">
        <w:rPr>
          <w:b/>
          <w:i/>
          <w:sz w:val="28"/>
          <w:szCs w:val="28"/>
        </w:rPr>
        <w:t>президиумов (активов) районного отделения</w:t>
      </w:r>
    </w:p>
    <w:p w:rsidR="007C2F6E" w:rsidRPr="00D32B67" w:rsidRDefault="007C2F6E" w:rsidP="002B6273">
      <w:pPr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7C2F6E" w:rsidRPr="00D32B67" w:rsidRDefault="007C2F6E" w:rsidP="002B6273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32B67">
        <w:rPr>
          <w:sz w:val="28"/>
          <w:szCs w:val="28"/>
        </w:rPr>
        <w:t xml:space="preserve">         Одной из главных задач организации является систематизация документов по истории района, на основании архивных документов и </w:t>
      </w:r>
      <w:proofErr w:type="spellStart"/>
      <w:r w:rsidRPr="00D32B67">
        <w:rPr>
          <w:sz w:val="28"/>
          <w:szCs w:val="28"/>
        </w:rPr>
        <w:t>историко</w:t>
      </w:r>
      <w:proofErr w:type="spellEnd"/>
      <w:r w:rsidRPr="00D32B67">
        <w:rPr>
          <w:sz w:val="28"/>
          <w:szCs w:val="28"/>
        </w:rPr>
        <w:t xml:space="preserve"> -  краеведческих исследований, сохранение и их использование, накопление и систематизация материалов по историческому краеведению</w:t>
      </w:r>
    </w:p>
    <w:p w:rsidR="007C2F6E" w:rsidRPr="00D32B67" w:rsidRDefault="007C2F6E" w:rsidP="002B6273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32B67">
        <w:rPr>
          <w:sz w:val="28"/>
          <w:szCs w:val="28"/>
        </w:rPr>
        <w:tab/>
        <w:t>Основными направлениями в  работе являются:</w:t>
      </w:r>
    </w:p>
    <w:p w:rsidR="007C2F6E" w:rsidRPr="00D32B67" w:rsidRDefault="007C2F6E" w:rsidP="002B6273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32B67">
        <w:rPr>
          <w:sz w:val="28"/>
          <w:szCs w:val="28"/>
        </w:rPr>
        <w:t>- подготовка и проведение круглых столов;</w:t>
      </w:r>
    </w:p>
    <w:p w:rsidR="007C2F6E" w:rsidRPr="00D32B67" w:rsidRDefault="007C2F6E" w:rsidP="002B6273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32B67">
        <w:rPr>
          <w:sz w:val="28"/>
          <w:szCs w:val="28"/>
        </w:rPr>
        <w:t>- семинаров;</w:t>
      </w:r>
    </w:p>
    <w:p w:rsidR="007C2F6E" w:rsidRPr="00D32B67" w:rsidRDefault="007C2F6E" w:rsidP="002B6273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32B67">
        <w:rPr>
          <w:sz w:val="28"/>
          <w:szCs w:val="28"/>
        </w:rPr>
        <w:t>- тематических встреч;</w:t>
      </w:r>
    </w:p>
    <w:p w:rsidR="007C2F6E" w:rsidRPr="00D32B67" w:rsidRDefault="007C2F6E" w:rsidP="002B6273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32B67">
        <w:rPr>
          <w:sz w:val="28"/>
          <w:szCs w:val="28"/>
        </w:rPr>
        <w:t>- публикация статей об истории развития района  в СМИ.</w:t>
      </w:r>
    </w:p>
    <w:p w:rsidR="007C2F6E" w:rsidRPr="00D32B67" w:rsidRDefault="007C2F6E" w:rsidP="002B6273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32B67">
        <w:rPr>
          <w:sz w:val="28"/>
          <w:szCs w:val="28"/>
        </w:rPr>
        <w:lastRenderedPageBreak/>
        <w:tab/>
      </w:r>
      <w:r w:rsidR="00AB2CED">
        <w:rPr>
          <w:sz w:val="28"/>
          <w:szCs w:val="28"/>
        </w:rPr>
        <w:t xml:space="preserve">  </w:t>
      </w:r>
      <w:proofErr w:type="gramStart"/>
      <w:r w:rsidR="00AB2CED">
        <w:rPr>
          <w:sz w:val="28"/>
          <w:szCs w:val="28"/>
        </w:rPr>
        <w:t>В 201</w:t>
      </w:r>
      <w:r w:rsidR="00AD6EB9">
        <w:rPr>
          <w:sz w:val="28"/>
          <w:szCs w:val="28"/>
        </w:rPr>
        <w:t>9</w:t>
      </w:r>
      <w:r w:rsidRPr="00D32B67">
        <w:rPr>
          <w:sz w:val="28"/>
          <w:szCs w:val="28"/>
        </w:rPr>
        <w:t xml:space="preserve"> году проведено </w:t>
      </w:r>
      <w:r w:rsidR="0095153A">
        <w:rPr>
          <w:sz w:val="28"/>
          <w:szCs w:val="28"/>
        </w:rPr>
        <w:t>4</w:t>
      </w:r>
      <w:r w:rsidRPr="00D32B67">
        <w:rPr>
          <w:sz w:val="28"/>
          <w:szCs w:val="28"/>
        </w:rPr>
        <w:t xml:space="preserve"> заседания  первичной организации общества историков-архивистов: 1) Цели и задачи </w:t>
      </w:r>
      <w:proofErr w:type="spellStart"/>
      <w:r w:rsidRPr="00D32B67">
        <w:rPr>
          <w:sz w:val="28"/>
          <w:szCs w:val="28"/>
        </w:rPr>
        <w:t>Малопургинского</w:t>
      </w:r>
      <w:proofErr w:type="spellEnd"/>
      <w:r w:rsidRPr="00D32B67">
        <w:rPr>
          <w:sz w:val="28"/>
          <w:szCs w:val="28"/>
        </w:rPr>
        <w:t xml:space="preserve"> РОИА на 201</w:t>
      </w:r>
      <w:r w:rsidR="0095153A">
        <w:rPr>
          <w:sz w:val="28"/>
          <w:szCs w:val="28"/>
        </w:rPr>
        <w:t>9</w:t>
      </w:r>
      <w:r w:rsidR="007A483D" w:rsidRPr="00D32B67">
        <w:rPr>
          <w:sz w:val="28"/>
          <w:szCs w:val="28"/>
        </w:rPr>
        <w:t xml:space="preserve"> год;  </w:t>
      </w:r>
      <w:r w:rsidR="00D127B9">
        <w:rPr>
          <w:sz w:val="28"/>
          <w:szCs w:val="28"/>
        </w:rPr>
        <w:t>2</w:t>
      </w:r>
      <w:r w:rsidR="0095153A">
        <w:rPr>
          <w:sz w:val="28"/>
          <w:szCs w:val="28"/>
        </w:rPr>
        <w:t>,3</w:t>
      </w:r>
      <w:r w:rsidR="00D127B9">
        <w:rPr>
          <w:sz w:val="28"/>
          <w:szCs w:val="28"/>
        </w:rPr>
        <w:t>) о приеме</w:t>
      </w:r>
      <w:r w:rsidR="0095153A">
        <w:rPr>
          <w:sz w:val="28"/>
          <w:szCs w:val="28"/>
        </w:rPr>
        <w:t xml:space="preserve"> </w:t>
      </w:r>
      <w:proofErr w:type="spellStart"/>
      <w:r w:rsidR="0095153A">
        <w:rPr>
          <w:sz w:val="28"/>
          <w:szCs w:val="28"/>
        </w:rPr>
        <w:t>Прозорова</w:t>
      </w:r>
      <w:proofErr w:type="spellEnd"/>
      <w:r w:rsidR="0095153A">
        <w:rPr>
          <w:sz w:val="28"/>
          <w:szCs w:val="28"/>
        </w:rPr>
        <w:t xml:space="preserve"> </w:t>
      </w:r>
      <w:proofErr w:type="spellStart"/>
      <w:r w:rsidR="0095153A">
        <w:rPr>
          <w:sz w:val="28"/>
          <w:szCs w:val="28"/>
        </w:rPr>
        <w:t>А.И.,о</w:t>
      </w:r>
      <w:proofErr w:type="spellEnd"/>
      <w:r w:rsidR="0095153A">
        <w:rPr>
          <w:sz w:val="28"/>
          <w:szCs w:val="28"/>
        </w:rPr>
        <w:t xml:space="preserve"> приеме </w:t>
      </w:r>
      <w:r w:rsidR="0095153A" w:rsidRPr="0095153A">
        <w:rPr>
          <w:sz w:val="28"/>
          <w:szCs w:val="28"/>
        </w:rPr>
        <w:t>обучающихся и  педагогов дополнительного образования МОУ ДО Малопургинский ЦДТ</w:t>
      </w:r>
      <w:r w:rsidR="00D127B9" w:rsidRPr="00D127B9">
        <w:rPr>
          <w:sz w:val="28"/>
          <w:szCs w:val="28"/>
        </w:rPr>
        <w:t xml:space="preserve">  в первичную организацию </w:t>
      </w:r>
      <w:r w:rsidR="0095153A">
        <w:rPr>
          <w:sz w:val="28"/>
          <w:szCs w:val="28"/>
        </w:rPr>
        <w:t>4</w:t>
      </w:r>
      <w:r w:rsidRPr="00D32B67">
        <w:rPr>
          <w:sz w:val="28"/>
          <w:szCs w:val="28"/>
        </w:rPr>
        <w:t xml:space="preserve">)  Итоги работы </w:t>
      </w:r>
      <w:proofErr w:type="spellStart"/>
      <w:r w:rsidRPr="00D32B67">
        <w:rPr>
          <w:sz w:val="28"/>
          <w:szCs w:val="28"/>
        </w:rPr>
        <w:t>Малопургинского</w:t>
      </w:r>
      <w:proofErr w:type="spellEnd"/>
      <w:r w:rsidRPr="00D32B67">
        <w:rPr>
          <w:sz w:val="28"/>
          <w:szCs w:val="28"/>
        </w:rPr>
        <w:t xml:space="preserve"> РОИА за 201</w:t>
      </w:r>
      <w:r w:rsidR="0095153A">
        <w:rPr>
          <w:sz w:val="28"/>
          <w:szCs w:val="28"/>
        </w:rPr>
        <w:t>9</w:t>
      </w:r>
      <w:r w:rsidRPr="00D32B67">
        <w:rPr>
          <w:sz w:val="28"/>
          <w:szCs w:val="28"/>
        </w:rPr>
        <w:t xml:space="preserve"> год</w:t>
      </w:r>
      <w:proofErr w:type="gramEnd"/>
    </w:p>
    <w:p w:rsidR="007C2F6E" w:rsidRPr="00D32B67" w:rsidRDefault="007C2F6E" w:rsidP="002B6273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32B67">
        <w:rPr>
          <w:sz w:val="28"/>
          <w:szCs w:val="28"/>
        </w:rPr>
        <w:t xml:space="preserve"> В первичной организации значится </w:t>
      </w:r>
      <w:r w:rsidR="000728BE">
        <w:rPr>
          <w:sz w:val="28"/>
          <w:szCs w:val="28"/>
        </w:rPr>
        <w:t>7</w:t>
      </w:r>
      <w:r w:rsidRPr="00D32B67">
        <w:rPr>
          <w:sz w:val="28"/>
          <w:szCs w:val="28"/>
        </w:rPr>
        <w:t xml:space="preserve"> членов общества.  </w:t>
      </w:r>
    </w:p>
    <w:p w:rsidR="007C2F6E" w:rsidRDefault="007C2F6E" w:rsidP="00BD558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32B67">
        <w:rPr>
          <w:sz w:val="28"/>
          <w:szCs w:val="28"/>
        </w:rPr>
        <w:t xml:space="preserve">          Членами первичной организации общества историков – архивистов продолжена  поисковая работа по выявлению архивных документов по истории с.</w:t>
      </w:r>
      <w:r w:rsidR="009D2C1F">
        <w:rPr>
          <w:sz w:val="28"/>
          <w:szCs w:val="28"/>
        </w:rPr>
        <w:t xml:space="preserve"> </w:t>
      </w:r>
      <w:r w:rsidRPr="00D32B67">
        <w:rPr>
          <w:sz w:val="28"/>
          <w:szCs w:val="28"/>
        </w:rPr>
        <w:t xml:space="preserve">Малая Пурга, </w:t>
      </w:r>
      <w:proofErr w:type="spellStart"/>
      <w:r w:rsidRPr="00D32B67">
        <w:rPr>
          <w:sz w:val="28"/>
          <w:szCs w:val="28"/>
        </w:rPr>
        <w:t>Малопургинского</w:t>
      </w:r>
      <w:proofErr w:type="spellEnd"/>
      <w:r w:rsidRPr="00D32B67">
        <w:rPr>
          <w:sz w:val="28"/>
          <w:szCs w:val="28"/>
        </w:rPr>
        <w:t xml:space="preserve"> района.</w:t>
      </w:r>
    </w:p>
    <w:p w:rsidR="00E4435B" w:rsidRPr="00D32B67" w:rsidRDefault="00E4435B" w:rsidP="00BD558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C2F6E" w:rsidRDefault="007C2F6E" w:rsidP="00A53D8B">
      <w:pPr>
        <w:shd w:val="clear" w:color="auto" w:fill="FFFFFF"/>
        <w:spacing w:line="322" w:lineRule="exact"/>
        <w:jc w:val="center"/>
        <w:rPr>
          <w:b/>
          <w:i/>
          <w:sz w:val="28"/>
          <w:szCs w:val="28"/>
        </w:rPr>
      </w:pPr>
      <w:r w:rsidRPr="00D32B67">
        <w:rPr>
          <w:b/>
          <w:i/>
          <w:sz w:val="28"/>
          <w:szCs w:val="28"/>
        </w:rPr>
        <w:t xml:space="preserve">Проведение и участие в научных </w:t>
      </w:r>
      <w:proofErr w:type="gramStart"/>
      <w:r w:rsidRPr="00D32B67">
        <w:rPr>
          <w:b/>
          <w:i/>
          <w:sz w:val="28"/>
          <w:szCs w:val="28"/>
        </w:rPr>
        <w:t>конференциях</w:t>
      </w:r>
      <w:proofErr w:type="gramEnd"/>
      <w:r w:rsidRPr="00D32B67">
        <w:rPr>
          <w:b/>
          <w:i/>
          <w:sz w:val="28"/>
          <w:szCs w:val="28"/>
        </w:rPr>
        <w:t>, семинарах и «круглых столах»</w:t>
      </w:r>
    </w:p>
    <w:p w:rsidR="00562BC7" w:rsidRDefault="00562BC7" w:rsidP="002829DE">
      <w:pPr>
        <w:spacing w:before="100" w:beforeAutospacing="1" w:after="100" w:afterAutospacing="1"/>
        <w:ind w:firstLine="708"/>
        <w:jc w:val="both"/>
        <w:outlineLvl w:val="2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7449"/>
      </w:tblGrid>
      <w:tr w:rsidR="0022149D" w:rsidTr="001C6BC2">
        <w:tc>
          <w:tcPr>
            <w:tcW w:w="6487" w:type="dxa"/>
          </w:tcPr>
          <w:p w:rsidR="0022149D" w:rsidRDefault="0022149D" w:rsidP="002829DE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92441D4" wp14:editId="4EFE09BA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19050</wp:posOffset>
                  </wp:positionV>
                  <wp:extent cx="2044065" cy="2484120"/>
                  <wp:effectExtent l="0" t="0" r="0" b="0"/>
                  <wp:wrapSquare wrapText="bothSides"/>
                  <wp:docPr id="1" name="Рисунок 1" descr="C:\Users\Алексеева\AppData\Local\Temp\7zOC501D9F9\17J7_h1BS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ева\AppData\Local\Temp\7zOC501D9F9\17J7_h1BS_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49" w:type="dxa"/>
          </w:tcPr>
          <w:p w:rsidR="0022149D" w:rsidRDefault="0022149D" w:rsidP="002829DE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 w:rsidRPr="0071360A">
              <w:rPr>
                <w:bCs/>
                <w:sz w:val="28"/>
                <w:szCs w:val="28"/>
              </w:rPr>
              <w:t>Легенде нашего кин</w:t>
            </w:r>
            <w:r>
              <w:rPr>
                <w:bCs/>
                <w:sz w:val="28"/>
                <w:szCs w:val="28"/>
              </w:rPr>
              <w:t xml:space="preserve">ематографа, фильму «Соперницы», </w:t>
            </w:r>
            <w:r w:rsidRPr="0071360A">
              <w:rPr>
                <w:bCs/>
                <w:sz w:val="28"/>
                <w:szCs w:val="28"/>
              </w:rPr>
              <w:t xml:space="preserve">в этом году исполнилось 90 лет. В марте текущего года в деревне Нижние </w:t>
            </w:r>
            <w:proofErr w:type="spellStart"/>
            <w:r w:rsidRPr="0071360A">
              <w:rPr>
                <w:bCs/>
                <w:sz w:val="28"/>
                <w:szCs w:val="28"/>
              </w:rPr>
              <w:t>Юри</w:t>
            </w:r>
            <w:proofErr w:type="spellEnd"/>
            <w:r w:rsidRPr="0071360A">
              <w:rPr>
                <w:bCs/>
                <w:sz w:val="28"/>
                <w:szCs w:val="28"/>
              </w:rPr>
              <w:t>, где проходили съёмки фильма, состоялась</w:t>
            </w:r>
            <w:r w:rsidRPr="0071360A">
              <w:rPr>
                <w:b/>
                <w:bCs/>
                <w:sz w:val="28"/>
                <w:szCs w:val="28"/>
              </w:rPr>
              <w:t xml:space="preserve"> </w:t>
            </w:r>
            <w:r w:rsidRPr="0071360A">
              <w:rPr>
                <w:sz w:val="28"/>
                <w:szCs w:val="28"/>
              </w:rPr>
              <w:t>научно-практическая конференции, посвященная 90-летию создания первого удмуртского художественно-этнографического фильма "Соперницы".</w:t>
            </w:r>
          </w:p>
          <w:p w:rsidR="001C6BC2" w:rsidRDefault="001C6BC2" w:rsidP="002829DE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2C808C1" wp14:editId="4F0481F8">
                  <wp:extent cx="3095095" cy="2320506"/>
                  <wp:effectExtent l="0" t="0" r="0" b="0"/>
                  <wp:docPr id="6" name="Рисунок 6" descr="C:\Users\Алексеева\AppData\Local\Temp\7zOC50C8D10\НПК 90 лет Соперни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лексеева\AppData\Local\Temp\7zOC50C8D10\НПК 90 лет Соперниц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73" cy="2320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49D" w:rsidRPr="0071360A" w:rsidRDefault="0022149D" w:rsidP="002829DE">
      <w:pPr>
        <w:spacing w:before="100" w:beforeAutospacing="1" w:after="100" w:afterAutospacing="1"/>
        <w:ind w:firstLine="708"/>
        <w:jc w:val="both"/>
        <w:outlineLvl w:val="2"/>
        <w:rPr>
          <w:b/>
          <w:bCs/>
          <w:sz w:val="28"/>
          <w:szCs w:val="28"/>
        </w:rPr>
      </w:pPr>
    </w:p>
    <w:p w:rsidR="00562BC7" w:rsidRPr="0071360A" w:rsidRDefault="00562BC7" w:rsidP="002829D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1360A">
        <w:rPr>
          <w:sz w:val="28"/>
          <w:szCs w:val="28"/>
        </w:rPr>
        <w:t xml:space="preserve"> В работе конференции приняли участие Глава района, председатель районного Совета депутатов. На конференцию были приглашены депутаты Государственной думы Российской Федерации. Гостем конференции стал Почетный гражданин Удмуртской Республики, Почетный гражданин </w:t>
      </w:r>
      <w:proofErr w:type="spellStart"/>
      <w:r w:rsidRPr="0071360A">
        <w:rPr>
          <w:sz w:val="28"/>
          <w:szCs w:val="28"/>
        </w:rPr>
        <w:t>Малопургинского</w:t>
      </w:r>
      <w:proofErr w:type="spellEnd"/>
      <w:r w:rsidRPr="0071360A">
        <w:rPr>
          <w:sz w:val="28"/>
          <w:szCs w:val="28"/>
        </w:rPr>
        <w:t xml:space="preserve"> района Валентин </w:t>
      </w:r>
      <w:proofErr w:type="spellStart"/>
      <w:r w:rsidRPr="0071360A">
        <w:rPr>
          <w:sz w:val="28"/>
          <w:szCs w:val="28"/>
        </w:rPr>
        <w:t>Тубылов</w:t>
      </w:r>
      <w:proofErr w:type="spellEnd"/>
      <w:r w:rsidRPr="0071360A">
        <w:rPr>
          <w:sz w:val="28"/>
          <w:szCs w:val="28"/>
        </w:rPr>
        <w:t xml:space="preserve">. </w:t>
      </w:r>
    </w:p>
    <w:p w:rsidR="001C6BC2" w:rsidRDefault="00562BC7" w:rsidP="00060C1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spellStart"/>
      <w:r w:rsidRPr="0071360A">
        <w:rPr>
          <w:sz w:val="28"/>
          <w:szCs w:val="28"/>
        </w:rPr>
        <w:t>Нижнеюринские</w:t>
      </w:r>
      <w:proofErr w:type="spellEnd"/>
      <w:r w:rsidRPr="0071360A">
        <w:rPr>
          <w:sz w:val="28"/>
          <w:szCs w:val="28"/>
        </w:rPr>
        <w:t xml:space="preserve"> школьники провели большую исследовательскую работу. Учащиеся школы представили доклады об обычаях и традициях врем</w:t>
      </w:r>
      <w:r w:rsidR="001C6BC2">
        <w:rPr>
          <w:sz w:val="28"/>
          <w:szCs w:val="28"/>
        </w:rPr>
        <w:t>ени, который показан в фильме. </w:t>
      </w:r>
    </w:p>
    <w:p w:rsidR="007C2F6E" w:rsidRDefault="00527C8B" w:rsidP="00527C8B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527C8B">
        <w:rPr>
          <w:sz w:val="28"/>
          <w:szCs w:val="28"/>
        </w:rPr>
        <w:t xml:space="preserve">Ежегодно в Малопургинском районе вручается районная премия имени Семена Самсонова по номинациям «За достижения в области краеведения и искусства»,  «За достижения в области краеведения и </w:t>
      </w:r>
      <w:proofErr w:type="spellStart"/>
      <w:r w:rsidRPr="00527C8B">
        <w:rPr>
          <w:sz w:val="28"/>
          <w:szCs w:val="28"/>
        </w:rPr>
        <w:t>этнотуризма</w:t>
      </w:r>
      <w:proofErr w:type="spellEnd"/>
      <w:r w:rsidRPr="00527C8B">
        <w:rPr>
          <w:sz w:val="28"/>
          <w:szCs w:val="28"/>
        </w:rPr>
        <w:t>», «За вклад, сохранение  и развитие удмуртского языка</w:t>
      </w:r>
      <w:r w:rsidR="00490AA2">
        <w:rPr>
          <w:sz w:val="28"/>
          <w:szCs w:val="28"/>
        </w:rPr>
        <w:t>».</w:t>
      </w:r>
    </w:p>
    <w:tbl>
      <w:tblPr>
        <w:tblStyle w:val="ab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670"/>
      </w:tblGrid>
      <w:tr w:rsidR="00490AA2" w:rsidTr="00D259B3">
        <w:tc>
          <w:tcPr>
            <w:tcW w:w="8755" w:type="dxa"/>
          </w:tcPr>
          <w:p w:rsidR="00490AA2" w:rsidRDefault="00490AA2" w:rsidP="00490AA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527C8B">
              <w:rPr>
                <w:sz w:val="28"/>
                <w:szCs w:val="28"/>
              </w:rPr>
              <w:t xml:space="preserve"> Определен Лауреат премии имени С. Самсонова в 2019 году - им стала Вологжанина Анна Ивановна, краевед, этнограф,   жительница села </w:t>
            </w:r>
            <w:proofErr w:type="spellStart"/>
            <w:r w:rsidRPr="00527C8B">
              <w:rPr>
                <w:sz w:val="28"/>
                <w:szCs w:val="28"/>
              </w:rPr>
              <w:t>Яган-Докья</w:t>
            </w:r>
            <w:proofErr w:type="spellEnd"/>
            <w:r w:rsidRPr="00527C8B">
              <w:rPr>
                <w:sz w:val="28"/>
                <w:szCs w:val="28"/>
              </w:rPr>
              <w:t xml:space="preserve">, основатель музея села </w:t>
            </w:r>
            <w:proofErr w:type="spellStart"/>
            <w:r w:rsidRPr="00527C8B">
              <w:rPr>
                <w:sz w:val="28"/>
                <w:szCs w:val="28"/>
              </w:rPr>
              <w:t>Яган-Докья</w:t>
            </w:r>
            <w:proofErr w:type="spellEnd"/>
            <w:r w:rsidRPr="00527C8B">
              <w:rPr>
                <w:sz w:val="28"/>
                <w:szCs w:val="28"/>
              </w:rPr>
              <w:t>, автор  книг «</w:t>
            </w:r>
            <w:proofErr w:type="spellStart"/>
            <w:r w:rsidRPr="00527C8B">
              <w:rPr>
                <w:sz w:val="28"/>
                <w:szCs w:val="28"/>
              </w:rPr>
              <w:t>Бурановский</w:t>
            </w:r>
            <w:proofErr w:type="spellEnd"/>
            <w:r w:rsidRPr="00527C8B">
              <w:rPr>
                <w:sz w:val="28"/>
                <w:szCs w:val="28"/>
              </w:rPr>
              <w:t xml:space="preserve"> сельсовет. История и современность», «Бьют родники серебром на земле предков» (2014 год), «Строчка к строчке» (2014 год) и «Наше военное детство» (2017 год).</w:t>
            </w:r>
          </w:p>
        </w:tc>
        <w:tc>
          <w:tcPr>
            <w:tcW w:w="5670" w:type="dxa"/>
          </w:tcPr>
          <w:p w:rsidR="00490AA2" w:rsidRDefault="00490AA2" w:rsidP="00A53D8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490AA2" w:rsidRDefault="00490AA2" w:rsidP="00A53D8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490AA2" w:rsidRDefault="00490AA2" w:rsidP="00060C1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6B99D92D" wp14:editId="082D91D5">
                  <wp:extent cx="1888104" cy="3355865"/>
                  <wp:effectExtent l="0" t="0" r="0" b="0"/>
                  <wp:docPr id="23" name="Рисунок 23" descr="C:\Users\Алексеева\AppData\Local\Temp\7zOC5050EDE\Вологжан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Алексеева\AppData\Local\Temp\7zOC5050EDE\Вологжан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268" cy="335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AA2" w:rsidRDefault="00490AA2" w:rsidP="00060C15">
      <w:pPr>
        <w:overflowPunct w:val="0"/>
        <w:autoSpaceDE w:val="0"/>
        <w:autoSpaceDN w:val="0"/>
        <w:adjustRightInd w:val="0"/>
        <w:spacing w:line="276" w:lineRule="auto"/>
        <w:rPr>
          <w:b/>
          <w:bCs/>
          <w:i/>
          <w:sz w:val="28"/>
          <w:szCs w:val="28"/>
        </w:rPr>
      </w:pPr>
    </w:p>
    <w:p w:rsidR="004B18DA" w:rsidRPr="00C16857" w:rsidRDefault="007C2F6E" w:rsidP="00A53D8B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sz w:val="28"/>
          <w:szCs w:val="28"/>
        </w:rPr>
      </w:pPr>
      <w:r w:rsidRPr="00D32B67">
        <w:rPr>
          <w:b/>
          <w:bCs/>
          <w:i/>
          <w:sz w:val="28"/>
          <w:szCs w:val="28"/>
        </w:rPr>
        <w:lastRenderedPageBreak/>
        <w:t>Научно-исследовательская работа</w:t>
      </w:r>
    </w:p>
    <w:p w:rsidR="007C2F6E" w:rsidRPr="00D32B67" w:rsidRDefault="00C16857" w:rsidP="00A53D8B">
      <w:pPr>
        <w:shd w:val="clear" w:color="auto" w:fill="FFFFFF"/>
        <w:tabs>
          <w:tab w:val="left" w:pos="720"/>
        </w:tabs>
        <w:spacing w:before="5" w:line="322" w:lineRule="exact"/>
        <w:jc w:val="center"/>
        <w:rPr>
          <w:b/>
          <w:i/>
          <w:color w:val="000000"/>
          <w:spacing w:val="1"/>
          <w:sz w:val="28"/>
          <w:szCs w:val="28"/>
        </w:rPr>
      </w:pPr>
      <w:r>
        <w:rPr>
          <w:b/>
          <w:i/>
          <w:color w:val="000000"/>
          <w:spacing w:val="1"/>
          <w:sz w:val="28"/>
          <w:szCs w:val="28"/>
        </w:rPr>
        <w:t xml:space="preserve">Издание </w:t>
      </w:r>
      <w:r w:rsidR="007C2F6E" w:rsidRPr="00D32B67">
        <w:rPr>
          <w:b/>
          <w:i/>
          <w:color w:val="000000"/>
          <w:spacing w:val="1"/>
          <w:sz w:val="28"/>
          <w:szCs w:val="28"/>
        </w:rPr>
        <w:t xml:space="preserve"> печатных изданий</w:t>
      </w:r>
    </w:p>
    <w:p w:rsidR="00FC4798" w:rsidRDefault="00291222" w:rsidP="00060C15">
      <w:pPr>
        <w:shd w:val="clear" w:color="auto" w:fill="FFFFFF"/>
        <w:tabs>
          <w:tab w:val="left" w:pos="720"/>
        </w:tabs>
        <w:spacing w:before="5" w:line="322" w:lineRule="exact"/>
        <w:ind w:left="360"/>
        <w:jc w:val="both"/>
        <w:rPr>
          <w:color w:val="000000"/>
          <w:spacing w:val="1"/>
          <w:sz w:val="28"/>
          <w:szCs w:val="28"/>
        </w:rPr>
      </w:pPr>
      <w:r w:rsidRPr="00291222">
        <w:rPr>
          <w:color w:val="000000"/>
          <w:spacing w:val="1"/>
          <w:sz w:val="28"/>
          <w:szCs w:val="28"/>
        </w:rPr>
        <w:t>•</w:t>
      </w:r>
      <w:r w:rsidRPr="00291222">
        <w:rPr>
          <w:color w:val="000000"/>
          <w:spacing w:val="1"/>
          <w:sz w:val="28"/>
          <w:szCs w:val="28"/>
        </w:rPr>
        <w:tab/>
        <w:t xml:space="preserve">Календарь знаменательных и памятных дат </w:t>
      </w:r>
      <w:proofErr w:type="spellStart"/>
      <w:r w:rsidRPr="00291222">
        <w:rPr>
          <w:color w:val="000000"/>
          <w:spacing w:val="1"/>
          <w:sz w:val="28"/>
          <w:szCs w:val="28"/>
        </w:rPr>
        <w:t>Малопургинского</w:t>
      </w:r>
      <w:proofErr w:type="spellEnd"/>
      <w:r w:rsidRPr="00291222">
        <w:rPr>
          <w:color w:val="000000"/>
          <w:spacing w:val="1"/>
          <w:sz w:val="28"/>
          <w:szCs w:val="28"/>
        </w:rPr>
        <w:t xml:space="preserve"> района на 20</w:t>
      </w:r>
      <w:r>
        <w:rPr>
          <w:color w:val="000000"/>
          <w:spacing w:val="1"/>
          <w:sz w:val="28"/>
          <w:szCs w:val="28"/>
        </w:rPr>
        <w:t>20</w:t>
      </w:r>
      <w:r w:rsidRPr="00291222">
        <w:rPr>
          <w:color w:val="000000"/>
          <w:spacing w:val="1"/>
          <w:sz w:val="28"/>
          <w:szCs w:val="28"/>
        </w:rPr>
        <w:t xml:space="preserve"> год </w:t>
      </w:r>
    </w:p>
    <w:p w:rsidR="005667D1" w:rsidRPr="00060C15" w:rsidRDefault="005667D1" w:rsidP="00060C15">
      <w:pPr>
        <w:shd w:val="clear" w:color="auto" w:fill="FFFFFF"/>
        <w:tabs>
          <w:tab w:val="left" w:pos="720"/>
        </w:tabs>
        <w:spacing w:before="5" w:line="322" w:lineRule="exact"/>
        <w:ind w:left="360"/>
        <w:jc w:val="both"/>
        <w:rPr>
          <w:color w:val="000000"/>
          <w:spacing w:val="1"/>
          <w:sz w:val="28"/>
          <w:szCs w:val="28"/>
        </w:rPr>
      </w:pPr>
    </w:p>
    <w:p w:rsidR="00937D8E" w:rsidRDefault="00FC4798" w:rsidP="00FC4798">
      <w:pPr>
        <w:pStyle w:val="a5"/>
        <w:ind w:left="0" w:firstLine="360"/>
        <w:jc w:val="both"/>
        <w:rPr>
          <w:sz w:val="28"/>
          <w:szCs w:val="28"/>
        </w:rPr>
      </w:pPr>
      <w:r w:rsidRPr="00FC4798">
        <w:rPr>
          <w:sz w:val="28"/>
          <w:szCs w:val="28"/>
        </w:rPr>
        <w:t>В течение года успешно реализовались программы: «Музееведение», «Наш край»</w:t>
      </w:r>
      <w:r w:rsidR="0047388C">
        <w:rPr>
          <w:sz w:val="28"/>
          <w:szCs w:val="28"/>
        </w:rPr>
        <w:t>,</w:t>
      </w:r>
      <w:r w:rsidRPr="00FC4798">
        <w:rPr>
          <w:sz w:val="28"/>
          <w:szCs w:val="28"/>
        </w:rPr>
        <w:t xml:space="preserve"> «Край родной» </w:t>
      </w:r>
      <w:r w:rsidR="0047388C" w:rsidRPr="00FC4798">
        <w:rPr>
          <w:sz w:val="28"/>
          <w:szCs w:val="28"/>
        </w:rPr>
        <w:t xml:space="preserve">«Юный краевед» </w:t>
      </w:r>
      <w:r w:rsidRPr="00FC4798">
        <w:rPr>
          <w:sz w:val="28"/>
          <w:szCs w:val="28"/>
        </w:rPr>
        <w:t>«</w:t>
      </w:r>
      <w:r w:rsidR="0047388C">
        <w:rPr>
          <w:sz w:val="28"/>
          <w:szCs w:val="28"/>
        </w:rPr>
        <w:t>и другие</w:t>
      </w:r>
      <w:r w:rsidR="00FF274E">
        <w:rPr>
          <w:sz w:val="28"/>
          <w:szCs w:val="28"/>
        </w:rPr>
        <w:t>.</w:t>
      </w:r>
    </w:p>
    <w:p w:rsidR="00FF274E" w:rsidRDefault="00FF274E" w:rsidP="00FC4798">
      <w:pPr>
        <w:pStyle w:val="a5"/>
        <w:ind w:left="0" w:firstLine="360"/>
        <w:jc w:val="both"/>
        <w:rPr>
          <w:sz w:val="28"/>
          <w:szCs w:val="28"/>
        </w:rPr>
      </w:pPr>
    </w:p>
    <w:p w:rsidR="00FB7D6A" w:rsidRDefault="00FB7D6A" w:rsidP="000D493C">
      <w:pPr>
        <w:shd w:val="clear" w:color="auto" w:fill="FFFFFF"/>
        <w:spacing w:after="75" w:line="264" w:lineRule="atLeast"/>
        <w:ind w:firstLine="360"/>
        <w:jc w:val="both"/>
        <w:outlineLvl w:val="2"/>
        <w:rPr>
          <w:sz w:val="28"/>
          <w:szCs w:val="28"/>
        </w:rPr>
      </w:pPr>
      <w:proofErr w:type="spellStart"/>
      <w:r w:rsidRPr="00FB7D6A">
        <w:rPr>
          <w:sz w:val="28"/>
          <w:szCs w:val="28"/>
        </w:rPr>
        <w:t>Прозоров</w:t>
      </w:r>
      <w:proofErr w:type="spellEnd"/>
      <w:r w:rsidRPr="00FB7D6A">
        <w:rPr>
          <w:sz w:val="28"/>
          <w:szCs w:val="28"/>
        </w:rPr>
        <w:t xml:space="preserve"> Анатолий Иванович стал лауреатом Национальной премии «Семейная реликвия – 2019» в номинации "Моя родословная"</w:t>
      </w:r>
      <w:r w:rsidR="00521C88">
        <w:rPr>
          <w:sz w:val="28"/>
          <w:szCs w:val="28"/>
        </w:rPr>
        <w:t xml:space="preserve">. </w:t>
      </w:r>
      <w:r w:rsidR="00521C88" w:rsidRPr="00521C88">
        <w:rPr>
          <w:sz w:val="28"/>
          <w:szCs w:val="28"/>
        </w:rPr>
        <w:t>Национальная премия за вклад в сохранение и развитие семейного культурно-исторического наследия «Семейная реликвия» является формой общественного признания заслуг граждан, НКО, учреждений образования и культуры, физических и юридических лиц РФ в воспитании детей и молодежи на основе семейных, родовых духовных ценностей и традиций.</w:t>
      </w:r>
      <w:r w:rsidR="005434D1" w:rsidRPr="005434D1">
        <w:t xml:space="preserve"> </w:t>
      </w:r>
      <w:r w:rsidR="005434D1" w:rsidRPr="005434D1">
        <w:rPr>
          <w:sz w:val="28"/>
          <w:szCs w:val="28"/>
        </w:rPr>
        <w:t xml:space="preserve">Комитет Премии дал высокую оценку многолетнему труду Анатолия Ивановича по изучению родословной семьи </w:t>
      </w:r>
      <w:proofErr w:type="spellStart"/>
      <w:r w:rsidR="005434D1" w:rsidRPr="005434D1">
        <w:rPr>
          <w:sz w:val="28"/>
          <w:szCs w:val="28"/>
        </w:rPr>
        <w:t>Прозоровых</w:t>
      </w:r>
      <w:proofErr w:type="spellEnd"/>
      <w:r w:rsidR="005434D1" w:rsidRPr="005434D1">
        <w:rPr>
          <w:sz w:val="28"/>
          <w:szCs w:val="28"/>
        </w:rPr>
        <w:t>.</w:t>
      </w:r>
    </w:p>
    <w:p w:rsidR="0042185E" w:rsidRPr="00FB7D6A" w:rsidRDefault="0042185E" w:rsidP="000D493C">
      <w:pPr>
        <w:shd w:val="clear" w:color="auto" w:fill="FFFFFF"/>
        <w:spacing w:after="75" w:line="264" w:lineRule="atLeast"/>
        <w:ind w:firstLine="360"/>
        <w:jc w:val="both"/>
        <w:outlineLvl w:val="2"/>
        <w:rPr>
          <w:sz w:val="28"/>
          <w:szCs w:val="28"/>
        </w:rPr>
      </w:pPr>
      <w:r>
        <w:rPr>
          <w:noProof/>
        </w:rPr>
        <w:drawing>
          <wp:inline distT="0" distB="0" distL="0" distR="0" wp14:anchorId="114DC2DD" wp14:editId="5B6B153C">
            <wp:extent cx="4015464" cy="3010618"/>
            <wp:effectExtent l="0" t="0" r="0" b="0"/>
            <wp:docPr id="3" name="Рисунок 3" descr="http://malayapurga.ru/upload/DSCN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ayapurga.ru/upload/DSCN22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702" cy="301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6A" w:rsidRPr="00FC4798" w:rsidRDefault="00FB7D6A" w:rsidP="00FC4798">
      <w:pPr>
        <w:pStyle w:val="a5"/>
        <w:ind w:left="0" w:firstLine="360"/>
        <w:jc w:val="both"/>
        <w:rPr>
          <w:rFonts w:eastAsiaTheme="minorEastAsia"/>
          <w:b/>
          <w:i/>
          <w:sz w:val="28"/>
          <w:szCs w:val="28"/>
        </w:rPr>
      </w:pPr>
    </w:p>
    <w:p w:rsidR="00A52644" w:rsidRDefault="00A52644" w:rsidP="00A53D8B">
      <w:pPr>
        <w:pStyle w:val="a5"/>
        <w:ind w:left="0"/>
        <w:jc w:val="center"/>
        <w:rPr>
          <w:rFonts w:eastAsiaTheme="minorEastAsia"/>
          <w:b/>
          <w:i/>
          <w:sz w:val="28"/>
          <w:szCs w:val="28"/>
        </w:rPr>
      </w:pPr>
    </w:p>
    <w:p w:rsidR="00A52644" w:rsidRDefault="00A52644" w:rsidP="00A53D8B">
      <w:pPr>
        <w:pStyle w:val="a5"/>
        <w:ind w:left="0"/>
        <w:jc w:val="center"/>
        <w:rPr>
          <w:rFonts w:eastAsiaTheme="minorEastAsia"/>
          <w:b/>
          <w:i/>
          <w:sz w:val="28"/>
          <w:szCs w:val="28"/>
        </w:rPr>
      </w:pPr>
    </w:p>
    <w:p w:rsidR="00370926" w:rsidRPr="00370926" w:rsidRDefault="00370926" w:rsidP="00A53D8B">
      <w:pPr>
        <w:pStyle w:val="a5"/>
        <w:ind w:left="0"/>
        <w:jc w:val="center"/>
        <w:rPr>
          <w:rFonts w:eastAsiaTheme="minorEastAsia"/>
          <w:b/>
          <w:i/>
          <w:sz w:val="28"/>
          <w:szCs w:val="28"/>
        </w:rPr>
      </w:pPr>
      <w:r w:rsidRPr="00370926">
        <w:rPr>
          <w:rFonts w:eastAsiaTheme="minorEastAsia"/>
          <w:b/>
          <w:i/>
          <w:sz w:val="28"/>
          <w:szCs w:val="28"/>
        </w:rPr>
        <w:lastRenderedPageBreak/>
        <w:t xml:space="preserve">Публикация архивных материалов в </w:t>
      </w:r>
      <w:proofErr w:type="gramStart"/>
      <w:r w:rsidRPr="00370926">
        <w:rPr>
          <w:rFonts w:eastAsiaTheme="minorEastAsia"/>
          <w:b/>
          <w:i/>
          <w:sz w:val="28"/>
          <w:szCs w:val="28"/>
        </w:rPr>
        <w:t>средствах</w:t>
      </w:r>
      <w:proofErr w:type="gramEnd"/>
      <w:r w:rsidRPr="00370926">
        <w:rPr>
          <w:rFonts w:eastAsiaTheme="minorEastAsia"/>
          <w:b/>
          <w:i/>
          <w:sz w:val="28"/>
          <w:szCs w:val="28"/>
        </w:rPr>
        <w:t xml:space="preserve"> массовой информации и</w:t>
      </w:r>
    </w:p>
    <w:p w:rsidR="00844FDD" w:rsidRDefault="00370926" w:rsidP="00060C15">
      <w:pPr>
        <w:pStyle w:val="a5"/>
        <w:ind w:left="0"/>
        <w:jc w:val="center"/>
        <w:rPr>
          <w:rFonts w:eastAsiaTheme="minorEastAsia"/>
          <w:b/>
          <w:i/>
          <w:sz w:val="28"/>
          <w:szCs w:val="28"/>
        </w:rPr>
      </w:pPr>
      <w:r w:rsidRPr="00370926">
        <w:rPr>
          <w:rFonts w:eastAsiaTheme="minorEastAsia"/>
          <w:b/>
          <w:i/>
          <w:sz w:val="28"/>
          <w:szCs w:val="28"/>
        </w:rPr>
        <w:t>сети Интернет</w:t>
      </w:r>
    </w:p>
    <w:p w:rsidR="009D2C1F" w:rsidRDefault="009D2C1F" w:rsidP="00D6735D">
      <w:pPr>
        <w:jc w:val="both"/>
        <w:rPr>
          <w:color w:val="000000"/>
          <w:spacing w:val="1"/>
          <w:sz w:val="28"/>
          <w:szCs w:val="28"/>
        </w:rPr>
      </w:pPr>
    </w:p>
    <w:p w:rsidR="00C164ED" w:rsidRPr="00104EF2" w:rsidRDefault="009D2C1F" w:rsidP="00104EF2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FD08A7">
        <w:rPr>
          <w:color w:val="000000"/>
          <w:spacing w:val="1"/>
          <w:sz w:val="28"/>
          <w:szCs w:val="28"/>
        </w:rPr>
        <w:tab/>
      </w:r>
      <w:r w:rsidR="0083100E">
        <w:rPr>
          <w:color w:val="000000"/>
          <w:spacing w:val="1"/>
          <w:sz w:val="28"/>
          <w:szCs w:val="28"/>
        </w:rPr>
        <w:t>Информационными материалами о мероприятиях, проводимых членами РОИА,</w:t>
      </w:r>
      <w:r w:rsidR="00A037CF">
        <w:rPr>
          <w:color w:val="000000"/>
          <w:spacing w:val="1"/>
          <w:sz w:val="28"/>
          <w:szCs w:val="28"/>
        </w:rPr>
        <w:t xml:space="preserve"> пополня</w:t>
      </w:r>
      <w:r w:rsidR="0083100E">
        <w:rPr>
          <w:color w:val="000000"/>
          <w:spacing w:val="1"/>
          <w:sz w:val="28"/>
          <w:szCs w:val="28"/>
        </w:rPr>
        <w:t xml:space="preserve">лся сайт </w:t>
      </w:r>
      <w:proofErr w:type="spellStart"/>
      <w:r w:rsidR="0083100E">
        <w:rPr>
          <w:color w:val="000000"/>
          <w:spacing w:val="1"/>
          <w:sz w:val="28"/>
          <w:szCs w:val="28"/>
        </w:rPr>
        <w:t>Малопургинского</w:t>
      </w:r>
      <w:proofErr w:type="spellEnd"/>
      <w:r w:rsidR="0083100E">
        <w:rPr>
          <w:color w:val="000000"/>
          <w:spacing w:val="1"/>
          <w:sz w:val="28"/>
          <w:szCs w:val="28"/>
        </w:rPr>
        <w:t xml:space="preserve"> района.</w:t>
      </w:r>
    </w:p>
    <w:p w:rsidR="007C2F6E" w:rsidRDefault="007C2F6E" w:rsidP="001B1FB5">
      <w:pPr>
        <w:shd w:val="clear" w:color="auto" w:fill="FFFFFF"/>
        <w:tabs>
          <w:tab w:val="left" w:pos="720"/>
        </w:tabs>
        <w:spacing w:before="5" w:line="322" w:lineRule="exact"/>
        <w:jc w:val="center"/>
        <w:rPr>
          <w:b/>
          <w:i/>
          <w:color w:val="000000"/>
          <w:spacing w:val="1"/>
          <w:sz w:val="28"/>
          <w:szCs w:val="28"/>
        </w:rPr>
      </w:pPr>
      <w:r w:rsidRPr="001B1FB5">
        <w:rPr>
          <w:b/>
          <w:i/>
          <w:color w:val="000000"/>
          <w:spacing w:val="1"/>
          <w:sz w:val="28"/>
          <w:szCs w:val="28"/>
        </w:rPr>
        <w:t>Организация выставок документов</w:t>
      </w:r>
    </w:p>
    <w:p w:rsidR="00CE24D3" w:rsidRPr="001B1FB5" w:rsidRDefault="00CE24D3" w:rsidP="001B1FB5">
      <w:pPr>
        <w:shd w:val="clear" w:color="auto" w:fill="FFFFFF"/>
        <w:tabs>
          <w:tab w:val="left" w:pos="720"/>
        </w:tabs>
        <w:spacing w:before="5" w:line="322" w:lineRule="exact"/>
        <w:jc w:val="center"/>
        <w:rPr>
          <w:b/>
          <w:i/>
          <w:color w:val="000000"/>
          <w:spacing w:val="1"/>
          <w:sz w:val="28"/>
          <w:szCs w:val="28"/>
        </w:rPr>
      </w:pPr>
    </w:p>
    <w:p w:rsidR="00E57A35" w:rsidRDefault="00CE24D3" w:rsidP="00E57A35">
      <w:pPr>
        <w:overflowPunct w:val="0"/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</w:rPr>
      </w:pPr>
      <w:r w:rsidRPr="0071360A">
        <w:rPr>
          <w:sz w:val="28"/>
          <w:szCs w:val="28"/>
        </w:rPr>
        <w:t xml:space="preserve">В июле в Центральной районной библиотеке им. </w:t>
      </w:r>
      <w:proofErr w:type="spellStart"/>
      <w:r w:rsidRPr="0071360A">
        <w:rPr>
          <w:sz w:val="28"/>
          <w:szCs w:val="28"/>
        </w:rPr>
        <w:t>С.А.Самсонова</w:t>
      </w:r>
      <w:proofErr w:type="spellEnd"/>
      <w:r w:rsidRPr="0071360A">
        <w:rPr>
          <w:sz w:val="28"/>
          <w:szCs w:val="28"/>
        </w:rPr>
        <w:t xml:space="preserve"> работала Передвижная выставка, подготовленная архивной службой Удмуртии к 100-летию со дня </w:t>
      </w:r>
      <w:proofErr w:type="gramStart"/>
      <w:r w:rsidRPr="0071360A">
        <w:rPr>
          <w:sz w:val="28"/>
          <w:szCs w:val="28"/>
        </w:rPr>
        <w:t>рождения выдающегося конструктора стрелко</w:t>
      </w:r>
      <w:r>
        <w:rPr>
          <w:sz w:val="28"/>
          <w:szCs w:val="28"/>
        </w:rPr>
        <w:t>вого оружия Михаила Тимофеевича Калашникова</w:t>
      </w:r>
      <w:proofErr w:type="gramEnd"/>
      <w:r>
        <w:rPr>
          <w:sz w:val="28"/>
          <w:szCs w:val="28"/>
        </w:rPr>
        <w:t xml:space="preserve">. </w:t>
      </w:r>
      <w:r w:rsidRPr="0071360A">
        <w:rPr>
          <w:sz w:val="28"/>
          <w:szCs w:val="28"/>
        </w:rPr>
        <w:t>На выставке представлены документы, раскрывающие основные этапы жизненного пути Михаила Тимофеевича, из фондов трех государственных архивов Удмуртии: Центрального государственного архива, Центра документации новейшей истории, Государственного архива социально-правовых документов. Многие документы предст</w:t>
      </w:r>
      <w:r>
        <w:rPr>
          <w:sz w:val="28"/>
          <w:szCs w:val="28"/>
        </w:rPr>
        <w:t xml:space="preserve">авлены широкой публике впервые. </w:t>
      </w:r>
    </w:p>
    <w:tbl>
      <w:tblPr>
        <w:tblStyle w:val="ab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6095"/>
      </w:tblGrid>
      <w:tr w:rsidR="00977019" w:rsidTr="00D116F8">
        <w:tc>
          <w:tcPr>
            <w:tcW w:w="9606" w:type="dxa"/>
          </w:tcPr>
          <w:p w:rsidR="00977019" w:rsidRDefault="002A7203" w:rsidP="006D3F4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77019" w:rsidRPr="0071360A">
              <w:rPr>
                <w:sz w:val="28"/>
                <w:szCs w:val="28"/>
              </w:rPr>
              <w:t>На открытии выставки, которое состоялось в районной библиотеке, представила ее экспонаты директор Центра документации новейшей истории Елена Ушакова.</w:t>
            </w:r>
            <w:r w:rsidR="00977019" w:rsidRPr="0071360A">
              <w:rPr>
                <w:sz w:val="28"/>
                <w:szCs w:val="28"/>
              </w:rPr>
              <w:br/>
              <w:t xml:space="preserve">Глава района Сергей </w:t>
            </w:r>
            <w:proofErr w:type="gramStart"/>
            <w:r w:rsidR="00977019" w:rsidRPr="0071360A">
              <w:rPr>
                <w:sz w:val="28"/>
                <w:szCs w:val="28"/>
              </w:rPr>
              <w:t>Юрин</w:t>
            </w:r>
            <w:proofErr w:type="gramEnd"/>
            <w:r w:rsidR="00977019" w:rsidRPr="0071360A">
              <w:rPr>
                <w:sz w:val="28"/>
                <w:szCs w:val="28"/>
              </w:rPr>
              <w:t xml:space="preserve"> отметил, важность данной экспозиции в деле военно-патриотического восп</w:t>
            </w:r>
            <w:r w:rsidR="00977019">
              <w:rPr>
                <w:sz w:val="28"/>
                <w:szCs w:val="28"/>
              </w:rPr>
              <w:t xml:space="preserve">итания подрастающего поколения. </w:t>
            </w:r>
            <w:r w:rsidR="00977019" w:rsidRPr="0071360A">
              <w:rPr>
                <w:sz w:val="28"/>
                <w:szCs w:val="28"/>
              </w:rPr>
              <w:t xml:space="preserve">Своими воспоминаниями с присутствующими поделился Почетный гражданин </w:t>
            </w:r>
            <w:proofErr w:type="gramStart"/>
            <w:r w:rsidR="00977019" w:rsidRPr="0071360A">
              <w:rPr>
                <w:sz w:val="28"/>
                <w:szCs w:val="28"/>
              </w:rPr>
              <w:t>Удмуртской</w:t>
            </w:r>
            <w:proofErr w:type="gramEnd"/>
            <w:r w:rsidR="00977019" w:rsidRPr="0071360A">
              <w:rPr>
                <w:sz w:val="28"/>
                <w:szCs w:val="28"/>
              </w:rPr>
              <w:t xml:space="preserve"> Республики и </w:t>
            </w:r>
            <w:proofErr w:type="spellStart"/>
            <w:r w:rsidR="00977019" w:rsidRPr="0071360A">
              <w:rPr>
                <w:sz w:val="28"/>
                <w:szCs w:val="28"/>
              </w:rPr>
              <w:t>Малопургинского</w:t>
            </w:r>
            <w:proofErr w:type="spellEnd"/>
            <w:r w:rsidR="00977019" w:rsidRPr="0071360A">
              <w:rPr>
                <w:sz w:val="28"/>
                <w:szCs w:val="28"/>
              </w:rPr>
              <w:t xml:space="preserve"> района Валентин </w:t>
            </w:r>
            <w:proofErr w:type="spellStart"/>
            <w:r w:rsidR="00977019" w:rsidRPr="0071360A">
              <w:rPr>
                <w:sz w:val="28"/>
                <w:szCs w:val="28"/>
              </w:rPr>
              <w:t>Тубылов</w:t>
            </w:r>
            <w:proofErr w:type="spellEnd"/>
            <w:r w:rsidR="00977019" w:rsidRPr="0071360A">
              <w:rPr>
                <w:sz w:val="28"/>
                <w:szCs w:val="28"/>
              </w:rPr>
              <w:t xml:space="preserve">. Историю настоящей мужской дружбы двух Михаилов - Калашникова и Антипина из деревни </w:t>
            </w:r>
            <w:proofErr w:type="spellStart"/>
            <w:r w:rsidR="00977019" w:rsidRPr="0071360A">
              <w:rPr>
                <w:sz w:val="28"/>
                <w:szCs w:val="28"/>
              </w:rPr>
              <w:t>Баграш-Бигра</w:t>
            </w:r>
            <w:proofErr w:type="spellEnd"/>
            <w:r w:rsidR="00977019" w:rsidRPr="0071360A">
              <w:rPr>
                <w:sz w:val="28"/>
                <w:szCs w:val="28"/>
              </w:rPr>
              <w:t xml:space="preserve"> поведали его жена и дочь Мария</w:t>
            </w:r>
            <w:r w:rsidR="00977019">
              <w:rPr>
                <w:sz w:val="28"/>
                <w:szCs w:val="28"/>
              </w:rPr>
              <w:t xml:space="preserve"> Дмитриевна и Галина Михайловна.</w:t>
            </w:r>
            <w:r w:rsidR="00D116F8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6095" w:type="dxa"/>
          </w:tcPr>
          <w:p w:rsidR="00977019" w:rsidRDefault="00977019" w:rsidP="00060C1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  <w:p w:rsidR="00977019" w:rsidRDefault="00977019" w:rsidP="00D116F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4C6AC840" wp14:editId="37911D96">
                  <wp:extent cx="1648468" cy="2380891"/>
                  <wp:effectExtent l="0" t="0" r="0" b="0"/>
                  <wp:docPr id="21" name="Рисунок 21" descr="C:\Users\Алексеева\AppData\Local\Temp\7zOC5067081\Выставка Калашн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Алексеева\AppData\Local\Temp\7zOC5067081\Выставка Калашн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54" cy="238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D8E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D116F8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  </w:t>
            </w:r>
            <w:r w:rsidR="00D116F8">
              <w:rPr>
                <w:b/>
                <w:bCs/>
                <w:i/>
                <w:noProof/>
                <w:sz w:val="28"/>
                <w:szCs w:val="28"/>
              </w:rPr>
              <w:t xml:space="preserve"> </w:t>
            </w:r>
          </w:p>
        </w:tc>
      </w:tr>
    </w:tbl>
    <w:p w:rsidR="00E57A35" w:rsidRDefault="00E57A35" w:rsidP="00A53D8B">
      <w:pPr>
        <w:overflowPunct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</w:t>
      </w:r>
    </w:p>
    <w:p w:rsidR="00E57A35" w:rsidRDefault="00E57A35" w:rsidP="002A7203">
      <w:pPr>
        <w:overflowPunct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7C2F6E" w:rsidRDefault="007C2F6E" w:rsidP="00A53D8B">
      <w:pPr>
        <w:overflowPunct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32B67">
        <w:rPr>
          <w:b/>
          <w:bCs/>
          <w:i/>
          <w:sz w:val="28"/>
          <w:szCs w:val="28"/>
        </w:rPr>
        <w:t>Мероприятия, направленные на работу с учащейся молодёжью</w:t>
      </w:r>
    </w:p>
    <w:p w:rsidR="00DF64DC" w:rsidRDefault="00DF64DC" w:rsidP="002B6273">
      <w:pPr>
        <w:overflowPunct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F11EA2" w:rsidRDefault="00DD3C1C" w:rsidP="00F11EA2">
      <w:pPr>
        <w:spacing w:after="200" w:line="276" w:lineRule="auto"/>
        <w:jc w:val="both"/>
        <w:rPr>
          <w:sz w:val="28"/>
          <w:szCs w:val="28"/>
        </w:rPr>
      </w:pPr>
      <w:r w:rsidRPr="00DF64DC">
        <w:rPr>
          <w:color w:val="000000"/>
          <w:spacing w:val="2"/>
          <w:sz w:val="28"/>
          <w:szCs w:val="28"/>
        </w:rPr>
        <w:t xml:space="preserve"> </w:t>
      </w:r>
      <w:r w:rsidR="00CE7E91">
        <w:rPr>
          <w:color w:val="000000"/>
          <w:spacing w:val="2"/>
          <w:sz w:val="28"/>
          <w:szCs w:val="28"/>
        </w:rPr>
        <w:tab/>
      </w:r>
      <w:r w:rsidR="00DF64DC" w:rsidRPr="0071360A">
        <w:rPr>
          <w:sz w:val="28"/>
          <w:szCs w:val="28"/>
        </w:rPr>
        <w:t xml:space="preserve">5 марта </w:t>
      </w:r>
      <w:r w:rsidR="00DF64DC" w:rsidRPr="00DF64DC">
        <w:rPr>
          <w:sz w:val="28"/>
          <w:szCs w:val="28"/>
        </w:rPr>
        <w:t xml:space="preserve">в </w:t>
      </w:r>
      <w:r w:rsidR="00DF64DC" w:rsidRPr="0071360A">
        <w:rPr>
          <w:sz w:val="28"/>
          <w:szCs w:val="28"/>
        </w:rPr>
        <w:t>Центральн</w:t>
      </w:r>
      <w:r w:rsidR="00DF64DC" w:rsidRPr="00DF64DC">
        <w:rPr>
          <w:sz w:val="28"/>
          <w:szCs w:val="28"/>
        </w:rPr>
        <w:t>ой</w:t>
      </w:r>
      <w:r w:rsidR="00DF64DC" w:rsidRPr="0071360A">
        <w:rPr>
          <w:sz w:val="28"/>
          <w:szCs w:val="28"/>
        </w:rPr>
        <w:t xml:space="preserve"> районн</w:t>
      </w:r>
      <w:r w:rsidR="00DF64DC" w:rsidRPr="00DF64DC">
        <w:rPr>
          <w:sz w:val="28"/>
          <w:szCs w:val="28"/>
        </w:rPr>
        <w:t>ой</w:t>
      </w:r>
      <w:r w:rsidR="00DF64DC" w:rsidRPr="0071360A">
        <w:rPr>
          <w:sz w:val="28"/>
          <w:szCs w:val="28"/>
        </w:rPr>
        <w:t xml:space="preserve"> библиотек</w:t>
      </w:r>
      <w:r w:rsidR="00DF64DC" w:rsidRPr="00DF64DC">
        <w:rPr>
          <w:sz w:val="28"/>
          <w:szCs w:val="28"/>
        </w:rPr>
        <w:t xml:space="preserve">е им </w:t>
      </w:r>
      <w:proofErr w:type="gramStart"/>
      <w:r w:rsidR="00DF64DC" w:rsidRPr="00DF64DC">
        <w:rPr>
          <w:sz w:val="28"/>
          <w:szCs w:val="28"/>
        </w:rPr>
        <w:t>С. А.</w:t>
      </w:r>
      <w:proofErr w:type="gramEnd"/>
      <w:r w:rsidR="00DF64DC" w:rsidRPr="00DF64DC">
        <w:rPr>
          <w:sz w:val="28"/>
          <w:szCs w:val="28"/>
        </w:rPr>
        <w:t xml:space="preserve"> Самсонова, при участии </w:t>
      </w:r>
      <w:r w:rsidR="00DF64DC" w:rsidRPr="0071360A">
        <w:rPr>
          <w:sz w:val="28"/>
          <w:szCs w:val="28"/>
        </w:rPr>
        <w:t>районно</w:t>
      </w:r>
      <w:r w:rsidR="00DF64DC" w:rsidRPr="00DF64DC">
        <w:rPr>
          <w:sz w:val="28"/>
          <w:szCs w:val="28"/>
        </w:rPr>
        <w:t>го</w:t>
      </w:r>
      <w:r w:rsidR="00DF64DC" w:rsidRPr="0071360A">
        <w:rPr>
          <w:sz w:val="28"/>
          <w:szCs w:val="28"/>
        </w:rPr>
        <w:t xml:space="preserve"> методическо</w:t>
      </w:r>
      <w:r w:rsidR="00DF64DC" w:rsidRPr="00DF64DC">
        <w:rPr>
          <w:sz w:val="28"/>
          <w:szCs w:val="28"/>
        </w:rPr>
        <w:t>го</w:t>
      </w:r>
      <w:r w:rsidR="00DF64DC" w:rsidRPr="0071360A">
        <w:rPr>
          <w:sz w:val="28"/>
          <w:szCs w:val="28"/>
        </w:rPr>
        <w:t xml:space="preserve"> объединени</w:t>
      </w:r>
      <w:r w:rsidR="00DF64DC" w:rsidRPr="00DF64DC">
        <w:rPr>
          <w:sz w:val="28"/>
          <w:szCs w:val="28"/>
        </w:rPr>
        <w:t>я</w:t>
      </w:r>
      <w:r w:rsidR="00DF64DC" w:rsidRPr="0071360A">
        <w:rPr>
          <w:sz w:val="28"/>
          <w:szCs w:val="28"/>
        </w:rPr>
        <w:t xml:space="preserve"> учителей</w:t>
      </w:r>
      <w:r w:rsidR="00DF64DC" w:rsidRPr="00DF64DC">
        <w:rPr>
          <w:sz w:val="28"/>
          <w:szCs w:val="28"/>
        </w:rPr>
        <w:t xml:space="preserve"> удмуртского языка и литературы, была проведена  краеведческая интеллектуальная</w:t>
      </w:r>
      <w:r w:rsidR="00DF64DC" w:rsidRPr="0071360A">
        <w:rPr>
          <w:sz w:val="28"/>
          <w:szCs w:val="28"/>
        </w:rPr>
        <w:t xml:space="preserve"> игр</w:t>
      </w:r>
      <w:r w:rsidR="00DF64DC" w:rsidRPr="00DF64DC">
        <w:rPr>
          <w:sz w:val="28"/>
          <w:szCs w:val="28"/>
        </w:rPr>
        <w:t>а</w:t>
      </w:r>
      <w:r w:rsidR="00DF64DC" w:rsidRPr="0071360A">
        <w:rPr>
          <w:sz w:val="28"/>
          <w:szCs w:val="28"/>
        </w:rPr>
        <w:t xml:space="preserve"> </w:t>
      </w:r>
      <w:r w:rsidR="00DF64DC" w:rsidRPr="0071360A">
        <w:rPr>
          <w:sz w:val="28"/>
          <w:szCs w:val="28"/>
        </w:rPr>
        <w:lastRenderedPageBreak/>
        <w:t xml:space="preserve">«Большие </w:t>
      </w:r>
      <w:proofErr w:type="spellStart"/>
      <w:r w:rsidR="00DF64DC" w:rsidRPr="0071360A">
        <w:rPr>
          <w:sz w:val="28"/>
          <w:szCs w:val="28"/>
        </w:rPr>
        <w:t>Самсоновские</w:t>
      </w:r>
      <w:proofErr w:type="spellEnd"/>
      <w:r w:rsidR="00DF64DC" w:rsidRPr="0071360A">
        <w:rPr>
          <w:sz w:val="28"/>
          <w:szCs w:val="28"/>
        </w:rPr>
        <w:t xml:space="preserve"> игры» («</w:t>
      </w:r>
      <w:proofErr w:type="spellStart"/>
      <w:r w:rsidR="00DF64DC" w:rsidRPr="0071360A">
        <w:rPr>
          <w:sz w:val="28"/>
          <w:szCs w:val="28"/>
        </w:rPr>
        <w:t>Бадӟым</w:t>
      </w:r>
      <w:proofErr w:type="spellEnd"/>
      <w:r w:rsidR="00DF64DC" w:rsidRPr="0071360A">
        <w:rPr>
          <w:sz w:val="28"/>
          <w:szCs w:val="28"/>
        </w:rPr>
        <w:t xml:space="preserve"> Самсонов </w:t>
      </w:r>
      <w:proofErr w:type="spellStart"/>
      <w:r w:rsidR="00DF64DC" w:rsidRPr="0071360A">
        <w:rPr>
          <w:sz w:val="28"/>
          <w:szCs w:val="28"/>
        </w:rPr>
        <w:t>шудонъёс</w:t>
      </w:r>
      <w:proofErr w:type="spellEnd"/>
      <w:r w:rsidR="00DF64DC" w:rsidRPr="0071360A">
        <w:rPr>
          <w:sz w:val="28"/>
          <w:szCs w:val="28"/>
        </w:rPr>
        <w:t>»)</w:t>
      </w:r>
      <w:r w:rsidR="00F11EA2">
        <w:rPr>
          <w:sz w:val="28"/>
          <w:szCs w:val="28"/>
        </w:rPr>
        <w:t xml:space="preserve"> </w:t>
      </w:r>
      <w:r w:rsidR="00DF64DC" w:rsidRPr="0071360A">
        <w:rPr>
          <w:sz w:val="28"/>
          <w:szCs w:val="28"/>
        </w:rPr>
        <w:t xml:space="preserve">в рамках Дней литературы и празднования 90-летия </w:t>
      </w:r>
      <w:proofErr w:type="spellStart"/>
      <w:r w:rsidR="00DF64DC" w:rsidRPr="0071360A">
        <w:rPr>
          <w:sz w:val="28"/>
          <w:szCs w:val="28"/>
        </w:rPr>
        <w:t>Малопургинского</w:t>
      </w:r>
      <w:proofErr w:type="spellEnd"/>
      <w:r w:rsidR="00DF64DC" w:rsidRPr="0071360A">
        <w:rPr>
          <w:sz w:val="28"/>
          <w:szCs w:val="28"/>
        </w:rPr>
        <w:t xml:space="preserve"> района. В игре приняли участие учащи</w:t>
      </w:r>
      <w:r w:rsidR="00562BC7">
        <w:rPr>
          <w:sz w:val="28"/>
          <w:szCs w:val="28"/>
        </w:rPr>
        <w:t>еся</w:t>
      </w:r>
      <w:r w:rsidR="00DF64DC" w:rsidRPr="0071360A">
        <w:rPr>
          <w:sz w:val="28"/>
          <w:szCs w:val="28"/>
        </w:rPr>
        <w:t xml:space="preserve"> 5-8 классов общеобразовательных учреждений.</w:t>
      </w:r>
      <w:r w:rsidR="00DF64DC" w:rsidRPr="0071360A">
        <w:rPr>
          <w:sz w:val="28"/>
          <w:szCs w:val="28"/>
        </w:rPr>
        <w:br/>
        <w:t>Команд</w:t>
      </w:r>
      <w:r w:rsidR="00562BC7">
        <w:rPr>
          <w:sz w:val="28"/>
          <w:szCs w:val="28"/>
        </w:rPr>
        <w:t>ам (всего было 11)</w:t>
      </w:r>
      <w:r w:rsidR="00DF64DC" w:rsidRPr="0071360A">
        <w:rPr>
          <w:sz w:val="28"/>
          <w:szCs w:val="28"/>
        </w:rPr>
        <w:t xml:space="preserve"> предстояло ответить на </w:t>
      </w:r>
      <w:r w:rsidR="00562BC7" w:rsidRPr="0071360A">
        <w:rPr>
          <w:rFonts w:eastAsiaTheme="minorHAnsi"/>
          <w:sz w:val="28"/>
          <w:szCs w:val="28"/>
          <w:lang w:eastAsia="en-US"/>
        </w:rPr>
        <w:t>20 вопросов</w:t>
      </w:r>
      <w:r w:rsidR="00562BC7" w:rsidRPr="0071360A">
        <w:rPr>
          <w:sz w:val="28"/>
          <w:szCs w:val="28"/>
        </w:rPr>
        <w:t xml:space="preserve"> </w:t>
      </w:r>
      <w:r w:rsidR="00DF64DC" w:rsidRPr="0071360A">
        <w:rPr>
          <w:sz w:val="28"/>
          <w:szCs w:val="28"/>
        </w:rPr>
        <w:t xml:space="preserve">по следующим этапам: </w:t>
      </w:r>
    </w:p>
    <w:p w:rsidR="004472D9" w:rsidRDefault="00DF64DC" w:rsidP="00F11EA2">
      <w:pPr>
        <w:spacing w:after="200" w:line="276" w:lineRule="auto"/>
        <w:rPr>
          <w:sz w:val="28"/>
          <w:szCs w:val="28"/>
        </w:rPr>
      </w:pPr>
      <w:r w:rsidRPr="0071360A">
        <w:rPr>
          <w:sz w:val="28"/>
          <w:szCs w:val="28"/>
        </w:rPr>
        <w:br/>
        <w:t>• «</w:t>
      </w:r>
      <w:proofErr w:type="spellStart"/>
      <w:r w:rsidRPr="0071360A">
        <w:rPr>
          <w:sz w:val="28"/>
          <w:szCs w:val="28"/>
        </w:rPr>
        <w:t>Пичи</w:t>
      </w:r>
      <w:proofErr w:type="spellEnd"/>
      <w:r w:rsidRPr="0071360A">
        <w:rPr>
          <w:sz w:val="28"/>
          <w:szCs w:val="28"/>
        </w:rPr>
        <w:t xml:space="preserve"> Пурга </w:t>
      </w:r>
      <w:proofErr w:type="spellStart"/>
      <w:r w:rsidRPr="0071360A">
        <w:rPr>
          <w:sz w:val="28"/>
          <w:szCs w:val="28"/>
        </w:rPr>
        <w:t>ёрос</w:t>
      </w:r>
      <w:proofErr w:type="spellEnd"/>
      <w:r w:rsidRPr="0071360A">
        <w:rPr>
          <w:sz w:val="28"/>
          <w:szCs w:val="28"/>
        </w:rPr>
        <w:t xml:space="preserve">» - Малопургинский район в </w:t>
      </w:r>
      <w:proofErr w:type="gramStart"/>
      <w:r w:rsidRPr="0071360A">
        <w:rPr>
          <w:sz w:val="28"/>
          <w:szCs w:val="28"/>
        </w:rPr>
        <w:t>цифрах</w:t>
      </w:r>
      <w:proofErr w:type="gramEnd"/>
      <w:r w:rsidRPr="0071360A">
        <w:rPr>
          <w:sz w:val="28"/>
          <w:szCs w:val="28"/>
        </w:rPr>
        <w:t xml:space="preserve"> и фактах» (история района)</w:t>
      </w:r>
      <w:r w:rsidRPr="0071360A">
        <w:rPr>
          <w:sz w:val="28"/>
          <w:szCs w:val="28"/>
        </w:rPr>
        <w:br/>
        <w:t>• «</w:t>
      </w:r>
      <w:proofErr w:type="spellStart"/>
      <w:r w:rsidRPr="0071360A">
        <w:rPr>
          <w:sz w:val="28"/>
          <w:szCs w:val="28"/>
        </w:rPr>
        <w:t>Тод</w:t>
      </w:r>
      <w:proofErr w:type="spellEnd"/>
      <w:r w:rsidRPr="0071360A">
        <w:rPr>
          <w:sz w:val="28"/>
          <w:szCs w:val="28"/>
        </w:rPr>
        <w:t>-ай-ко» - «Угадай-ка» (узнать о людях и событиях по фото)</w:t>
      </w:r>
      <w:r w:rsidRPr="0071360A">
        <w:rPr>
          <w:sz w:val="28"/>
          <w:szCs w:val="28"/>
        </w:rPr>
        <w:br/>
        <w:t xml:space="preserve">• «Книга </w:t>
      </w:r>
      <w:proofErr w:type="spellStart"/>
      <w:r w:rsidRPr="0071360A">
        <w:rPr>
          <w:sz w:val="28"/>
          <w:szCs w:val="28"/>
        </w:rPr>
        <w:t>ӝажы</w:t>
      </w:r>
      <w:proofErr w:type="spellEnd"/>
      <w:r w:rsidRPr="0071360A">
        <w:rPr>
          <w:sz w:val="28"/>
          <w:szCs w:val="28"/>
        </w:rPr>
        <w:t>» - Книжная полка» (по произвед</w:t>
      </w:r>
      <w:r w:rsidR="004472D9">
        <w:rPr>
          <w:sz w:val="28"/>
          <w:szCs w:val="28"/>
        </w:rPr>
        <w:t xml:space="preserve">ениям </w:t>
      </w:r>
      <w:proofErr w:type="spellStart"/>
      <w:r w:rsidR="004472D9">
        <w:rPr>
          <w:sz w:val="28"/>
          <w:szCs w:val="28"/>
        </w:rPr>
        <w:t>малопургинских</w:t>
      </w:r>
      <w:proofErr w:type="spellEnd"/>
      <w:r w:rsidR="004472D9">
        <w:rPr>
          <w:sz w:val="28"/>
          <w:szCs w:val="28"/>
        </w:rPr>
        <w:t xml:space="preserve"> писателей)</w:t>
      </w:r>
    </w:p>
    <w:p w:rsidR="00DF64DC" w:rsidRDefault="00DF64DC" w:rsidP="00F11EA2">
      <w:pPr>
        <w:spacing w:after="200" w:line="276" w:lineRule="auto"/>
        <w:rPr>
          <w:sz w:val="28"/>
          <w:szCs w:val="28"/>
        </w:rPr>
      </w:pPr>
      <w:r w:rsidRPr="0071360A">
        <w:rPr>
          <w:sz w:val="28"/>
          <w:szCs w:val="28"/>
        </w:rPr>
        <w:t>• «</w:t>
      </w:r>
      <w:proofErr w:type="spellStart"/>
      <w:r w:rsidRPr="0071360A">
        <w:rPr>
          <w:sz w:val="28"/>
          <w:szCs w:val="28"/>
        </w:rPr>
        <w:t>Мар</w:t>
      </w:r>
      <w:proofErr w:type="spellEnd"/>
      <w:r w:rsidRPr="0071360A">
        <w:rPr>
          <w:sz w:val="28"/>
          <w:szCs w:val="28"/>
        </w:rPr>
        <w:t xml:space="preserve">-о </w:t>
      </w:r>
      <w:proofErr w:type="spellStart"/>
      <w:r w:rsidRPr="0071360A">
        <w:rPr>
          <w:sz w:val="28"/>
          <w:szCs w:val="28"/>
        </w:rPr>
        <w:t>соосты</w:t>
      </w:r>
      <w:proofErr w:type="spellEnd"/>
      <w:r w:rsidRPr="0071360A">
        <w:rPr>
          <w:sz w:val="28"/>
          <w:szCs w:val="28"/>
        </w:rPr>
        <w:t xml:space="preserve"> </w:t>
      </w:r>
      <w:proofErr w:type="spellStart"/>
      <w:r w:rsidRPr="0071360A">
        <w:rPr>
          <w:sz w:val="28"/>
          <w:szCs w:val="28"/>
        </w:rPr>
        <w:t>герӟа</w:t>
      </w:r>
      <w:proofErr w:type="spellEnd"/>
      <w:r w:rsidRPr="0071360A">
        <w:rPr>
          <w:sz w:val="28"/>
          <w:szCs w:val="28"/>
        </w:rPr>
        <w:t xml:space="preserve">?» - «Где логика?» (найти связь в </w:t>
      </w:r>
      <w:proofErr w:type="gramStart"/>
      <w:r w:rsidRPr="0071360A">
        <w:rPr>
          <w:sz w:val="28"/>
          <w:szCs w:val="28"/>
        </w:rPr>
        <w:t>картинах</w:t>
      </w:r>
      <w:proofErr w:type="gramEnd"/>
      <w:r w:rsidRPr="0071360A">
        <w:rPr>
          <w:sz w:val="28"/>
          <w:szCs w:val="28"/>
        </w:rPr>
        <w:t>)</w:t>
      </w:r>
      <w:r w:rsidR="004472D9">
        <w:rPr>
          <w:sz w:val="28"/>
          <w:szCs w:val="28"/>
        </w:rPr>
        <w:t xml:space="preserve">                              </w:t>
      </w:r>
      <w:r w:rsidR="00C7320F" w:rsidRPr="00C7320F">
        <w:rPr>
          <w:noProof/>
          <w:sz w:val="28"/>
          <w:szCs w:val="28"/>
        </w:rPr>
        <w:t xml:space="preserve"> </w:t>
      </w:r>
      <w:r w:rsidR="00C7320F">
        <w:rPr>
          <w:noProof/>
          <w:sz w:val="28"/>
          <w:szCs w:val="28"/>
        </w:rPr>
        <w:drawing>
          <wp:inline distT="0" distB="0" distL="0" distR="0" wp14:anchorId="06B91651" wp14:editId="0599C6D2">
            <wp:extent cx="2309121" cy="1733910"/>
            <wp:effectExtent l="0" t="0" r="0" b="0"/>
            <wp:docPr id="2" name="Рисунок 2" descr="C:\Users\Алексеева\AppData\Local\Temp\7zOC502866B\Большие Самсоновские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ева\AppData\Local\Temp\7zOC502866B\Большие Самсоновские игр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82" cy="17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0F" w:rsidRDefault="00C7320F" w:rsidP="00F11EA2">
      <w:pPr>
        <w:spacing w:after="200" w:line="276" w:lineRule="auto"/>
        <w:rPr>
          <w:sz w:val="28"/>
          <w:szCs w:val="28"/>
        </w:rPr>
      </w:pPr>
    </w:p>
    <w:p w:rsidR="00654223" w:rsidRDefault="00654223" w:rsidP="00CE7E91">
      <w:pPr>
        <w:spacing w:after="200" w:line="276" w:lineRule="auto"/>
        <w:ind w:firstLine="708"/>
        <w:rPr>
          <w:sz w:val="28"/>
          <w:szCs w:val="28"/>
        </w:rPr>
      </w:pPr>
      <w:r w:rsidRPr="0071360A">
        <w:rPr>
          <w:sz w:val="28"/>
          <w:szCs w:val="28"/>
        </w:rPr>
        <w:t>В районной библиотеке в течение года проходили  классные часы «Героями не рождаются», посвящённые 100-летию Михаила Тимофеевича Калашникова, легендарной личности, конструктора оружия. На встречах ребята узнавали об интересных фактах и событиях биографии Михаила Тимофеевича.</w:t>
      </w:r>
    </w:p>
    <w:p w:rsidR="0047388C" w:rsidRPr="00E3787C" w:rsidRDefault="00E3787C" w:rsidP="00E378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47388C" w:rsidRPr="00E3787C">
        <w:rPr>
          <w:sz w:val="28"/>
          <w:szCs w:val="28"/>
        </w:rPr>
        <w:t>февраля  МОУ ДО Малопургинский Центр детского творчества проводил районный этап олимпиады по школьному  краеведению с целью выявления и поддержки учащихся, имеющих наиболее глубокие знания и проявляющих особые способности в исследовательской деятельности в области знаний по региональной истории, биологии, географии, филологии и литературе</w:t>
      </w:r>
      <w:proofErr w:type="gramStart"/>
      <w:r w:rsidR="0047388C" w:rsidRPr="00E3787C">
        <w:rPr>
          <w:sz w:val="28"/>
          <w:szCs w:val="28"/>
        </w:rPr>
        <w:t>.</w:t>
      </w:r>
      <w:proofErr w:type="gramEnd"/>
      <w:r w:rsidR="0047388C" w:rsidRPr="00E3787C">
        <w:rPr>
          <w:sz w:val="28"/>
          <w:szCs w:val="28"/>
        </w:rPr>
        <w:t xml:space="preserve"> </w:t>
      </w:r>
      <w:proofErr w:type="gramStart"/>
      <w:r w:rsidR="0047388C" w:rsidRPr="00E3787C">
        <w:rPr>
          <w:sz w:val="28"/>
          <w:szCs w:val="28"/>
        </w:rPr>
        <w:t>к</w:t>
      </w:r>
      <w:proofErr w:type="gramEnd"/>
      <w:r w:rsidR="0047388C" w:rsidRPr="00E3787C">
        <w:rPr>
          <w:sz w:val="28"/>
          <w:szCs w:val="28"/>
        </w:rPr>
        <w:t xml:space="preserve">раеведения. На олимпиаде участвовали 21 учащихся из  МОУ СОШ д. </w:t>
      </w:r>
      <w:proofErr w:type="spellStart"/>
      <w:r w:rsidR="0047388C" w:rsidRPr="00E3787C">
        <w:rPr>
          <w:sz w:val="28"/>
          <w:szCs w:val="28"/>
        </w:rPr>
        <w:t>Баграш</w:t>
      </w:r>
      <w:proofErr w:type="spellEnd"/>
      <w:r w:rsidR="0047388C" w:rsidRPr="00E3787C">
        <w:rPr>
          <w:sz w:val="28"/>
          <w:szCs w:val="28"/>
        </w:rPr>
        <w:t xml:space="preserve"> </w:t>
      </w:r>
      <w:proofErr w:type="spellStart"/>
      <w:r w:rsidR="0047388C" w:rsidRPr="00E3787C">
        <w:rPr>
          <w:sz w:val="28"/>
          <w:szCs w:val="28"/>
        </w:rPr>
        <w:t>Бигра</w:t>
      </w:r>
      <w:proofErr w:type="spellEnd"/>
      <w:r w:rsidR="0047388C" w:rsidRPr="00E3787C">
        <w:rPr>
          <w:sz w:val="28"/>
          <w:szCs w:val="28"/>
        </w:rPr>
        <w:t xml:space="preserve">, МОУ гимназия с. Малая Пурга, МОУ ООШ д. Иваново-Самарское, МОУ СОШ с. Уром, МОО СОШ № 1 с. Малая Пурга, МОУ СОШ с. Пугачево, МОУ СОШ д. </w:t>
      </w:r>
      <w:proofErr w:type="gramStart"/>
      <w:r w:rsidR="0047388C" w:rsidRPr="00E3787C">
        <w:rPr>
          <w:sz w:val="28"/>
          <w:szCs w:val="28"/>
        </w:rPr>
        <w:t>Старая</w:t>
      </w:r>
      <w:proofErr w:type="gramEnd"/>
      <w:r w:rsidR="0047388C" w:rsidRPr="00E3787C">
        <w:rPr>
          <w:sz w:val="28"/>
          <w:szCs w:val="28"/>
        </w:rPr>
        <w:t xml:space="preserve"> </w:t>
      </w:r>
      <w:proofErr w:type="spellStart"/>
      <w:r w:rsidR="0047388C" w:rsidRPr="00E3787C">
        <w:rPr>
          <w:sz w:val="28"/>
          <w:szCs w:val="28"/>
        </w:rPr>
        <w:t>Монья</w:t>
      </w:r>
      <w:proofErr w:type="spellEnd"/>
      <w:r w:rsidR="0047388C" w:rsidRPr="00E3787C">
        <w:rPr>
          <w:sz w:val="28"/>
          <w:szCs w:val="28"/>
        </w:rPr>
        <w:t>.</w:t>
      </w:r>
    </w:p>
    <w:p w:rsidR="00E3787C" w:rsidRDefault="00E3787C" w:rsidP="00E3787C">
      <w:pPr>
        <w:pStyle w:val="a5"/>
        <w:tabs>
          <w:tab w:val="left" w:pos="709"/>
        </w:tabs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3787C">
        <w:rPr>
          <w:sz w:val="28"/>
          <w:szCs w:val="28"/>
        </w:rPr>
        <w:t xml:space="preserve">С целью патриотического воспитания подрастающего поколения </w:t>
      </w:r>
      <w:proofErr w:type="spellStart"/>
      <w:r w:rsidRPr="00E3787C">
        <w:rPr>
          <w:sz w:val="28"/>
          <w:szCs w:val="28"/>
        </w:rPr>
        <w:t>Малопургинского</w:t>
      </w:r>
      <w:proofErr w:type="spellEnd"/>
      <w:r w:rsidRPr="00E3787C">
        <w:rPr>
          <w:sz w:val="28"/>
          <w:szCs w:val="28"/>
        </w:rPr>
        <w:t xml:space="preserve"> района проводятся различные встречи с известными людьми, земляками, уроженцами нашего района.  18 апреля была организована на базе МОУ СОШ д. </w:t>
      </w:r>
      <w:proofErr w:type="spellStart"/>
      <w:r w:rsidRPr="00E3787C">
        <w:rPr>
          <w:sz w:val="28"/>
          <w:szCs w:val="28"/>
        </w:rPr>
        <w:t>Бобья</w:t>
      </w:r>
      <w:proofErr w:type="spellEnd"/>
      <w:r w:rsidRPr="00E3787C">
        <w:rPr>
          <w:sz w:val="28"/>
          <w:szCs w:val="28"/>
        </w:rPr>
        <w:t xml:space="preserve">-Уча творческая встреча  с писателями Г.Н. Самсоновой и В.Б. </w:t>
      </w:r>
      <w:proofErr w:type="spellStart"/>
      <w:r w:rsidRPr="00E3787C">
        <w:rPr>
          <w:sz w:val="28"/>
          <w:szCs w:val="28"/>
        </w:rPr>
        <w:t>Возняковым</w:t>
      </w:r>
      <w:proofErr w:type="spellEnd"/>
      <w:r w:rsidRPr="00E3787C">
        <w:rPr>
          <w:sz w:val="28"/>
          <w:szCs w:val="28"/>
        </w:rPr>
        <w:t>.</w:t>
      </w:r>
    </w:p>
    <w:p w:rsidR="00B46FA5" w:rsidRPr="00B46FA5" w:rsidRDefault="00B46FA5" w:rsidP="00FD6C07">
      <w:pPr>
        <w:pStyle w:val="a5"/>
        <w:tabs>
          <w:tab w:val="left" w:pos="709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6FA5">
        <w:rPr>
          <w:sz w:val="28"/>
          <w:szCs w:val="28"/>
        </w:rPr>
        <w:t xml:space="preserve">26 марта  2019 г.  были подведены итоги муниципального этапа республиканского конкурса </w:t>
      </w:r>
      <w:proofErr w:type="gramStart"/>
      <w:r w:rsidRPr="00B46FA5">
        <w:rPr>
          <w:sz w:val="28"/>
          <w:szCs w:val="28"/>
        </w:rPr>
        <w:t>обучающихся</w:t>
      </w:r>
      <w:proofErr w:type="gramEnd"/>
      <w:r w:rsidRPr="00B46FA5">
        <w:rPr>
          <w:sz w:val="28"/>
          <w:szCs w:val="28"/>
        </w:rPr>
        <w:t xml:space="preserve"> «Герои народа – герои страны».  Организатором районного этапа выступил Управление образования Администрации </w:t>
      </w:r>
      <w:r w:rsidR="00E75AE1">
        <w:rPr>
          <w:sz w:val="28"/>
          <w:szCs w:val="28"/>
        </w:rPr>
        <w:t>муниципального образования «Малопургинский район»</w:t>
      </w:r>
      <w:r w:rsidRPr="00B46FA5">
        <w:rPr>
          <w:sz w:val="28"/>
          <w:szCs w:val="28"/>
        </w:rPr>
        <w:t>.</w:t>
      </w:r>
    </w:p>
    <w:p w:rsidR="007C2F6E" w:rsidRPr="00A53D8B" w:rsidRDefault="007C2F6E" w:rsidP="00A53D8B">
      <w:pPr>
        <w:shd w:val="clear" w:color="auto" w:fill="FFFFFF"/>
        <w:tabs>
          <w:tab w:val="left" w:pos="720"/>
        </w:tabs>
        <w:spacing w:before="5" w:line="322" w:lineRule="exact"/>
        <w:jc w:val="center"/>
        <w:rPr>
          <w:b/>
          <w:i/>
          <w:sz w:val="28"/>
          <w:szCs w:val="28"/>
        </w:rPr>
      </w:pPr>
      <w:r w:rsidRPr="00A53D8B">
        <w:rPr>
          <w:b/>
          <w:i/>
          <w:sz w:val="28"/>
          <w:szCs w:val="28"/>
        </w:rPr>
        <w:t>Наличие материальной и финансовой базы, в том числе представленной спонсорами</w:t>
      </w:r>
    </w:p>
    <w:p w:rsidR="007C2F6E" w:rsidRPr="00D32B67" w:rsidRDefault="007C2F6E" w:rsidP="002B6273">
      <w:pPr>
        <w:overflowPunct w:val="0"/>
        <w:autoSpaceDE w:val="0"/>
        <w:autoSpaceDN w:val="0"/>
        <w:adjustRightInd w:val="0"/>
        <w:ind w:left="-180"/>
        <w:jc w:val="both"/>
        <w:rPr>
          <w:b/>
          <w:i/>
          <w:sz w:val="28"/>
          <w:szCs w:val="28"/>
        </w:rPr>
      </w:pPr>
    </w:p>
    <w:p w:rsidR="005667D1" w:rsidRPr="005667D1" w:rsidRDefault="005667D1" w:rsidP="005667D1">
      <w:pPr>
        <w:overflowPunct w:val="0"/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667D1">
        <w:rPr>
          <w:sz w:val="28"/>
          <w:szCs w:val="28"/>
        </w:rPr>
        <w:t>- всего собрано членских взносов – 37</w:t>
      </w:r>
      <w:r w:rsidR="0042185E">
        <w:rPr>
          <w:sz w:val="28"/>
          <w:szCs w:val="28"/>
        </w:rPr>
        <w:t>5</w:t>
      </w:r>
      <w:r w:rsidRPr="005667D1">
        <w:rPr>
          <w:sz w:val="28"/>
          <w:szCs w:val="28"/>
        </w:rPr>
        <w:t>-00;</w:t>
      </w:r>
    </w:p>
    <w:p w:rsidR="005667D1" w:rsidRPr="005667D1" w:rsidRDefault="005667D1" w:rsidP="005667D1">
      <w:pPr>
        <w:overflowPunct w:val="0"/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 w:rsidRPr="005667D1">
        <w:rPr>
          <w:sz w:val="28"/>
          <w:szCs w:val="28"/>
        </w:rPr>
        <w:t xml:space="preserve">                 - использовано – 37</w:t>
      </w:r>
      <w:r w:rsidR="0042185E">
        <w:rPr>
          <w:sz w:val="28"/>
          <w:szCs w:val="28"/>
        </w:rPr>
        <w:t>5</w:t>
      </w:r>
      <w:r w:rsidRPr="005667D1">
        <w:rPr>
          <w:sz w:val="28"/>
          <w:szCs w:val="28"/>
        </w:rPr>
        <w:t>-00</w:t>
      </w:r>
      <w:proofErr w:type="gramStart"/>
      <w:r w:rsidRPr="005667D1">
        <w:rPr>
          <w:sz w:val="28"/>
          <w:szCs w:val="28"/>
        </w:rPr>
        <w:t xml:space="preserve"> ;</w:t>
      </w:r>
      <w:proofErr w:type="gramEnd"/>
    </w:p>
    <w:p w:rsidR="005667D1" w:rsidRPr="005667D1" w:rsidRDefault="005667D1" w:rsidP="005667D1">
      <w:pPr>
        <w:overflowPunct w:val="0"/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 w:rsidRPr="005667D1">
        <w:rPr>
          <w:sz w:val="28"/>
          <w:szCs w:val="28"/>
        </w:rPr>
        <w:t xml:space="preserve">                 - остаток  - 0.</w:t>
      </w:r>
    </w:p>
    <w:p w:rsidR="00F0786A" w:rsidRPr="00D32B67" w:rsidRDefault="005667D1" w:rsidP="005667D1">
      <w:pPr>
        <w:overflowPunct w:val="0"/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 w:rsidRPr="005667D1">
        <w:rPr>
          <w:sz w:val="28"/>
          <w:szCs w:val="28"/>
        </w:rPr>
        <w:t>Поступившие взносы в размере 37</w:t>
      </w:r>
      <w:r w:rsidR="0042185E">
        <w:rPr>
          <w:sz w:val="28"/>
          <w:szCs w:val="28"/>
        </w:rPr>
        <w:t>5</w:t>
      </w:r>
      <w:r w:rsidRPr="005667D1">
        <w:rPr>
          <w:sz w:val="28"/>
          <w:szCs w:val="28"/>
        </w:rPr>
        <w:t xml:space="preserve"> руб. 00 коп</w:t>
      </w:r>
      <w:proofErr w:type="gramStart"/>
      <w:r w:rsidRPr="005667D1">
        <w:rPr>
          <w:sz w:val="28"/>
          <w:szCs w:val="28"/>
        </w:rPr>
        <w:t>.</w:t>
      </w:r>
      <w:proofErr w:type="gramEnd"/>
      <w:r w:rsidRPr="005667D1">
        <w:rPr>
          <w:sz w:val="28"/>
          <w:szCs w:val="28"/>
        </w:rPr>
        <w:t xml:space="preserve"> </w:t>
      </w:r>
      <w:proofErr w:type="gramStart"/>
      <w:r w:rsidRPr="005667D1">
        <w:rPr>
          <w:sz w:val="28"/>
          <w:szCs w:val="28"/>
        </w:rPr>
        <w:t>и</w:t>
      </w:r>
      <w:proofErr w:type="gramEnd"/>
      <w:r w:rsidRPr="005667D1">
        <w:rPr>
          <w:sz w:val="28"/>
          <w:szCs w:val="28"/>
        </w:rPr>
        <w:t>зрасходованы на приобретение канцелярских товаров, цветная ксероксная бумага ( на оформление информационных стендов и выставок).</w:t>
      </w:r>
    </w:p>
    <w:p w:rsidR="007C2F6E" w:rsidRPr="00D32B67" w:rsidRDefault="007C2F6E" w:rsidP="002B6273">
      <w:pPr>
        <w:overflowPunct w:val="0"/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</w:p>
    <w:p w:rsidR="007C2F6E" w:rsidRPr="00D32B67" w:rsidRDefault="007C2F6E" w:rsidP="002B627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2B67">
        <w:rPr>
          <w:sz w:val="28"/>
          <w:szCs w:val="28"/>
        </w:rPr>
        <w:t>Председатель районной первичной</w:t>
      </w:r>
      <w:r w:rsidR="00423F16">
        <w:rPr>
          <w:sz w:val="28"/>
          <w:szCs w:val="28"/>
        </w:rPr>
        <w:t xml:space="preserve"> </w:t>
      </w:r>
      <w:r w:rsidRPr="00D32B67">
        <w:rPr>
          <w:sz w:val="28"/>
          <w:szCs w:val="28"/>
        </w:rPr>
        <w:t xml:space="preserve">организации      </w:t>
      </w:r>
      <w:r w:rsidR="00423F16">
        <w:rPr>
          <w:sz w:val="28"/>
          <w:szCs w:val="28"/>
        </w:rPr>
        <w:t xml:space="preserve">                            </w:t>
      </w:r>
      <w:r w:rsidR="004A0927">
        <w:rPr>
          <w:sz w:val="28"/>
          <w:szCs w:val="28"/>
        </w:rPr>
        <w:t xml:space="preserve">              О.</w:t>
      </w:r>
      <w:r w:rsidR="00802959">
        <w:rPr>
          <w:sz w:val="28"/>
          <w:szCs w:val="28"/>
        </w:rPr>
        <w:t xml:space="preserve"> </w:t>
      </w:r>
      <w:r w:rsidR="004A0927">
        <w:rPr>
          <w:sz w:val="28"/>
          <w:szCs w:val="28"/>
        </w:rPr>
        <w:t>Э.</w:t>
      </w:r>
      <w:r w:rsidR="00802959">
        <w:rPr>
          <w:sz w:val="28"/>
          <w:szCs w:val="28"/>
        </w:rPr>
        <w:t xml:space="preserve"> </w:t>
      </w:r>
      <w:proofErr w:type="spellStart"/>
      <w:r w:rsidR="004A0927">
        <w:rPr>
          <w:sz w:val="28"/>
          <w:szCs w:val="28"/>
        </w:rPr>
        <w:t>Полканова</w:t>
      </w:r>
      <w:proofErr w:type="spellEnd"/>
      <w:r w:rsidR="00423F16">
        <w:rPr>
          <w:sz w:val="28"/>
          <w:szCs w:val="28"/>
        </w:rPr>
        <w:t xml:space="preserve">                         </w:t>
      </w:r>
      <w:r w:rsidRPr="00D32B67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D01CE2" w:rsidRPr="00D32B67">
        <w:rPr>
          <w:sz w:val="28"/>
          <w:szCs w:val="28"/>
        </w:rPr>
        <w:t xml:space="preserve"> </w:t>
      </w:r>
    </w:p>
    <w:p w:rsidR="00B34EF1" w:rsidRPr="00D32B67" w:rsidRDefault="00B34EF1" w:rsidP="002B627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688" w:rsidRDefault="00045B30" w:rsidP="002A0637">
      <w:pPr>
        <w:overflowPunct w:val="0"/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3CD">
        <w:rPr>
          <w:sz w:val="28"/>
          <w:szCs w:val="28"/>
        </w:rPr>
        <w:t>6</w:t>
      </w:r>
      <w:bookmarkStart w:id="0" w:name="_GoBack"/>
      <w:bookmarkEnd w:id="0"/>
      <w:r w:rsidR="00C72EAB">
        <w:rPr>
          <w:sz w:val="28"/>
          <w:szCs w:val="28"/>
        </w:rPr>
        <w:t>.1</w:t>
      </w:r>
      <w:r w:rsidR="001934BF">
        <w:rPr>
          <w:sz w:val="28"/>
          <w:szCs w:val="28"/>
          <w:lang w:val="en-US"/>
        </w:rPr>
        <w:t>1</w:t>
      </w:r>
      <w:r w:rsidR="00C72EAB">
        <w:rPr>
          <w:sz w:val="28"/>
          <w:szCs w:val="28"/>
        </w:rPr>
        <w:t>.</w:t>
      </w:r>
      <w:r w:rsidR="002A0637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E4435B">
        <w:rPr>
          <w:sz w:val="28"/>
          <w:szCs w:val="28"/>
        </w:rPr>
        <w:t>9</w:t>
      </w:r>
    </w:p>
    <w:p w:rsidR="0071360A" w:rsidRDefault="0071360A" w:rsidP="002A0637">
      <w:pPr>
        <w:overflowPunct w:val="0"/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</w:p>
    <w:p w:rsidR="0071360A" w:rsidRPr="0071360A" w:rsidRDefault="0071360A" w:rsidP="0071360A">
      <w:pPr>
        <w:spacing w:after="200" w:line="276" w:lineRule="auto"/>
        <w:rPr>
          <w:rFonts w:eastAsiaTheme="minorHAnsi"/>
          <w:lang w:eastAsia="en-US"/>
        </w:rPr>
      </w:pPr>
      <w:r w:rsidRPr="0071360A">
        <w:rPr>
          <w:rFonts w:eastAsiaTheme="minorHAnsi"/>
          <w:lang w:eastAsia="en-US"/>
        </w:rPr>
        <w:t>.</w:t>
      </w:r>
      <w:r w:rsidRPr="0071360A">
        <w:br/>
      </w:r>
    </w:p>
    <w:p w:rsidR="0071360A" w:rsidRPr="0071360A" w:rsidRDefault="0071360A" w:rsidP="0071360A">
      <w:r w:rsidRPr="0071360A">
        <w:t xml:space="preserve"> </w:t>
      </w:r>
    </w:p>
    <w:p w:rsidR="0071360A" w:rsidRPr="0071360A" w:rsidRDefault="0071360A" w:rsidP="0071360A">
      <w:pPr>
        <w:spacing w:before="100" w:beforeAutospacing="1" w:after="100" w:afterAutospacing="1"/>
      </w:pPr>
    </w:p>
    <w:p w:rsidR="0071360A" w:rsidRPr="0071360A" w:rsidRDefault="0071360A" w:rsidP="0071360A">
      <w:pPr>
        <w:spacing w:before="100" w:beforeAutospacing="1" w:after="100" w:afterAutospacing="1"/>
      </w:pPr>
      <w:r w:rsidRPr="0071360A">
        <w:t xml:space="preserve"> </w:t>
      </w:r>
    </w:p>
    <w:p w:rsidR="0071360A" w:rsidRPr="002A0637" w:rsidRDefault="0071360A" w:rsidP="002A0637">
      <w:pPr>
        <w:overflowPunct w:val="0"/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</w:p>
    <w:sectPr w:rsidR="0071360A" w:rsidRPr="002A0637" w:rsidSect="006D4BDD">
      <w:pgSz w:w="16838" w:h="11906" w:orient="landscape"/>
      <w:pgMar w:top="850" w:right="899" w:bottom="709" w:left="12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13"/>
    <w:multiLevelType w:val="hybridMultilevel"/>
    <w:tmpl w:val="8CDA0546"/>
    <w:lvl w:ilvl="0" w:tplc="E1A2C5A2">
      <w:start w:val="1"/>
      <w:numFmt w:val="decimal"/>
      <w:lvlText w:val="%1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31AA3"/>
    <w:multiLevelType w:val="hybridMultilevel"/>
    <w:tmpl w:val="950E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3B6D"/>
    <w:multiLevelType w:val="hybridMultilevel"/>
    <w:tmpl w:val="E376DA7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F565988"/>
    <w:multiLevelType w:val="hybridMultilevel"/>
    <w:tmpl w:val="0C383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CC6C6D"/>
    <w:multiLevelType w:val="hybridMultilevel"/>
    <w:tmpl w:val="9E1C0D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4F322D"/>
    <w:multiLevelType w:val="hybridMultilevel"/>
    <w:tmpl w:val="4BE2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B43C0"/>
    <w:multiLevelType w:val="hybridMultilevel"/>
    <w:tmpl w:val="85C6949A"/>
    <w:lvl w:ilvl="0" w:tplc="52168E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3B266E5"/>
    <w:multiLevelType w:val="hybridMultilevel"/>
    <w:tmpl w:val="C9D0D804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3FAC71CE"/>
    <w:multiLevelType w:val="hybridMultilevel"/>
    <w:tmpl w:val="7E82A894"/>
    <w:lvl w:ilvl="0" w:tplc="6E785342">
      <w:start w:val="1"/>
      <w:numFmt w:val="decimal"/>
      <w:lvlText w:val="%1"/>
      <w:lvlJc w:val="righ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B0021"/>
    <w:multiLevelType w:val="hybridMultilevel"/>
    <w:tmpl w:val="5B88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E7297"/>
    <w:multiLevelType w:val="hybridMultilevel"/>
    <w:tmpl w:val="AC0494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5DF1963"/>
    <w:multiLevelType w:val="hybridMultilevel"/>
    <w:tmpl w:val="4EB0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B2929"/>
    <w:multiLevelType w:val="hybridMultilevel"/>
    <w:tmpl w:val="2C16A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054828"/>
    <w:multiLevelType w:val="hybridMultilevel"/>
    <w:tmpl w:val="8B34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6380B"/>
    <w:multiLevelType w:val="hybridMultilevel"/>
    <w:tmpl w:val="C2C0F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BA45CA"/>
    <w:multiLevelType w:val="hybridMultilevel"/>
    <w:tmpl w:val="907E96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5C37F04"/>
    <w:multiLevelType w:val="hybridMultilevel"/>
    <w:tmpl w:val="89FE5EE0"/>
    <w:lvl w:ilvl="0" w:tplc="500AEF80">
      <w:start w:val="1"/>
      <w:numFmt w:val="decimal"/>
      <w:lvlText w:val="%1)"/>
      <w:lvlJc w:val="left"/>
      <w:pPr>
        <w:ind w:left="4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7C13402E"/>
    <w:multiLevelType w:val="hybridMultilevel"/>
    <w:tmpl w:val="FD2AF0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6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  <w:num w:numId="14">
    <w:abstractNumId w:val="15"/>
  </w:num>
  <w:num w:numId="15">
    <w:abstractNumId w:val="7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F6E"/>
    <w:rsid w:val="00001E9E"/>
    <w:rsid w:val="000055F2"/>
    <w:rsid w:val="00006A8F"/>
    <w:rsid w:val="00011236"/>
    <w:rsid w:val="000137E4"/>
    <w:rsid w:val="00014568"/>
    <w:rsid w:val="000163AD"/>
    <w:rsid w:val="000164AC"/>
    <w:rsid w:val="00017273"/>
    <w:rsid w:val="0002044A"/>
    <w:rsid w:val="00023EDC"/>
    <w:rsid w:val="000301E8"/>
    <w:rsid w:val="00031E76"/>
    <w:rsid w:val="0003313E"/>
    <w:rsid w:val="00033857"/>
    <w:rsid w:val="0003452B"/>
    <w:rsid w:val="00035B85"/>
    <w:rsid w:val="0004033A"/>
    <w:rsid w:val="0004095B"/>
    <w:rsid w:val="0004129F"/>
    <w:rsid w:val="00043423"/>
    <w:rsid w:val="00045183"/>
    <w:rsid w:val="00045B30"/>
    <w:rsid w:val="00051577"/>
    <w:rsid w:val="00053F0D"/>
    <w:rsid w:val="000561A2"/>
    <w:rsid w:val="00060C15"/>
    <w:rsid w:val="00061C7F"/>
    <w:rsid w:val="00065142"/>
    <w:rsid w:val="00065470"/>
    <w:rsid w:val="00066E25"/>
    <w:rsid w:val="000670A6"/>
    <w:rsid w:val="000728BE"/>
    <w:rsid w:val="00077254"/>
    <w:rsid w:val="00077CCB"/>
    <w:rsid w:val="000860EC"/>
    <w:rsid w:val="00086532"/>
    <w:rsid w:val="00086F50"/>
    <w:rsid w:val="00087303"/>
    <w:rsid w:val="00087F2E"/>
    <w:rsid w:val="00093260"/>
    <w:rsid w:val="00094DA2"/>
    <w:rsid w:val="000A0D40"/>
    <w:rsid w:val="000A0F79"/>
    <w:rsid w:val="000A2196"/>
    <w:rsid w:val="000A6F41"/>
    <w:rsid w:val="000A7EF9"/>
    <w:rsid w:val="000B1529"/>
    <w:rsid w:val="000B2BA1"/>
    <w:rsid w:val="000B3378"/>
    <w:rsid w:val="000B4604"/>
    <w:rsid w:val="000B52E1"/>
    <w:rsid w:val="000B5B64"/>
    <w:rsid w:val="000B6181"/>
    <w:rsid w:val="000C057B"/>
    <w:rsid w:val="000C0BDD"/>
    <w:rsid w:val="000C1DBC"/>
    <w:rsid w:val="000C1F11"/>
    <w:rsid w:val="000C2DD7"/>
    <w:rsid w:val="000C31F2"/>
    <w:rsid w:val="000C443D"/>
    <w:rsid w:val="000C4463"/>
    <w:rsid w:val="000C5344"/>
    <w:rsid w:val="000C69EF"/>
    <w:rsid w:val="000C7D9A"/>
    <w:rsid w:val="000D112F"/>
    <w:rsid w:val="000D134B"/>
    <w:rsid w:val="000D15A3"/>
    <w:rsid w:val="000D2B78"/>
    <w:rsid w:val="000D3353"/>
    <w:rsid w:val="000D3430"/>
    <w:rsid w:val="000D37C9"/>
    <w:rsid w:val="000D4361"/>
    <w:rsid w:val="000D493C"/>
    <w:rsid w:val="000D4C86"/>
    <w:rsid w:val="000D6464"/>
    <w:rsid w:val="000D657E"/>
    <w:rsid w:val="000D7A2D"/>
    <w:rsid w:val="000E0A83"/>
    <w:rsid w:val="000E11A8"/>
    <w:rsid w:val="000E40CB"/>
    <w:rsid w:val="000E647C"/>
    <w:rsid w:val="000F01D4"/>
    <w:rsid w:val="000F1A3C"/>
    <w:rsid w:val="000F1EAB"/>
    <w:rsid w:val="000F2090"/>
    <w:rsid w:val="000F2A85"/>
    <w:rsid w:val="000F386C"/>
    <w:rsid w:val="000F4C7E"/>
    <w:rsid w:val="000F71BD"/>
    <w:rsid w:val="000F7282"/>
    <w:rsid w:val="000F76A7"/>
    <w:rsid w:val="00100C4D"/>
    <w:rsid w:val="00101622"/>
    <w:rsid w:val="001016D2"/>
    <w:rsid w:val="00101BD4"/>
    <w:rsid w:val="00102DC6"/>
    <w:rsid w:val="00103185"/>
    <w:rsid w:val="00104EF2"/>
    <w:rsid w:val="00105543"/>
    <w:rsid w:val="001074FD"/>
    <w:rsid w:val="001116D1"/>
    <w:rsid w:val="0011179E"/>
    <w:rsid w:val="0011223D"/>
    <w:rsid w:val="001126B5"/>
    <w:rsid w:val="00112781"/>
    <w:rsid w:val="001127F8"/>
    <w:rsid w:val="00113E4F"/>
    <w:rsid w:val="00114065"/>
    <w:rsid w:val="0011544F"/>
    <w:rsid w:val="00116C44"/>
    <w:rsid w:val="00120A81"/>
    <w:rsid w:val="00122A8F"/>
    <w:rsid w:val="00122BA3"/>
    <w:rsid w:val="00124344"/>
    <w:rsid w:val="00134A60"/>
    <w:rsid w:val="001367BF"/>
    <w:rsid w:val="001371FC"/>
    <w:rsid w:val="00137504"/>
    <w:rsid w:val="00142182"/>
    <w:rsid w:val="00144E62"/>
    <w:rsid w:val="0015444C"/>
    <w:rsid w:val="0015462B"/>
    <w:rsid w:val="00164218"/>
    <w:rsid w:val="00167230"/>
    <w:rsid w:val="00172BFA"/>
    <w:rsid w:val="00172EA1"/>
    <w:rsid w:val="00173B87"/>
    <w:rsid w:val="00174383"/>
    <w:rsid w:val="00176913"/>
    <w:rsid w:val="00180D52"/>
    <w:rsid w:val="0018130B"/>
    <w:rsid w:val="00181880"/>
    <w:rsid w:val="001834B0"/>
    <w:rsid w:val="001845BD"/>
    <w:rsid w:val="00185762"/>
    <w:rsid w:val="0018736C"/>
    <w:rsid w:val="00187EF3"/>
    <w:rsid w:val="00190B46"/>
    <w:rsid w:val="001912C4"/>
    <w:rsid w:val="00191AFD"/>
    <w:rsid w:val="001934BF"/>
    <w:rsid w:val="00195B72"/>
    <w:rsid w:val="00196A3B"/>
    <w:rsid w:val="00196BF2"/>
    <w:rsid w:val="001972C0"/>
    <w:rsid w:val="001A0796"/>
    <w:rsid w:val="001A0E04"/>
    <w:rsid w:val="001A2A8C"/>
    <w:rsid w:val="001A382D"/>
    <w:rsid w:val="001A7517"/>
    <w:rsid w:val="001B1231"/>
    <w:rsid w:val="001B1A9D"/>
    <w:rsid w:val="001B1A9E"/>
    <w:rsid w:val="001B1FB5"/>
    <w:rsid w:val="001B2738"/>
    <w:rsid w:val="001B3957"/>
    <w:rsid w:val="001B4385"/>
    <w:rsid w:val="001B53E7"/>
    <w:rsid w:val="001C13A3"/>
    <w:rsid w:val="001C1E0E"/>
    <w:rsid w:val="001C40F7"/>
    <w:rsid w:val="001C4B96"/>
    <w:rsid w:val="001C5CAB"/>
    <w:rsid w:val="001C63B3"/>
    <w:rsid w:val="001C6BC2"/>
    <w:rsid w:val="001D0935"/>
    <w:rsid w:val="001D44FB"/>
    <w:rsid w:val="001D7BF8"/>
    <w:rsid w:val="001E0E16"/>
    <w:rsid w:val="001E18A9"/>
    <w:rsid w:val="001E2E21"/>
    <w:rsid w:val="001E3177"/>
    <w:rsid w:val="001E4B63"/>
    <w:rsid w:val="001E57FF"/>
    <w:rsid w:val="001F2009"/>
    <w:rsid w:val="001F2983"/>
    <w:rsid w:val="001F7487"/>
    <w:rsid w:val="001F7F32"/>
    <w:rsid w:val="00201366"/>
    <w:rsid w:val="00205C25"/>
    <w:rsid w:val="00210C36"/>
    <w:rsid w:val="00211541"/>
    <w:rsid w:val="002156FF"/>
    <w:rsid w:val="0021643D"/>
    <w:rsid w:val="00220721"/>
    <w:rsid w:val="0022149D"/>
    <w:rsid w:val="00222DC0"/>
    <w:rsid w:val="002274E4"/>
    <w:rsid w:val="00227B34"/>
    <w:rsid w:val="00232EF5"/>
    <w:rsid w:val="002332D0"/>
    <w:rsid w:val="00235F41"/>
    <w:rsid w:val="002361E8"/>
    <w:rsid w:val="00237980"/>
    <w:rsid w:val="00240820"/>
    <w:rsid w:val="002413F9"/>
    <w:rsid w:val="00241FDB"/>
    <w:rsid w:val="00242598"/>
    <w:rsid w:val="00243880"/>
    <w:rsid w:val="00245374"/>
    <w:rsid w:val="0024582F"/>
    <w:rsid w:val="00250CF8"/>
    <w:rsid w:val="002549F5"/>
    <w:rsid w:val="0026114D"/>
    <w:rsid w:val="00261DDF"/>
    <w:rsid w:val="002630FC"/>
    <w:rsid w:val="00264C47"/>
    <w:rsid w:val="0026691D"/>
    <w:rsid w:val="0026749E"/>
    <w:rsid w:val="00267CF4"/>
    <w:rsid w:val="0027009D"/>
    <w:rsid w:val="00273C9A"/>
    <w:rsid w:val="002776DA"/>
    <w:rsid w:val="002829DE"/>
    <w:rsid w:val="002879CB"/>
    <w:rsid w:val="00291222"/>
    <w:rsid w:val="00292060"/>
    <w:rsid w:val="002941AF"/>
    <w:rsid w:val="00294C3F"/>
    <w:rsid w:val="002A0637"/>
    <w:rsid w:val="002A0F1F"/>
    <w:rsid w:val="002A25E7"/>
    <w:rsid w:val="002A4769"/>
    <w:rsid w:val="002A62E5"/>
    <w:rsid w:val="002A684A"/>
    <w:rsid w:val="002A7203"/>
    <w:rsid w:val="002B145B"/>
    <w:rsid w:val="002B4F87"/>
    <w:rsid w:val="002B6273"/>
    <w:rsid w:val="002C0299"/>
    <w:rsid w:val="002C092F"/>
    <w:rsid w:val="002C0E80"/>
    <w:rsid w:val="002C3E95"/>
    <w:rsid w:val="002C3F25"/>
    <w:rsid w:val="002C42DD"/>
    <w:rsid w:val="002C4C5F"/>
    <w:rsid w:val="002C6560"/>
    <w:rsid w:val="002D10DC"/>
    <w:rsid w:val="002D253D"/>
    <w:rsid w:val="002D3308"/>
    <w:rsid w:val="002D3A32"/>
    <w:rsid w:val="002D58D7"/>
    <w:rsid w:val="002D61E5"/>
    <w:rsid w:val="002D6493"/>
    <w:rsid w:val="002E0B59"/>
    <w:rsid w:val="002E0FBD"/>
    <w:rsid w:val="002E2217"/>
    <w:rsid w:val="002E404B"/>
    <w:rsid w:val="002E4B26"/>
    <w:rsid w:val="002E61C7"/>
    <w:rsid w:val="002E6848"/>
    <w:rsid w:val="002E6C07"/>
    <w:rsid w:val="002F24B7"/>
    <w:rsid w:val="002F3903"/>
    <w:rsid w:val="002F3A61"/>
    <w:rsid w:val="00300386"/>
    <w:rsid w:val="00301544"/>
    <w:rsid w:val="003029E2"/>
    <w:rsid w:val="0031079E"/>
    <w:rsid w:val="00312CB3"/>
    <w:rsid w:val="00313B41"/>
    <w:rsid w:val="0031525A"/>
    <w:rsid w:val="003166DB"/>
    <w:rsid w:val="00316C1E"/>
    <w:rsid w:val="00321047"/>
    <w:rsid w:val="00321651"/>
    <w:rsid w:val="003229C4"/>
    <w:rsid w:val="00322B07"/>
    <w:rsid w:val="00327235"/>
    <w:rsid w:val="0033096C"/>
    <w:rsid w:val="0033174C"/>
    <w:rsid w:val="00331970"/>
    <w:rsid w:val="00332424"/>
    <w:rsid w:val="003405C0"/>
    <w:rsid w:val="00342492"/>
    <w:rsid w:val="00344B13"/>
    <w:rsid w:val="00347A5A"/>
    <w:rsid w:val="00350265"/>
    <w:rsid w:val="003513CB"/>
    <w:rsid w:val="00351ABB"/>
    <w:rsid w:val="0035393F"/>
    <w:rsid w:val="003541AA"/>
    <w:rsid w:val="00354672"/>
    <w:rsid w:val="003602EC"/>
    <w:rsid w:val="00364082"/>
    <w:rsid w:val="00364A2B"/>
    <w:rsid w:val="0036518B"/>
    <w:rsid w:val="003651D2"/>
    <w:rsid w:val="003659A6"/>
    <w:rsid w:val="003664EE"/>
    <w:rsid w:val="00366749"/>
    <w:rsid w:val="00370926"/>
    <w:rsid w:val="00371F9E"/>
    <w:rsid w:val="0037293F"/>
    <w:rsid w:val="00374D93"/>
    <w:rsid w:val="00376614"/>
    <w:rsid w:val="00377FF8"/>
    <w:rsid w:val="00380028"/>
    <w:rsid w:val="003802C0"/>
    <w:rsid w:val="003806F8"/>
    <w:rsid w:val="003811F5"/>
    <w:rsid w:val="00381D7C"/>
    <w:rsid w:val="0038462C"/>
    <w:rsid w:val="0038736C"/>
    <w:rsid w:val="00387827"/>
    <w:rsid w:val="003903D4"/>
    <w:rsid w:val="00392A8B"/>
    <w:rsid w:val="00392AC3"/>
    <w:rsid w:val="00393279"/>
    <w:rsid w:val="0039457B"/>
    <w:rsid w:val="003945B1"/>
    <w:rsid w:val="00395D46"/>
    <w:rsid w:val="00395D5B"/>
    <w:rsid w:val="00395D5E"/>
    <w:rsid w:val="00396231"/>
    <w:rsid w:val="00397942"/>
    <w:rsid w:val="00397E93"/>
    <w:rsid w:val="003A4F60"/>
    <w:rsid w:val="003A55D6"/>
    <w:rsid w:val="003A6B3A"/>
    <w:rsid w:val="003A7151"/>
    <w:rsid w:val="003A7CB3"/>
    <w:rsid w:val="003B0265"/>
    <w:rsid w:val="003B25A9"/>
    <w:rsid w:val="003B3641"/>
    <w:rsid w:val="003B7001"/>
    <w:rsid w:val="003B71B0"/>
    <w:rsid w:val="003B7A46"/>
    <w:rsid w:val="003C31B8"/>
    <w:rsid w:val="003C329D"/>
    <w:rsid w:val="003C4307"/>
    <w:rsid w:val="003C7165"/>
    <w:rsid w:val="003D429C"/>
    <w:rsid w:val="003D62FC"/>
    <w:rsid w:val="003D6963"/>
    <w:rsid w:val="003D729C"/>
    <w:rsid w:val="003E04B7"/>
    <w:rsid w:val="003E1C82"/>
    <w:rsid w:val="003E1D7A"/>
    <w:rsid w:val="003E3BB8"/>
    <w:rsid w:val="003E751F"/>
    <w:rsid w:val="003E7B47"/>
    <w:rsid w:val="003F154D"/>
    <w:rsid w:val="003F38B9"/>
    <w:rsid w:val="003F53CD"/>
    <w:rsid w:val="003F5AF5"/>
    <w:rsid w:val="0040008B"/>
    <w:rsid w:val="004011EA"/>
    <w:rsid w:val="0040203D"/>
    <w:rsid w:val="00402D3C"/>
    <w:rsid w:val="00403796"/>
    <w:rsid w:val="00403D9F"/>
    <w:rsid w:val="0040459A"/>
    <w:rsid w:val="00406D36"/>
    <w:rsid w:val="0040711F"/>
    <w:rsid w:val="004071B3"/>
    <w:rsid w:val="004079AF"/>
    <w:rsid w:val="004104E0"/>
    <w:rsid w:val="00411C0A"/>
    <w:rsid w:val="004147F2"/>
    <w:rsid w:val="004167C3"/>
    <w:rsid w:val="0042185E"/>
    <w:rsid w:val="00421975"/>
    <w:rsid w:val="00421B96"/>
    <w:rsid w:val="00423F16"/>
    <w:rsid w:val="00424D77"/>
    <w:rsid w:val="0042533C"/>
    <w:rsid w:val="00425D07"/>
    <w:rsid w:val="00427A9D"/>
    <w:rsid w:val="00430D9C"/>
    <w:rsid w:val="00431BDB"/>
    <w:rsid w:val="0043208A"/>
    <w:rsid w:val="00433007"/>
    <w:rsid w:val="00433867"/>
    <w:rsid w:val="00433C39"/>
    <w:rsid w:val="00437400"/>
    <w:rsid w:val="00437A9C"/>
    <w:rsid w:val="00437D38"/>
    <w:rsid w:val="00441867"/>
    <w:rsid w:val="00442294"/>
    <w:rsid w:val="0044238F"/>
    <w:rsid w:val="00442951"/>
    <w:rsid w:val="004472D9"/>
    <w:rsid w:val="00450830"/>
    <w:rsid w:val="0045240A"/>
    <w:rsid w:val="00460F8A"/>
    <w:rsid w:val="004702BA"/>
    <w:rsid w:val="0047058D"/>
    <w:rsid w:val="00471CA5"/>
    <w:rsid w:val="00471E63"/>
    <w:rsid w:val="00473688"/>
    <w:rsid w:val="0047388C"/>
    <w:rsid w:val="004742F3"/>
    <w:rsid w:val="004759C2"/>
    <w:rsid w:val="00477558"/>
    <w:rsid w:val="004779FC"/>
    <w:rsid w:val="00480006"/>
    <w:rsid w:val="00481577"/>
    <w:rsid w:val="00481D1D"/>
    <w:rsid w:val="0048323E"/>
    <w:rsid w:val="004837A4"/>
    <w:rsid w:val="00484C47"/>
    <w:rsid w:val="00490AA2"/>
    <w:rsid w:val="00490D3D"/>
    <w:rsid w:val="00491E1D"/>
    <w:rsid w:val="00491E82"/>
    <w:rsid w:val="004926BF"/>
    <w:rsid w:val="0049490D"/>
    <w:rsid w:val="00494A30"/>
    <w:rsid w:val="00494D80"/>
    <w:rsid w:val="004951E6"/>
    <w:rsid w:val="004A0927"/>
    <w:rsid w:val="004A2C11"/>
    <w:rsid w:val="004A4A50"/>
    <w:rsid w:val="004A523C"/>
    <w:rsid w:val="004A7325"/>
    <w:rsid w:val="004B18DA"/>
    <w:rsid w:val="004B26A9"/>
    <w:rsid w:val="004B678C"/>
    <w:rsid w:val="004B6F58"/>
    <w:rsid w:val="004B725B"/>
    <w:rsid w:val="004B7D4A"/>
    <w:rsid w:val="004C2FD0"/>
    <w:rsid w:val="004C343D"/>
    <w:rsid w:val="004C5A31"/>
    <w:rsid w:val="004D6952"/>
    <w:rsid w:val="004D7C42"/>
    <w:rsid w:val="004E1696"/>
    <w:rsid w:val="004E412C"/>
    <w:rsid w:val="004E4D6B"/>
    <w:rsid w:val="004E5C5D"/>
    <w:rsid w:val="004E6409"/>
    <w:rsid w:val="004F10DC"/>
    <w:rsid w:val="004F2156"/>
    <w:rsid w:val="004F27D9"/>
    <w:rsid w:val="004F568C"/>
    <w:rsid w:val="004F569D"/>
    <w:rsid w:val="004F78BB"/>
    <w:rsid w:val="00500899"/>
    <w:rsid w:val="00501722"/>
    <w:rsid w:val="00501C46"/>
    <w:rsid w:val="00502EC0"/>
    <w:rsid w:val="00504CC9"/>
    <w:rsid w:val="00506D81"/>
    <w:rsid w:val="005077E0"/>
    <w:rsid w:val="005103C4"/>
    <w:rsid w:val="00510CB5"/>
    <w:rsid w:val="00512DAB"/>
    <w:rsid w:val="005164B6"/>
    <w:rsid w:val="0051687C"/>
    <w:rsid w:val="00517E68"/>
    <w:rsid w:val="00517EAE"/>
    <w:rsid w:val="00517F61"/>
    <w:rsid w:val="00520E5F"/>
    <w:rsid w:val="00521C88"/>
    <w:rsid w:val="00521CEE"/>
    <w:rsid w:val="00524B16"/>
    <w:rsid w:val="00527C8B"/>
    <w:rsid w:val="005330D5"/>
    <w:rsid w:val="0053377B"/>
    <w:rsid w:val="00533B6C"/>
    <w:rsid w:val="00535346"/>
    <w:rsid w:val="0053591A"/>
    <w:rsid w:val="0053793F"/>
    <w:rsid w:val="005416E6"/>
    <w:rsid w:val="005434D1"/>
    <w:rsid w:val="0054559E"/>
    <w:rsid w:val="00546DF4"/>
    <w:rsid w:val="005505D0"/>
    <w:rsid w:val="00560795"/>
    <w:rsid w:val="00562530"/>
    <w:rsid w:val="00562AEE"/>
    <w:rsid w:val="00562BC7"/>
    <w:rsid w:val="00562C7F"/>
    <w:rsid w:val="00562FE3"/>
    <w:rsid w:val="00565DA2"/>
    <w:rsid w:val="005667D1"/>
    <w:rsid w:val="00566968"/>
    <w:rsid w:val="005675B6"/>
    <w:rsid w:val="00567AAF"/>
    <w:rsid w:val="00572AAB"/>
    <w:rsid w:val="005750E5"/>
    <w:rsid w:val="00576955"/>
    <w:rsid w:val="0057715B"/>
    <w:rsid w:val="005837B9"/>
    <w:rsid w:val="0058632F"/>
    <w:rsid w:val="0058669C"/>
    <w:rsid w:val="00587A26"/>
    <w:rsid w:val="00591482"/>
    <w:rsid w:val="00591AEF"/>
    <w:rsid w:val="005921CC"/>
    <w:rsid w:val="00592900"/>
    <w:rsid w:val="00594428"/>
    <w:rsid w:val="005945E5"/>
    <w:rsid w:val="00594A94"/>
    <w:rsid w:val="00596A6C"/>
    <w:rsid w:val="00597012"/>
    <w:rsid w:val="005A1318"/>
    <w:rsid w:val="005A2D6A"/>
    <w:rsid w:val="005A5BC0"/>
    <w:rsid w:val="005A6354"/>
    <w:rsid w:val="005A7304"/>
    <w:rsid w:val="005A7ACA"/>
    <w:rsid w:val="005A7C94"/>
    <w:rsid w:val="005A7DE1"/>
    <w:rsid w:val="005B00D0"/>
    <w:rsid w:val="005B0C59"/>
    <w:rsid w:val="005B37C7"/>
    <w:rsid w:val="005B72FE"/>
    <w:rsid w:val="005B761A"/>
    <w:rsid w:val="005B7761"/>
    <w:rsid w:val="005C40AE"/>
    <w:rsid w:val="005C71DE"/>
    <w:rsid w:val="005D0913"/>
    <w:rsid w:val="005D0B7F"/>
    <w:rsid w:val="005D1F88"/>
    <w:rsid w:val="005D6541"/>
    <w:rsid w:val="005E1CEA"/>
    <w:rsid w:val="005E2767"/>
    <w:rsid w:val="005E2AEF"/>
    <w:rsid w:val="005E2E12"/>
    <w:rsid w:val="005E5665"/>
    <w:rsid w:val="005E64F1"/>
    <w:rsid w:val="005E70F1"/>
    <w:rsid w:val="005F1C6B"/>
    <w:rsid w:val="005F45FD"/>
    <w:rsid w:val="005F675D"/>
    <w:rsid w:val="005F67E5"/>
    <w:rsid w:val="005F78CE"/>
    <w:rsid w:val="005F7BB5"/>
    <w:rsid w:val="00601184"/>
    <w:rsid w:val="00602664"/>
    <w:rsid w:val="006037C9"/>
    <w:rsid w:val="00603E0F"/>
    <w:rsid w:val="00604238"/>
    <w:rsid w:val="00607739"/>
    <w:rsid w:val="006117F0"/>
    <w:rsid w:val="00611F29"/>
    <w:rsid w:val="006127E8"/>
    <w:rsid w:val="0061320E"/>
    <w:rsid w:val="0061696D"/>
    <w:rsid w:val="00617A06"/>
    <w:rsid w:val="00620F7D"/>
    <w:rsid w:val="00624C73"/>
    <w:rsid w:val="00625955"/>
    <w:rsid w:val="0062679B"/>
    <w:rsid w:val="0062727E"/>
    <w:rsid w:val="006308A1"/>
    <w:rsid w:val="00631119"/>
    <w:rsid w:val="00631365"/>
    <w:rsid w:val="00631CDF"/>
    <w:rsid w:val="0063211D"/>
    <w:rsid w:val="00635429"/>
    <w:rsid w:val="00636C6B"/>
    <w:rsid w:val="00636F80"/>
    <w:rsid w:val="00637730"/>
    <w:rsid w:val="00637B21"/>
    <w:rsid w:val="0064094C"/>
    <w:rsid w:val="00640BCD"/>
    <w:rsid w:val="006410AD"/>
    <w:rsid w:val="00645FEF"/>
    <w:rsid w:val="00646376"/>
    <w:rsid w:val="006463EA"/>
    <w:rsid w:val="00651308"/>
    <w:rsid w:val="00652D01"/>
    <w:rsid w:val="006532B7"/>
    <w:rsid w:val="00654223"/>
    <w:rsid w:val="00655F3C"/>
    <w:rsid w:val="00661B2C"/>
    <w:rsid w:val="00664648"/>
    <w:rsid w:val="006649E0"/>
    <w:rsid w:val="00673F45"/>
    <w:rsid w:val="006741A4"/>
    <w:rsid w:val="00680660"/>
    <w:rsid w:val="00683DBB"/>
    <w:rsid w:val="00686D2E"/>
    <w:rsid w:val="00687517"/>
    <w:rsid w:val="00691F38"/>
    <w:rsid w:val="00691FD7"/>
    <w:rsid w:val="00692DDA"/>
    <w:rsid w:val="00694268"/>
    <w:rsid w:val="0069437C"/>
    <w:rsid w:val="00694A12"/>
    <w:rsid w:val="00694C87"/>
    <w:rsid w:val="006A0A72"/>
    <w:rsid w:val="006A29D7"/>
    <w:rsid w:val="006A69EB"/>
    <w:rsid w:val="006A70BC"/>
    <w:rsid w:val="006A72BC"/>
    <w:rsid w:val="006A75EC"/>
    <w:rsid w:val="006B1679"/>
    <w:rsid w:val="006B3CA7"/>
    <w:rsid w:val="006B3E4D"/>
    <w:rsid w:val="006B5E22"/>
    <w:rsid w:val="006C1216"/>
    <w:rsid w:val="006C14B2"/>
    <w:rsid w:val="006C199F"/>
    <w:rsid w:val="006C572A"/>
    <w:rsid w:val="006C5FB7"/>
    <w:rsid w:val="006C6604"/>
    <w:rsid w:val="006D2756"/>
    <w:rsid w:val="006D3F44"/>
    <w:rsid w:val="006D5DC4"/>
    <w:rsid w:val="006D64D3"/>
    <w:rsid w:val="006D74C1"/>
    <w:rsid w:val="006D7EBC"/>
    <w:rsid w:val="006E3DBF"/>
    <w:rsid w:val="006E5D0A"/>
    <w:rsid w:val="006E66CD"/>
    <w:rsid w:val="006E75A6"/>
    <w:rsid w:val="006E7954"/>
    <w:rsid w:val="006F0F63"/>
    <w:rsid w:val="006F1D5C"/>
    <w:rsid w:val="006F1F66"/>
    <w:rsid w:val="006F34DE"/>
    <w:rsid w:val="006F3E9A"/>
    <w:rsid w:val="007013E1"/>
    <w:rsid w:val="00701809"/>
    <w:rsid w:val="00701848"/>
    <w:rsid w:val="00702130"/>
    <w:rsid w:val="00703983"/>
    <w:rsid w:val="0070472C"/>
    <w:rsid w:val="007108E7"/>
    <w:rsid w:val="0071179B"/>
    <w:rsid w:val="00711EDA"/>
    <w:rsid w:val="007129E7"/>
    <w:rsid w:val="0071360A"/>
    <w:rsid w:val="00715E29"/>
    <w:rsid w:val="00716367"/>
    <w:rsid w:val="00721489"/>
    <w:rsid w:val="0072164C"/>
    <w:rsid w:val="00722F40"/>
    <w:rsid w:val="00730083"/>
    <w:rsid w:val="00730CA4"/>
    <w:rsid w:val="007310A9"/>
    <w:rsid w:val="007328F3"/>
    <w:rsid w:val="007352AA"/>
    <w:rsid w:val="00737C87"/>
    <w:rsid w:val="00743464"/>
    <w:rsid w:val="007440B2"/>
    <w:rsid w:val="00744248"/>
    <w:rsid w:val="00745E0A"/>
    <w:rsid w:val="00750039"/>
    <w:rsid w:val="007519DF"/>
    <w:rsid w:val="007525B8"/>
    <w:rsid w:val="00753685"/>
    <w:rsid w:val="007554D5"/>
    <w:rsid w:val="0075764C"/>
    <w:rsid w:val="0076127D"/>
    <w:rsid w:val="00761724"/>
    <w:rsid w:val="0076340E"/>
    <w:rsid w:val="007638E8"/>
    <w:rsid w:val="0076660F"/>
    <w:rsid w:val="00770FF8"/>
    <w:rsid w:val="00771BA4"/>
    <w:rsid w:val="00771BD1"/>
    <w:rsid w:val="00771F64"/>
    <w:rsid w:val="007723EC"/>
    <w:rsid w:val="00772549"/>
    <w:rsid w:val="00775420"/>
    <w:rsid w:val="00775B1B"/>
    <w:rsid w:val="007763B2"/>
    <w:rsid w:val="007800DF"/>
    <w:rsid w:val="00781D6A"/>
    <w:rsid w:val="00782023"/>
    <w:rsid w:val="007829CB"/>
    <w:rsid w:val="00783AB0"/>
    <w:rsid w:val="00786A12"/>
    <w:rsid w:val="00790124"/>
    <w:rsid w:val="00790437"/>
    <w:rsid w:val="007921EC"/>
    <w:rsid w:val="007934DE"/>
    <w:rsid w:val="00793CE8"/>
    <w:rsid w:val="00796DB1"/>
    <w:rsid w:val="00797C2F"/>
    <w:rsid w:val="007A1099"/>
    <w:rsid w:val="007A2DB7"/>
    <w:rsid w:val="007A483D"/>
    <w:rsid w:val="007A760A"/>
    <w:rsid w:val="007A7705"/>
    <w:rsid w:val="007B22CF"/>
    <w:rsid w:val="007B54DB"/>
    <w:rsid w:val="007B619F"/>
    <w:rsid w:val="007B72CC"/>
    <w:rsid w:val="007C2F6E"/>
    <w:rsid w:val="007C2F85"/>
    <w:rsid w:val="007C7B7C"/>
    <w:rsid w:val="007C7E43"/>
    <w:rsid w:val="007D00BE"/>
    <w:rsid w:val="007D0297"/>
    <w:rsid w:val="007D0615"/>
    <w:rsid w:val="007D0AAE"/>
    <w:rsid w:val="007D23A5"/>
    <w:rsid w:val="007D36FF"/>
    <w:rsid w:val="007E175B"/>
    <w:rsid w:val="007E350B"/>
    <w:rsid w:val="007E3D35"/>
    <w:rsid w:val="007E4859"/>
    <w:rsid w:val="007F1424"/>
    <w:rsid w:val="007F31A2"/>
    <w:rsid w:val="007F550D"/>
    <w:rsid w:val="007F570D"/>
    <w:rsid w:val="007F794D"/>
    <w:rsid w:val="008025A3"/>
    <w:rsid w:val="00802959"/>
    <w:rsid w:val="00803AAF"/>
    <w:rsid w:val="008048C6"/>
    <w:rsid w:val="0081266F"/>
    <w:rsid w:val="0081438E"/>
    <w:rsid w:val="00814653"/>
    <w:rsid w:val="00817D29"/>
    <w:rsid w:val="00817E0C"/>
    <w:rsid w:val="008229E8"/>
    <w:rsid w:val="0082465B"/>
    <w:rsid w:val="00826CFA"/>
    <w:rsid w:val="00830D86"/>
    <w:rsid w:val="0083100E"/>
    <w:rsid w:val="00831834"/>
    <w:rsid w:val="00831998"/>
    <w:rsid w:val="00831A73"/>
    <w:rsid w:val="00831B8E"/>
    <w:rsid w:val="00833412"/>
    <w:rsid w:val="00836CF2"/>
    <w:rsid w:val="0084229F"/>
    <w:rsid w:val="008438F8"/>
    <w:rsid w:val="008445C8"/>
    <w:rsid w:val="00844FDD"/>
    <w:rsid w:val="0084564A"/>
    <w:rsid w:val="00845F06"/>
    <w:rsid w:val="008466D1"/>
    <w:rsid w:val="00846CAE"/>
    <w:rsid w:val="00846F9A"/>
    <w:rsid w:val="00851390"/>
    <w:rsid w:val="00851723"/>
    <w:rsid w:val="00852C47"/>
    <w:rsid w:val="00853CAD"/>
    <w:rsid w:val="00854529"/>
    <w:rsid w:val="00855998"/>
    <w:rsid w:val="0085788E"/>
    <w:rsid w:val="00862A26"/>
    <w:rsid w:val="00862CD9"/>
    <w:rsid w:val="008631D1"/>
    <w:rsid w:val="00865394"/>
    <w:rsid w:val="00866E97"/>
    <w:rsid w:val="00873FC6"/>
    <w:rsid w:val="0087742F"/>
    <w:rsid w:val="008778D0"/>
    <w:rsid w:val="00880B96"/>
    <w:rsid w:val="008869DB"/>
    <w:rsid w:val="00886CA6"/>
    <w:rsid w:val="008873FB"/>
    <w:rsid w:val="00892BF0"/>
    <w:rsid w:val="0089471D"/>
    <w:rsid w:val="00894D87"/>
    <w:rsid w:val="00894FB2"/>
    <w:rsid w:val="008A03F5"/>
    <w:rsid w:val="008A11BC"/>
    <w:rsid w:val="008A2CFD"/>
    <w:rsid w:val="008A2D7E"/>
    <w:rsid w:val="008A4921"/>
    <w:rsid w:val="008A5A43"/>
    <w:rsid w:val="008A67EC"/>
    <w:rsid w:val="008A7DB1"/>
    <w:rsid w:val="008B10E0"/>
    <w:rsid w:val="008B3BC0"/>
    <w:rsid w:val="008B42AB"/>
    <w:rsid w:val="008B4393"/>
    <w:rsid w:val="008B4CD0"/>
    <w:rsid w:val="008B5083"/>
    <w:rsid w:val="008B5929"/>
    <w:rsid w:val="008B6138"/>
    <w:rsid w:val="008C1A6B"/>
    <w:rsid w:val="008C44FE"/>
    <w:rsid w:val="008C5264"/>
    <w:rsid w:val="008C6571"/>
    <w:rsid w:val="008C70EA"/>
    <w:rsid w:val="008D229C"/>
    <w:rsid w:val="008D24BC"/>
    <w:rsid w:val="008D58BF"/>
    <w:rsid w:val="008D5A95"/>
    <w:rsid w:val="008D5BBD"/>
    <w:rsid w:val="008D6511"/>
    <w:rsid w:val="008D6DB1"/>
    <w:rsid w:val="008E04D3"/>
    <w:rsid w:val="008E3145"/>
    <w:rsid w:val="008F0EA6"/>
    <w:rsid w:val="008F4F03"/>
    <w:rsid w:val="008F5778"/>
    <w:rsid w:val="008F69C1"/>
    <w:rsid w:val="00900258"/>
    <w:rsid w:val="0090339F"/>
    <w:rsid w:val="00904FD6"/>
    <w:rsid w:val="00912C6D"/>
    <w:rsid w:val="00913320"/>
    <w:rsid w:val="00913604"/>
    <w:rsid w:val="009147B7"/>
    <w:rsid w:val="00920C3E"/>
    <w:rsid w:val="00925F41"/>
    <w:rsid w:val="00927173"/>
    <w:rsid w:val="0092745E"/>
    <w:rsid w:val="009274FD"/>
    <w:rsid w:val="009320B7"/>
    <w:rsid w:val="0093254A"/>
    <w:rsid w:val="0093314F"/>
    <w:rsid w:val="009335FC"/>
    <w:rsid w:val="009336D6"/>
    <w:rsid w:val="009361F5"/>
    <w:rsid w:val="00936B97"/>
    <w:rsid w:val="00937BDA"/>
    <w:rsid w:val="00937D8E"/>
    <w:rsid w:val="00940C48"/>
    <w:rsid w:val="00942457"/>
    <w:rsid w:val="009424AF"/>
    <w:rsid w:val="009438FF"/>
    <w:rsid w:val="0094400A"/>
    <w:rsid w:val="00946072"/>
    <w:rsid w:val="0094652C"/>
    <w:rsid w:val="00946579"/>
    <w:rsid w:val="00951111"/>
    <w:rsid w:val="00951507"/>
    <w:rsid w:val="0095153A"/>
    <w:rsid w:val="00951E53"/>
    <w:rsid w:val="00955A5D"/>
    <w:rsid w:val="0096046B"/>
    <w:rsid w:val="009604E8"/>
    <w:rsid w:val="00963345"/>
    <w:rsid w:val="009640FB"/>
    <w:rsid w:val="00965A69"/>
    <w:rsid w:val="00965D8E"/>
    <w:rsid w:val="009662D6"/>
    <w:rsid w:val="00966ABC"/>
    <w:rsid w:val="009712BF"/>
    <w:rsid w:val="009734EF"/>
    <w:rsid w:val="009748F3"/>
    <w:rsid w:val="00974E35"/>
    <w:rsid w:val="00975566"/>
    <w:rsid w:val="00976122"/>
    <w:rsid w:val="00976EE8"/>
    <w:rsid w:val="00977019"/>
    <w:rsid w:val="00981279"/>
    <w:rsid w:val="00981738"/>
    <w:rsid w:val="00984741"/>
    <w:rsid w:val="009868BB"/>
    <w:rsid w:val="00986F94"/>
    <w:rsid w:val="00991236"/>
    <w:rsid w:val="009927A9"/>
    <w:rsid w:val="00992F11"/>
    <w:rsid w:val="00993077"/>
    <w:rsid w:val="00993A3D"/>
    <w:rsid w:val="00993CE9"/>
    <w:rsid w:val="00994721"/>
    <w:rsid w:val="009A0383"/>
    <w:rsid w:val="009A31B6"/>
    <w:rsid w:val="009A3509"/>
    <w:rsid w:val="009A3D10"/>
    <w:rsid w:val="009A4FEE"/>
    <w:rsid w:val="009A5011"/>
    <w:rsid w:val="009A51BD"/>
    <w:rsid w:val="009B3159"/>
    <w:rsid w:val="009B389E"/>
    <w:rsid w:val="009B5ADA"/>
    <w:rsid w:val="009B6FB5"/>
    <w:rsid w:val="009B71B4"/>
    <w:rsid w:val="009C19B2"/>
    <w:rsid w:val="009C1BB4"/>
    <w:rsid w:val="009C2E44"/>
    <w:rsid w:val="009C2EDA"/>
    <w:rsid w:val="009C3545"/>
    <w:rsid w:val="009C792E"/>
    <w:rsid w:val="009D117C"/>
    <w:rsid w:val="009D2C1F"/>
    <w:rsid w:val="009D3F83"/>
    <w:rsid w:val="009D4CCA"/>
    <w:rsid w:val="009D5C92"/>
    <w:rsid w:val="009D7816"/>
    <w:rsid w:val="009E0391"/>
    <w:rsid w:val="009E1DA3"/>
    <w:rsid w:val="009E4A54"/>
    <w:rsid w:val="009E5682"/>
    <w:rsid w:val="009E7697"/>
    <w:rsid w:val="009F260F"/>
    <w:rsid w:val="009F2C79"/>
    <w:rsid w:val="009F5C03"/>
    <w:rsid w:val="009F6BEF"/>
    <w:rsid w:val="009F76D3"/>
    <w:rsid w:val="00A00DCC"/>
    <w:rsid w:val="00A025DE"/>
    <w:rsid w:val="00A037CF"/>
    <w:rsid w:val="00A0471B"/>
    <w:rsid w:val="00A04AEC"/>
    <w:rsid w:val="00A06262"/>
    <w:rsid w:val="00A0739F"/>
    <w:rsid w:val="00A0752E"/>
    <w:rsid w:val="00A07773"/>
    <w:rsid w:val="00A07BAA"/>
    <w:rsid w:val="00A104D5"/>
    <w:rsid w:val="00A12519"/>
    <w:rsid w:val="00A12FDB"/>
    <w:rsid w:val="00A1338A"/>
    <w:rsid w:val="00A13E8C"/>
    <w:rsid w:val="00A15169"/>
    <w:rsid w:val="00A156B1"/>
    <w:rsid w:val="00A159A6"/>
    <w:rsid w:val="00A15AFE"/>
    <w:rsid w:val="00A20E21"/>
    <w:rsid w:val="00A2165E"/>
    <w:rsid w:val="00A23612"/>
    <w:rsid w:val="00A2735C"/>
    <w:rsid w:val="00A31B96"/>
    <w:rsid w:val="00A34077"/>
    <w:rsid w:val="00A35570"/>
    <w:rsid w:val="00A3703B"/>
    <w:rsid w:val="00A3763C"/>
    <w:rsid w:val="00A4265A"/>
    <w:rsid w:val="00A44652"/>
    <w:rsid w:val="00A44712"/>
    <w:rsid w:val="00A50ADA"/>
    <w:rsid w:val="00A50ED4"/>
    <w:rsid w:val="00A5130C"/>
    <w:rsid w:val="00A52644"/>
    <w:rsid w:val="00A53D8B"/>
    <w:rsid w:val="00A554D4"/>
    <w:rsid w:val="00A55712"/>
    <w:rsid w:val="00A55744"/>
    <w:rsid w:val="00A56F9B"/>
    <w:rsid w:val="00A602A7"/>
    <w:rsid w:val="00A60E83"/>
    <w:rsid w:val="00A624A9"/>
    <w:rsid w:val="00A62768"/>
    <w:rsid w:val="00A6348E"/>
    <w:rsid w:val="00A6380F"/>
    <w:rsid w:val="00A639A0"/>
    <w:rsid w:val="00A64BA2"/>
    <w:rsid w:val="00A65122"/>
    <w:rsid w:val="00A656E2"/>
    <w:rsid w:val="00A657CE"/>
    <w:rsid w:val="00A66EAF"/>
    <w:rsid w:val="00A72D89"/>
    <w:rsid w:val="00A73226"/>
    <w:rsid w:val="00A73C1D"/>
    <w:rsid w:val="00A73E13"/>
    <w:rsid w:val="00A7699C"/>
    <w:rsid w:val="00A76BDD"/>
    <w:rsid w:val="00A8095F"/>
    <w:rsid w:val="00A82091"/>
    <w:rsid w:val="00A82191"/>
    <w:rsid w:val="00A8553F"/>
    <w:rsid w:val="00A85591"/>
    <w:rsid w:val="00A86309"/>
    <w:rsid w:val="00A90BD1"/>
    <w:rsid w:val="00A95D8B"/>
    <w:rsid w:val="00A97E29"/>
    <w:rsid w:val="00AA08EE"/>
    <w:rsid w:val="00AA1A16"/>
    <w:rsid w:val="00AA2963"/>
    <w:rsid w:val="00AA2E30"/>
    <w:rsid w:val="00AA3D9C"/>
    <w:rsid w:val="00AA4BEF"/>
    <w:rsid w:val="00AA4CF8"/>
    <w:rsid w:val="00AA7DCE"/>
    <w:rsid w:val="00AB0F6E"/>
    <w:rsid w:val="00AB2744"/>
    <w:rsid w:val="00AB2B48"/>
    <w:rsid w:val="00AB2CED"/>
    <w:rsid w:val="00AB2F55"/>
    <w:rsid w:val="00AB37F7"/>
    <w:rsid w:val="00AB39A8"/>
    <w:rsid w:val="00AB4057"/>
    <w:rsid w:val="00AB465B"/>
    <w:rsid w:val="00AB66A8"/>
    <w:rsid w:val="00AC0ECF"/>
    <w:rsid w:val="00AC13D6"/>
    <w:rsid w:val="00AC60DC"/>
    <w:rsid w:val="00AC6F37"/>
    <w:rsid w:val="00AD0BAD"/>
    <w:rsid w:val="00AD1B63"/>
    <w:rsid w:val="00AD1F65"/>
    <w:rsid w:val="00AD46F1"/>
    <w:rsid w:val="00AD6EB9"/>
    <w:rsid w:val="00AE63F1"/>
    <w:rsid w:val="00AE6DE3"/>
    <w:rsid w:val="00AE757C"/>
    <w:rsid w:val="00AF02B4"/>
    <w:rsid w:val="00AF0389"/>
    <w:rsid w:val="00AF1182"/>
    <w:rsid w:val="00AF248A"/>
    <w:rsid w:val="00AF2A44"/>
    <w:rsid w:val="00AF5793"/>
    <w:rsid w:val="00AF5A18"/>
    <w:rsid w:val="00B0069C"/>
    <w:rsid w:val="00B02020"/>
    <w:rsid w:val="00B0239A"/>
    <w:rsid w:val="00B054FA"/>
    <w:rsid w:val="00B06ADF"/>
    <w:rsid w:val="00B07100"/>
    <w:rsid w:val="00B1222C"/>
    <w:rsid w:val="00B12A16"/>
    <w:rsid w:val="00B12D0C"/>
    <w:rsid w:val="00B152D1"/>
    <w:rsid w:val="00B1658B"/>
    <w:rsid w:val="00B16842"/>
    <w:rsid w:val="00B231FD"/>
    <w:rsid w:val="00B23A91"/>
    <w:rsid w:val="00B23BEF"/>
    <w:rsid w:val="00B23BFA"/>
    <w:rsid w:val="00B24EFE"/>
    <w:rsid w:val="00B262BA"/>
    <w:rsid w:val="00B266CD"/>
    <w:rsid w:val="00B26C66"/>
    <w:rsid w:val="00B27E90"/>
    <w:rsid w:val="00B30D42"/>
    <w:rsid w:val="00B330F0"/>
    <w:rsid w:val="00B3354D"/>
    <w:rsid w:val="00B34EF1"/>
    <w:rsid w:val="00B404FF"/>
    <w:rsid w:val="00B448BD"/>
    <w:rsid w:val="00B4685B"/>
    <w:rsid w:val="00B46C73"/>
    <w:rsid w:val="00B46FA5"/>
    <w:rsid w:val="00B50B7A"/>
    <w:rsid w:val="00B51595"/>
    <w:rsid w:val="00B5385A"/>
    <w:rsid w:val="00B55C08"/>
    <w:rsid w:val="00B57212"/>
    <w:rsid w:val="00B60ED6"/>
    <w:rsid w:val="00B71F70"/>
    <w:rsid w:val="00B72EAC"/>
    <w:rsid w:val="00B72ECA"/>
    <w:rsid w:val="00B73845"/>
    <w:rsid w:val="00B77590"/>
    <w:rsid w:val="00B82066"/>
    <w:rsid w:val="00B83DB5"/>
    <w:rsid w:val="00B8514D"/>
    <w:rsid w:val="00B85FF7"/>
    <w:rsid w:val="00B87542"/>
    <w:rsid w:val="00B94903"/>
    <w:rsid w:val="00BA04C8"/>
    <w:rsid w:val="00BA3098"/>
    <w:rsid w:val="00BA32A9"/>
    <w:rsid w:val="00BA3E6E"/>
    <w:rsid w:val="00BA4FF3"/>
    <w:rsid w:val="00BA752C"/>
    <w:rsid w:val="00BA7F15"/>
    <w:rsid w:val="00BB03C9"/>
    <w:rsid w:val="00BB0B18"/>
    <w:rsid w:val="00BB0CED"/>
    <w:rsid w:val="00BB1206"/>
    <w:rsid w:val="00BB1C3E"/>
    <w:rsid w:val="00BB21EC"/>
    <w:rsid w:val="00BB43F2"/>
    <w:rsid w:val="00BB4EA1"/>
    <w:rsid w:val="00BC02A5"/>
    <w:rsid w:val="00BC0C5C"/>
    <w:rsid w:val="00BC11A3"/>
    <w:rsid w:val="00BC1A4A"/>
    <w:rsid w:val="00BC5004"/>
    <w:rsid w:val="00BC6DD8"/>
    <w:rsid w:val="00BC75D5"/>
    <w:rsid w:val="00BC7F3E"/>
    <w:rsid w:val="00BD47B9"/>
    <w:rsid w:val="00BD5584"/>
    <w:rsid w:val="00BD6A9C"/>
    <w:rsid w:val="00BD71A8"/>
    <w:rsid w:val="00BE1980"/>
    <w:rsid w:val="00BE1ADF"/>
    <w:rsid w:val="00BE451F"/>
    <w:rsid w:val="00BE4783"/>
    <w:rsid w:val="00BE6BB3"/>
    <w:rsid w:val="00BE72B5"/>
    <w:rsid w:val="00BE7EA2"/>
    <w:rsid w:val="00BF02D3"/>
    <w:rsid w:val="00BF13EE"/>
    <w:rsid w:val="00BF206E"/>
    <w:rsid w:val="00BF2997"/>
    <w:rsid w:val="00BF4548"/>
    <w:rsid w:val="00BF49F5"/>
    <w:rsid w:val="00BF4BF6"/>
    <w:rsid w:val="00C00C17"/>
    <w:rsid w:val="00C01722"/>
    <w:rsid w:val="00C03814"/>
    <w:rsid w:val="00C046B9"/>
    <w:rsid w:val="00C04F28"/>
    <w:rsid w:val="00C053C1"/>
    <w:rsid w:val="00C10263"/>
    <w:rsid w:val="00C11C7E"/>
    <w:rsid w:val="00C12BA7"/>
    <w:rsid w:val="00C13F39"/>
    <w:rsid w:val="00C152D1"/>
    <w:rsid w:val="00C164ED"/>
    <w:rsid w:val="00C16857"/>
    <w:rsid w:val="00C17D3A"/>
    <w:rsid w:val="00C2041C"/>
    <w:rsid w:val="00C21160"/>
    <w:rsid w:val="00C218FE"/>
    <w:rsid w:val="00C233B3"/>
    <w:rsid w:val="00C23931"/>
    <w:rsid w:val="00C239D3"/>
    <w:rsid w:val="00C24403"/>
    <w:rsid w:val="00C25F51"/>
    <w:rsid w:val="00C3219F"/>
    <w:rsid w:val="00C32829"/>
    <w:rsid w:val="00C32A6A"/>
    <w:rsid w:val="00C3490C"/>
    <w:rsid w:val="00C357CA"/>
    <w:rsid w:val="00C411BF"/>
    <w:rsid w:val="00C4265B"/>
    <w:rsid w:val="00C43B54"/>
    <w:rsid w:val="00C43FFD"/>
    <w:rsid w:val="00C44C2A"/>
    <w:rsid w:val="00C45295"/>
    <w:rsid w:val="00C45F78"/>
    <w:rsid w:val="00C46FD6"/>
    <w:rsid w:val="00C52568"/>
    <w:rsid w:val="00C52DD6"/>
    <w:rsid w:val="00C53556"/>
    <w:rsid w:val="00C5386E"/>
    <w:rsid w:val="00C55DC9"/>
    <w:rsid w:val="00C56B1C"/>
    <w:rsid w:val="00C56C21"/>
    <w:rsid w:val="00C604D0"/>
    <w:rsid w:val="00C634DF"/>
    <w:rsid w:val="00C65A1A"/>
    <w:rsid w:val="00C664F2"/>
    <w:rsid w:val="00C667C8"/>
    <w:rsid w:val="00C71CB0"/>
    <w:rsid w:val="00C72124"/>
    <w:rsid w:val="00C72EAB"/>
    <w:rsid w:val="00C73129"/>
    <w:rsid w:val="00C7320F"/>
    <w:rsid w:val="00C76C42"/>
    <w:rsid w:val="00C76CB2"/>
    <w:rsid w:val="00C80BD9"/>
    <w:rsid w:val="00C82ABC"/>
    <w:rsid w:val="00C82ECE"/>
    <w:rsid w:val="00C8543A"/>
    <w:rsid w:val="00C8563B"/>
    <w:rsid w:val="00C86E06"/>
    <w:rsid w:val="00C90F8B"/>
    <w:rsid w:val="00C92662"/>
    <w:rsid w:val="00C932CC"/>
    <w:rsid w:val="00C93B64"/>
    <w:rsid w:val="00C945B9"/>
    <w:rsid w:val="00CA0639"/>
    <w:rsid w:val="00CA0868"/>
    <w:rsid w:val="00CA4E2B"/>
    <w:rsid w:val="00CA4E66"/>
    <w:rsid w:val="00CA690D"/>
    <w:rsid w:val="00CA78CA"/>
    <w:rsid w:val="00CB1086"/>
    <w:rsid w:val="00CB1E40"/>
    <w:rsid w:val="00CB2DB7"/>
    <w:rsid w:val="00CB31F0"/>
    <w:rsid w:val="00CB4B81"/>
    <w:rsid w:val="00CB56C9"/>
    <w:rsid w:val="00CB61DC"/>
    <w:rsid w:val="00CB6625"/>
    <w:rsid w:val="00CB7EF8"/>
    <w:rsid w:val="00CC1743"/>
    <w:rsid w:val="00CC2FE0"/>
    <w:rsid w:val="00CC3E48"/>
    <w:rsid w:val="00CC4937"/>
    <w:rsid w:val="00CC5BDE"/>
    <w:rsid w:val="00CC63CA"/>
    <w:rsid w:val="00CC63F5"/>
    <w:rsid w:val="00CC7B3A"/>
    <w:rsid w:val="00CC7D6A"/>
    <w:rsid w:val="00CD1C7D"/>
    <w:rsid w:val="00CD219C"/>
    <w:rsid w:val="00CD4F08"/>
    <w:rsid w:val="00CD612B"/>
    <w:rsid w:val="00CE24D3"/>
    <w:rsid w:val="00CE2929"/>
    <w:rsid w:val="00CE2ADC"/>
    <w:rsid w:val="00CE427A"/>
    <w:rsid w:val="00CE4E89"/>
    <w:rsid w:val="00CE55B2"/>
    <w:rsid w:val="00CE7CEF"/>
    <w:rsid w:val="00CE7E10"/>
    <w:rsid w:val="00CE7E91"/>
    <w:rsid w:val="00CF29F3"/>
    <w:rsid w:val="00CF2C8D"/>
    <w:rsid w:val="00CF2FFD"/>
    <w:rsid w:val="00CF5251"/>
    <w:rsid w:val="00CF5388"/>
    <w:rsid w:val="00CF6370"/>
    <w:rsid w:val="00CF6804"/>
    <w:rsid w:val="00CF7192"/>
    <w:rsid w:val="00CF7683"/>
    <w:rsid w:val="00D0025E"/>
    <w:rsid w:val="00D00EF8"/>
    <w:rsid w:val="00D013DA"/>
    <w:rsid w:val="00D01AC3"/>
    <w:rsid w:val="00D01ACA"/>
    <w:rsid w:val="00D01CE2"/>
    <w:rsid w:val="00D01D13"/>
    <w:rsid w:val="00D03578"/>
    <w:rsid w:val="00D03F60"/>
    <w:rsid w:val="00D05437"/>
    <w:rsid w:val="00D0590E"/>
    <w:rsid w:val="00D05FBA"/>
    <w:rsid w:val="00D07D49"/>
    <w:rsid w:val="00D1016A"/>
    <w:rsid w:val="00D111E6"/>
    <w:rsid w:val="00D116F8"/>
    <w:rsid w:val="00D11E38"/>
    <w:rsid w:val="00D127B9"/>
    <w:rsid w:val="00D12C76"/>
    <w:rsid w:val="00D14033"/>
    <w:rsid w:val="00D156CF"/>
    <w:rsid w:val="00D20F93"/>
    <w:rsid w:val="00D21A66"/>
    <w:rsid w:val="00D231B3"/>
    <w:rsid w:val="00D23831"/>
    <w:rsid w:val="00D23A21"/>
    <w:rsid w:val="00D23A88"/>
    <w:rsid w:val="00D24C47"/>
    <w:rsid w:val="00D257A3"/>
    <w:rsid w:val="00D259B3"/>
    <w:rsid w:val="00D263B1"/>
    <w:rsid w:val="00D27BE2"/>
    <w:rsid w:val="00D27CAF"/>
    <w:rsid w:val="00D309F9"/>
    <w:rsid w:val="00D32B67"/>
    <w:rsid w:val="00D32CA1"/>
    <w:rsid w:val="00D35E07"/>
    <w:rsid w:val="00D365F8"/>
    <w:rsid w:val="00D414ED"/>
    <w:rsid w:val="00D4316D"/>
    <w:rsid w:val="00D4369E"/>
    <w:rsid w:val="00D4669C"/>
    <w:rsid w:val="00D46BE1"/>
    <w:rsid w:val="00D5193D"/>
    <w:rsid w:val="00D520E1"/>
    <w:rsid w:val="00D5260A"/>
    <w:rsid w:val="00D53A2F"/>
    <w:rsid w:val="00D5550E"/>
    <w:rsid w:val="00D56798"/>
    <w:rsid w:val="00D57E62"/>
    <w:rsid w:val="00D57F63"/>
    <w:rsid w:val="00D60059"/>
    <w:rsid w:val="00D6167D"/>
    <w:rsid w:val="00D61AE0"/>
    <w:rsid w:val="00D65295"/>
    <w:rsid w:val="00D65316"/>
    <w:rsid w:val="00D653CE"/>
    <w:rsid w:val="00D658BB"/>
    <w:rsid w:val="00D65ACA"/>
    <w:rsid w:val="00D66981"/>
    <w:rsid w:val="00D6735D"/>
    <w:rsid w:val="00D718BA"/>
    <w:rsid w:val="00D71CDE"/>
    <w:rsid w:val="00D72291"/>
    <w:rsid w:val="00D74748"/>
    <w:rsid w:val="00D76E6E"/>
    <w:rsid w:val="00D771D4"/>
    <w:rsid w:val="00D77EF8"/>
    <w:rsid w:val="00D8109E"/>
    <w:rsid w:val="00D82455"/>
    <w:rsid w:val="00D84C62"/>
    <w:rsid w:val="00D90418"/>
    <w:rsid w:val="00D911CD"/>
    <w:rsid w:val="00D91C83"/>
    <w:rsid w:val="00D947AC"/>
    <w:rsid w:val="00D95A8D"/>
    <w:rsid w:val="00D95EDC"/>
    <w:rsid w:val="00D97F04"/>
    <w:rsid w:val="00DA3354"/>
    <w:rsid w:val="00DA39B9"/>
    <w:rsid w:val="00DA4CD5"/>
    <w:rsid w:val="00DA4FFB"/>
    <w:rsid w:val="00DA7B41"/>
    <w:rsid w:val="00DA7E28"/>
    <w:rsid w:val="00DB1955"/>
    <w:rsid w:val="00DB1F38"/>
    <w:rsid w:val="00DB2DFC"/>
    <w:rsid w:val="00DB37E9"/>
    <w:rsid w:val="00DB3EE7"/>
    <w:rsid w:val="00DB4754"/>
    <w:rsid w:val="00DB4F47"/>
    <w:rsid w:val="00DB5695"/>
    <w:rsid w:val="00DB5951"/>
    <w:rsid w:val="00DB66BE"/>
    <w:rsid w:val="00DB7DB6"/>
    <w:rsid w:val="00DC0AB2"/>
    <w:rsid w:val="00DC103F"/>
    <w:rsid w:val="00DC1374"/>
    <w:rsid w:val="00DC14FD"/>
    <w:rsid w:val="00DC1892"/>
    <w:rsid w:val="00DC5F85"/>
    <w:rsid w:val="00DC645F"/>
    <w:rsid w:val="00DC6DA3"/>
    <w:rsid w:val="00DC70F5"/>
    <w:rsid w:val="00DC7363"/>
    <w:rsid w:val="00DD2E59"/>
    <w:rsid w:val="00DD3C1C"/>
    <w:rsid w:val="00DD5189"/>
    <w:rsid w:val="00DE19B1"/>
    <w:rsid w:val="00DF24BB"/>
    <w:rsid w:val="00DF4C5E"/>
    <w:rsid w:val="00DF64DC"/>
    <w:rsid w:val="00DF73CA"/>
    <w:rsid w:val="00E00A37"/>
    <w:rsid w:val="00E01DE2"/>
    <w:rsid w:val="00E0238B"/>
    <w:rsid w:val="00E02B51"/>
    <w:rsid w:val="00E05EB8"/>
    <w:rsid w:val="00E06023"/>
    <w:rsid w:val="00E077A0"/>
    <w:rsid w:val="00E07AA7"/>
    <w:rsid w:val="00E110CC"/>
    <w:rsid w:val="00E13A23"/>
    <w:rsid w:val="00E147B3"/>
    <w:rsid w:val="00E14BBD"/>
    <w:rsid w:val="00E20A96"/>
    <w:rsid w:val="00E254BF"/>
    <w:rsid w:val="00E2689C"/>
    <w:rsid w:val="00E27660"/>
    <w:rsid w:val="00E318CE"/>
    <w:rsid w:val="00E31AD5"/>
    <w:rsid w:val="00E33F6F"/>
    <w:rsid w:val="00E35042"/>
    <w:rsid w:val="00E36211"/>
    <w:rsid w:val="00E3748A"/>
    <w:rsid w:val="00E3787C"/>
    <w:rsid w:val="00E4248B"/>
    <w:rsid w:val="00E436B4"/>
    <w:rsid w:val="00E44233"/>
    <w:rsid w:val="00E4435B"/>
    <w:rsid w:val="00E448D1"/>
    <w:rsid w:val="00E450C5"/>
    <w:rsid w:val="00E45147"/>
    <w:rsid w:val="00E45ED4"/>
    <w:rsid w:val="00E46A3C"/>
    <w:rsid w:val="00E46F2C"/>
    <w:rsid w:val="00E46F99"/>
    <w:rsid w:val="00E47909"/>
    <w:rsid w:val="00E51920"/>
    <w:rsid w:val="00E51B79"/>
    <w:rsid w:val="00E52B53"/>
    <w:rsid w:val="00E53346"/>
    <w:rsid w:val="00E55DA8"/>
    <w:rsid w:val="00E55FBD"/>
    <w:rsid w:val="00E56548"/>
    <w:rsid w:val="00E572F4"/>
    <w:rsid w:val="00E57733"/>
    <w:rsid w:val="00E57A35"/>
    <w:rsid w:val="00E60288"/>
    <w:rsid w:val="00E6174C"/>
    <w:rsid w:val="00E62641"/>
    <w:rsid w:val="00E626C7"/>
    <w:rsid w:val="00E64AD5"/>
    <w:rsid w:val="00E65771"/>
    <w:rsid w:val="00E705C4"/>
    <w:rsid w:val="00E707D1"/>
    <w:rsid w:val="00E734D6"/>
    <w:rsid w:val="00E73AFE"/>
    <w:rsid w:val="00E73DF4"/>
    <w:rsid w:val="00E75AE1"/>
    <w:rsid w:val="00E75F7E"/>
    <w:rsid w:val="00E7653C"/>
    <w:rsid w:val="00E80EB6"/>
    <w:rsid w:val="00E81836"/>
    <w:rsid w:val="00E838B7"/>
    <w:rsid w:val="00E85F42"/>
    <w:rsid w:val="00E8794E"/>
    <w:rsid w:val="00E908CE"/>
    <w:rsid w:val="00E94CB7"/>
    <w:rsid w:val="00E96C55"/>
    <w:rsid w:val="00E975A3"/>
    <w:rsid w:val="00EA37E5"/>
    <w:rsid w:val="00EA5A5E"/>
    <w:rsid w:val="00EB0F69"/>
    <w:rsid w:val="00EB3776"/>
    <w:rsid w:val="00EB3DD8"/>
    <w:rsid w:val="00EC04ED"/>
    <w:rsid w:val="00EC482E"/>
    <w:rsid w:val="00EC7399"/>
    <w:rsid w:val="00ED21BA"/>
    <w:rsid w:val="00ED2509"/>
    <w:rsid w:val="00ED4A0C"/>
    <w:rsid w:val="00ED5579"/>
    <w:rsid w:val="00ED6600"/>
    <w:rsid w:val="00ED6711"/>
    <w:rsid w:val="00ED6C05"/>
    <w:rsid w:val="00ED70EB"/>
    <w:rsid w:val="00EE2BB2"/>
    <w:rsid w:val="00EE64A9"/>
    <w:rsid w:val="00EE6BAE"/>
    <w:rsid w:val="00EE797C"/>
    <w:rsid w:val="00EF0A13"/>
    <w:rsid w:val="00EF0AB1"/>
    <w:rsid w:val="00EF134D"/>
    <w:rsid w:val="00EF33EA"/>
    <w:rsid w:val="00EF3A41"/>
    <w:rsid w:val="00EF46A4"/>
    <w:rsid w:val="00EF6FD3"/>
    <w:rsid w:val="00EF775F"/>
    <w:rsid w:val="00F0056B"/>
    <w:rsid w:val="00F00DB2"/>
    <w:rsid w:val="00F00DCB"/>
    <w:rsid w:val="00F01050"/>
    <w:rsid w:val="00F04C2D"/>
    <w:rsid w:val="00F06935"/>
    <w:rsid w:val="00F0786A"/>
    <w:rsid w:val="00F106D7"/>
    <w:rsid w:val="00F11EA2"/>
    <w:rsid w:val="00F1368E"/>
    <w:rsid w:val="00F137EB"/>
    <w:rsid w:val="00F139A5"/>
    <w:rsid w:val="00F144D8"/>
    <w:rsid w:val="00F17BAA"/>
    <w:rsid w:val="00F20E9A"/>
    <w:rsid w:val="00F267D7"/>
    <w:rsid w:val="00F26DD9"/>
    <w:rsid w:val="00F312A4"/>
    <w:rsid w:val="00F34EDE"/>
    <w:rsid w:val="00F36C91"/>
    <w:rsid w:val="00F37243"/>
    <w:rsid w:val="00F37449"/>
    <w:rsid w:val="00F41361"/>
    <w:rsid w:val="00F424D4"/>
    <w:rsid w:val="00F43A17"/>
    <w:rsid w:val="00F43DE8"/>
    <w:rsid w:val="00F44250"/>
    <w:rsid w:val="00F5082D"/>
    <w:rsid w:val="00F50B43"/>
    <w:rsid w:val="00F52C14"/>
    <w:rsid w:val="00F55119"/>
    <w:rsid w:val="00F5632E"/>
    <w:rsid w:val="00F56F3D"/>
    <w:rsid w:val="00F60118"/>
    <w:rsid w:val="00F61FC2"/>
    <w:rsid w:val="00F64955"/>
    <w:rsid w:val="00F652AD"/>
    <w:rsid w:val="00F66375"/>
    <w:rsid w:val="00F67DAF"/>
    <w:rsid w:val="00F725B6"/>
    <w:rsid w:val="00F73388"/>
    <w:rsid w:val="00F73865"/>
    <w:rsid w:val="00F738DF"/>
    <w:rsid w:val="00F75294"/>
    <w:rsid w:val="00F756E5"/>
    <w:rsid w:val="00F80304"/>
    <w:rsid w:val="00F81381"/>
    <w:rsid w:val="00F81581"/>
    <w:rsid w:val="00F84E65"/>
    <w:rsid w:val="00F900C2"/>
    <w:rsid w:val="00F95259"/>
    <w:rsid w:val="00FA021A"/>
    <w:rsid w:val="00FA099C"/>
    <w:rsid w:val="00FA1AD4"/>
    <w:rsid w:val="00FA22BB"/>
    <w:rsid w:val="00FA673C"/>
    <w:rsid w:val="00FB1B29"/>
    <w:rsid w:val="00FB2243"/>
    <w:rsid w:val="00FB2D0D"/>
    <w:rsid w:val="00FB68AF"/>
    <w:rsid w:val="00FB709B"/>
    <w:rsid w:val="00FB7D6A"/>
    <w:rsid w:val="00FC0715"/>
    <w:rsid w:val="00FC0EDA"/>
    <w:rsid w:val="00FC3703"/>
    <w:rsid w:val="00FC3AC4"/>
    <w:rsid w:val="00FC4798"/>
    <w:rsid w:val="00FC66BB"/>
    <w:rsid w:val="00FC6BC0"/>
    <w:rsid w:val="00FC6F76"/>
    <w:rsid w:val="00FC7040"/>
    <w:rsid w:val="00FD0162"/>
    <w:rsid w:val="00FD0536"/>
    <w:rsid w:val="00FD08A7"/>
    <w:rsid w:val="00FD181F"/>
    <w:rsid w:val="00FD22A3"/>
    <w:rsid w:val="00FD29FE"/>
    <w:rsid w:val="00FD34AD"/>
    <w:rsid w:val="00FD4D7F"/>
    <w:rsid w:val="00FD5C3A"/>
    <w:rsid w:val="00FD6C07"/>
    <w:rsid w:val="00FD7DA3"/>
    <w:rsid w:val="00FE0CF7"/>
    <w:rsid w:val="00FE11D4"/>
    <w:rsid w:val="00FE30B5"/>
    <w:rsid w:val="00FE50CE"/>
    <w:rsid w:val="00FE7DA8"/>
    <w:rsid w:val="00FF01A1"/>
    <w:rsid w:val="00FF0A59"/>
    <w:rsid w:val="00FF2560"/>
    <w:rsid w:val="00FF274E"/>
    <w:rsid w:val="00FF4653"/>
    <w:rsid w:val="00FF468F"/>
    <w:rsid w:val="00FF6926"/>
    <w:rsid w:val="00FF6A0A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6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2F6E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2F6E"/>
    <w:rPr>
      <w:rFonts w:eastAsia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C2F6E"/>
    <w:pPr>
      <w:ind w:left="708"/>
    </w:pPr>
  </w:style>
  <w:style w:type="paragraph" w:styleId="a6">
    <w:name w:val="Normal (Web)"/>
    <w:basedOn w:val="a"/>
    <w:uiPriority w:val="99"/>
    <w:unhideWhenUsed/>
    <w:rsid w:val="007C2F6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869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9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A55D6"/>
  </w:style>
  <w:style w:type="character" w:styleId="a9">
    <w:name w:val="Hyperlink"/>
    <w:basedOn w:val="a0"/>
    <w:uiPriority w:val="99"/>
    <w:semiHidden/>
    <w:unhideWhenUsed/>
    <w:rsid w:val="003A55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trong"/>
    <w:basedOn w:val="a0"/>
    <w:qFormat/>
    <w:rsid w:val="002D3308"/>
    <w:rPr>
      <w:b/>
      <w:bCs/>
    </w:rPr>
  </w:style>
  <w:style w:type="table" w:styleId="ab">
    <w:name w:val="Table Grid"/>
    <w:basedOn w:val="a1"/>
    <w:uiPriority w:val="59"/>
    <w:rsid w:val="0022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B7D6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5B37-70D3-4C74-B153-BD1C43C2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Алексеева</cp:lastModifiedBy>
  <cp:revision>193</cp:revision>
  <cp:lastPrinted>2018-11-22T07:42:00Z</cp:lastPrinted>
  <dcterms:created xsi:type="dcterms:W3CDTF">2016-11-02T09:38:00Z</dcterms:created>
  <dcterms:modified xsi:type="dcterms:W3CDTF">2019-11-27T04:25:00Z</dcterms:modified>
</cp:coreProperties>
</file>