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7F770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F7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867E4D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AC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E814AD" w:rsidP="00AC3C7B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сентябре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867E4D" w:rsidRPr="00942703" w:rsidRDefault="00867E4D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«Молния»- строительство  коровника на 320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E814AD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 xml:space="preserve">сентябре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E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венных предприятий района по обе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печению грубыми кормами и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фуражом гражданам, ведущих ли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>сентябре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>сентябре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E814AD" w:rsidP="00AC3C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>сентябре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сельхо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к 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ботам,   по подготовке сеноуборочной и кормоуборочной техники к загото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ке кормов,  подготовке зерноуборо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AC3C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>сентябре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FC793B" w:rsidP="00FC7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C793B" w:rsidP="00FC7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Не планируется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30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>сентябре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E814AD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AC3C7B">
              <w:rPr>
                <w:rFonts w:ascii="Times New Roman" w:eastAsia="Times New Roman" w:hAnsi="Times New Roman" w:cs="Times New Roman"/>
              </w:rPr>
              <w:t>сентябре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942703" w:rsidRDefault="00867E4D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B0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E814AD">
              <w:rPr>
                <w:rFonts w:ascii="Times New Roman" w:eastAsia="Times New Roman" w:hAnsi="Times New Roman" w:cs="Times New Roman"/>
              </w:rPr>
              <w:t>июнь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0BA1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E814A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E814A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957C6" w:rsidRPr="00302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AC3C7B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F957C6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E814A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E8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E814A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сентя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14AD">
              <w:rPr>
                <w:rFonts w:ascii="Times New Roman" w:eastAsia="Times New Roman" w:hAnsi="Times New Roman" w:cs="Times New Roman"/>
                <w:lang w:eastAsia="ru-RU"/>
              </w:rPr>
              <w:t>каб.14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AC3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сентя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C3C7B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AC3C7B" w:rsidP="00E81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животноводческих помещений на зимне-стойловый период</w:t>
            </w:r>
          </w:p>
        </w:tc>
        <w:tc>
          <w:tcPr>
            <w:tcW w:w="1559" w:type="dxa"/>
            <w:gridSpan w:val="2"/>
          </w:tcPr>
          <w:p w:rsidR="00F957C6" w:rsidRDefault="00AC3C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сентября</w:t>
            </w:r>
          </w:p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BA1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B0BA1" w:rsidRDefault="00AC3C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по засыпке семян, месячник по вспашке зяби</w:t>
            </w:r>
          </w:p>
        </w:tc>
        <w:tc>
          <w:tcPr>
            <w:tcW w:w="1559" w:type="dxa"/>
            <w:gridSpan w:val="2"/>
          </w:tcPr>
          <w:p w:rsidR="00AB0BA1" w:rsidRDefault="00AC3C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сентября 2021 г</w:t>
            </w:r>
          </w:p>
        </w:tc>
        <w:tc>
          <w:tcPr>
            <w:tcW w:w="1984" w:type="dxa"/>
            <w:gridSpan w:val="2"/>
          </w:tcPr>
          <w:p w:rsidR="00AB0BA1" w:rsidRDefault="00AC3C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проведение обследования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работодателей совместно с прокур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турой по выявлению неформальной занятости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F957C6" w:rsidRPr="004A6099" w:rsidRDefault="00605C2B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проектов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7F770A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  <w:r w:rsidR="00626A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05C2B" w:rsidRPr="004A6099" w:rsidRDefault="00626A68" w:rsidP="00605C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совм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стно с Корпорацией развития МСП УР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C2B" w:rsidRDefault="00605C2B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C2B" w:rsidRPr="004A6099" w:rsidRDefault="00605C2B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605C2B" w:rsidRDefault="00605C2B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C2B" w:rsidRPr="004A6099" w:rsidRDefault="00605C2B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="00605C2B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626A6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A68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626A68">
              <w:rPr>
                <w:rFonts w:ascii="Times New Roman" w:hAnsi="Times New Roman" w:cs="Times New Roman"/>
              </w:rPr>
              <w:t>а</w:t>
            </w:r>
            <w:r w:rsidRPr="00626A68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8872E8" w:rsidRPr="007F770A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</w:t>
            </w:r>
            <w:r w:rsidR="007F770A">
              <w:rPr>
                <w:rFonts w:ascii="Times New Roman" w:hAnsi="Times New Roman" w:cs="Times New Roman"/>
                <w:bCs/>
              </w:rPr>
              <w:t xml:space="preserve"> торговли УР от 21.08.2015г. №65</w:t>
            </w:r>
          </w:p>
        </w:tc>
        <w:tc>
          <w:tcPr>
            <w:tcW w:w="1843" w:type="dxa"/>
            <w:gridSpan w:val="4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8872E8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8872E8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8872E8" w:rsidP="008872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596F1D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596F1D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8872E8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8872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 xml:space="preserve">Обновление информации по объектам, включенным  в Перечень муниципального имущества свободного от прав третьих лиц, (за </w:t>
            </w:r>
            <w:r w:rsidRPr="004A6099">
              <w:rPr>
                <w:b w:val="0"/>
                <w:sz w:val="22"/>
                <w:szCs w:val="22"/>
              </w:rPr>
              <w:lastRenderedPageBreak/>
              <w:t>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появлении </w:t>
            </w:r>
            <w:r w:rsidR="00626A68">
              <w:rPr>
                <w:rFonts w:ascii="Times New Roman" w:hAnsi="Times New Roman" w:cs="Times New Roman"/>
              </w:rPr>
              <w:t xml:space="preserve"> </w:t>
            </w:r>
            <w:r w:rsidRPr="004A60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Петрова Т.И.</w:t>
            </w: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RPr="00802CC4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7F770A" w:rsidRPr="004A6099" w:rsidRDefault="007F770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  <w:bookmarkStart w:id="0" w:name="_GoBack"/>
        <w:bookmarkEnd w:id="0"/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>ностей УР, в т.ч.:</w:t>
            </w:r>
          </w:p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7F770A" w:rsidRPr="004A6099" w:rsidRDefault="007F770A" w:rsidP="00887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венной поддержки</w:t>
            </w:r>
          </w:p>
        </w:tc>
        <w:tc>
          <w:tcPr>
            <w:tcW w:w="6379" w:type="dxa"/>
          </w:tcPr>
          <w:p w:rsidR="007F770A" w:rsidRPr="004A6099" w:rsidRDefault="007F770A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770A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8872E8" w:rsidRPr="00C32912" w:rsidTr="00942703">
        <w:trPr>
          <w:trHeight w:val="176"/>
        </w:trPr>
        <w:tc>
          <w:tcPr>
            <w:tcW w:w="15701" w:type="dxa"/>
            <w:gridSpan w:val="10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8872E8" w:rsidRPr="00C32912" w:rsidTr="00942703">
        <w:trPr>
          <w:trHeight w:val="176"/>
        </w:trPr>
        <w:tc>
          <w:tcPr>
            <w:tcW w:w="15701" w:type="dxa"/>
            <w:gridSpan w:val="10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8872E8" w:rsidRPr="00C32912" w:rsidTr="00942703">
        <w:tc>
          <w:tcPr>
            <w:tcW w:w="534" w:type="dxa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2E8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Tr="00942703"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7F770A" w:rsidTr="00942703"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венных и муниципальных услуг</w:t>
            </w:r>
          </w:p>
        </w:tc>
        <w:tc>
          <w:tcPr>
            <w:tcW w:w="1843" w:type="dxa"/>
            <w:gridSpan w:val="4"/>
          </w:tcPr>
          <w:p w:rsidR="007F770A" w:rsidRPr="004A6099" w:rsidRDefault="007F770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Default="007F770A" w:rsidP="007F770A">
            <w:r w:rsidRPr="00F74C6D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8872E8" w:rsidTr="00942703">
        <w:tc>
          <w:tcPr>
            <w:tcW w:w="534" w:type="dxa"/>
          </w:tcPr>
          <w:p w:rsidR="008872E8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8872E8" w:rsidRPr="004A6099" w:rsidRDefault="008872E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872E8" w:rsidRPr="004A6099" w:rsidRDefault="007F770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C6D">
              <w:rPr>
                <w:rFonts w:ascii="Times New Roman" w:hAnsi="Times New Roman" w:cs="Times New Roman"/>
              </w:rPr>
              <w:t>Петрова Т.И.</w:t>
            </w:r>
            <w:r w:rsidR="00412A56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8872E8" w:rsidRPr="001E5E2C" w:rsidTr="00A11234">
        <w:tc>
          <w:tcPr>
            <w:tcW w:w="15701" w:type="dxa"/>
            <w:gridSpan w:val="10"/>
          </w:tcPr>
          <w:p w:rsidR="008872E8" w:rsidRDefault="008872E8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8872E8" w:rsidRPr="004A6099" w:rsidRDefault="008872E8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рыночной стоимости имущества, продажа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A6099">
              <w:rPr>
                <w:rFonts w:ascii="Times New Roman" w:hAnsi="Times New Roman" w:cs="Times New Roman"/>
              </w:rPr>
              <w:t xml:space="preserve">Сутягина Е.В., 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9C15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9C157A">
              <w:rPr>
                <w:rFonts w:ascii="Times New Roman" w:hAnsi="Times New Roman" w:cs="Times New Roman"/>
              </w:rPr>
              <w:t>и</w:t>
            </w:r>
            <w:r w:rsidRPr="009C15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    Сутягина Е.В.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0D6317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имущества и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зательств сельских поселений</w:t>
            </w:r>
          </w:p>
        </w:tc>
        <w:tc>
          <w:tcPr>
            <w:tcW w:w="6379" w:type="dxa"/>
          </w:tcPr>
          <w:p w:rsidR="000D6317" w:rsidRPr="009C157A" w:rsidRDefault="000D6317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поселениям района, инвентаризация имущества,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актов инвентаризации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    Сутягина Е.В.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Е.В.,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lastRenderedPageBreak/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Подготовка проектов постановлений и договоров о передаче </w:t>
            </w:r>
            <w:r w:rsidRPr="004A6099">
              <w:rPr>
                <w:rFonts w:ascii="Times New Roman" w:hAnsi="Times New Roman" w:cs="Times New Roman"/>
              </w:rPr>
              <w:lastRenderedPageBreak/>
              <w:t>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рыночной стоимости имущества, продажа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9C15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9C157A">
              <w:rPr>
                <w:rFonts w:ascii="Times New Roman" w:hAnsi="Times New Roman" w:cs="Times New Roman"/>
              </w:rPr>
              <w:t>и</w:t>
            </w:r>
            <w:r w:rsidRPr="009C15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рыночной стоимости имущества, продажа</w:t>
            </w:r>
          </w:p>
        </w:tc>
        <w:tc>
          <w:tcPr>
            <w:tcW w:w="1843" w:type="dxa"/>
            <w:gridSpan w:val="4"/>
          </w:tcPr>
          <w:p w:rsidR="006216A5" w:rsidRPr="004A6099" w:rsidRDefault="006216A5" w:rsidP="000D6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216A5" w:rsidRPr="004A6099" w:rsidRDefault="006216A5" w:rsidP="000D6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lastRenderedPageBreak/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ствления крестьянским (фермерским) хозяйс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вом его деятельности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 xml:space="preserve">ственности или в муниципальной собственности </w:t>
            </w:r>
            <w:r w:rsidRPr="004A6099">
              <w:rPr>
                <w:rFonts w:ascii="Times New Roman" w:hAnsi="Times New Roman" w:cs="Times New Roman"/>
              </w:rPr>
              <w:lastRenderedPageBreak/>
              <w:t>в постоянное (бессрочное) пользование.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5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0C7298"/>
    <w:rsid w:val="000121F7"/>
    <w:rsid w:val="00026149"/>
    <w:rsid w:val="0006399D"/>
    <w:rsid w:val="000727F7"/>
    <w:rsid w:val="000B1B59"/>
    <w:rsid w:val="000C7298"/>
    <w:rsid w:val="000D6317"/>
    <w:rsid w:val="00102D46"/>
    <w:rsid w:val="001106E7"/>
    <w:rsid w:val="00160435"/>
    <w:rsid w:val="00164EA8"/>
    <w:rsid w:val="0020753A"/>
    <w:rsid w:val="00213884"/>
    <w:rsid w:val="00235949"/>
    <w:rsid w:val="002768CA"/>
    <w:rsid w:val="003022A0"/>
    <w:rsid w:val="00352CC7"/>
    <w:rsid w:val="00403375"/>
    <w:rsid w:val="00412A56"/>
    <w:rsid w:val="004A6099"/>
    <w:rsid w:val="00526350"/>
    <w:rsid w:val="00533285"/>
    <w:rsid w:val="005341E8"/>
    <w:rsid w:val="00596F1D"/>
    <w:rsid w:val="005B595A"/>
    <w:rsid w:val="005D2F6A"/>
    <w:rsid w:val="005F793F"/>
    <w:rsid w:val="006037D7"/>
    <w:rsid w:val="00605C2B"/>
    <w:rsid w:val="006216A5"/>
    <w:rsid w:val="00626A68"/>
    <w:rsid w:val="0066675B"/>
    <w:rsid w:val="0067111B"/>
    <w:rsid w:val="006C0095"/>
    <w:rsid w:val="006D4180"/>
    <w:rsid w:val="00735266"/>
    <w:rsid w:val="007F770A"/>
    <w:rsid w:val="00801F60"/>
    <w:rsid w:val="00804309"/>
    <w:rsid w:val="008134F6"/>
    <w:rsid w:val="00867E4D"/>
    <w:rsid w:val="008872E8"/>
    <w:rsid w:val="008F7F7A"/>
    <w:rsid w:val="009212B1"/>
    <w:rsid w:val="00942703"/>
    <w:rsid w:val="00991DF3"/>
    <w:rsid w:val="00A06E19"/>
    <w:rsid w:val="00A11234"/>
    <w:rsid w:val="00A124B8"/>
    <w:rsid w:val="00A7223F"/>
    <w:rsid w:val="00AB0BA1"/>
    <w:rsid w:val="00AC3C7B"/>
    <w:rsid w:val="00AF6E0F"/>
    <w:rsid w:val="00B103BF"/>
    <w:rsid w:val="00C10F7C"/>
    <w:rsid w:val="00C1261C"/>
    <w:rsid w:val="00C773A4"/>
    <w:rsid w:val="00C96239"/>
    <w:rsid w:val="00D17DCD"/>
    <w:rsid w:val="00D5127F"/>
    <w:rsid w:val="00D525CE"/>
    <w:rsid w:val="00D73289"/>
    <w:rsid w:val="00D77539"/>
    <w:rsid w:val="00DB5208"/>
    <w:rsid w:val="00DB5B30"/>
    <w:rsid w:val="00E4700C"/>
    <w:rsid w:val="00E814AD"/>
    <w:rsid w:val="00EC5199"/>
    <w:rsid w:val="00ED6A88"/>
    <w:rsid w:val="00EE2F85"/>
    <w:rsid w:val="00EF00D0"/>
    <w:rsid w:val="00F20AD3"/>
    <w:rsid w:val="00F4784E"/>
    <w:rsid w:val="00F77FDE"/>
    <w:rsid w:val="00F957C6"/>
    <w:rsid w:val="00FC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8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7DB8-6362-4D38-99A7-23C49434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2021-08-13T12:43:00Z</dcterms:created>
  <dcterms:modified xsi:type="dcterms:W3CDTF">2021-08-13T12:43:00Z</dcterms:modified>
</cp:coreProperties>
</file>