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8D1C9A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 на </w:t>
      </w:r>
      <w:r w:rsidR="008D1C9A">
        <w:rPr>
          <w:sz w:val="28"/>
          <w:szCs w:val="28"/>
        </w:rPr>
        <w:t>ок</w:t>
      </w:r>
      <w:r w:rsidR="00AD4C37">
        <w:rPr>
          <w:sz w:val="28"/>
          <w:szCs w:val="28"/>
        </w:rPr>
        <w:t xml:space="preserve">тябрь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8D1C9A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</w:t>
            </w:r>
            <w:r w:rsidR="00CC44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Антонова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2A2BE3" w:rsidRPr="002A2BE3" w:rsidRDefault="002A2BE3" w:rsidP="002A2BE3">
            <w:pPr>
              <w:jc w:val="both"/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С.А. Купцов</w:t>
            </w:r>
          </w:p>
          <w:p w:rsidR="006B3358" w:rsidRDefault="002A2BE3" w:rsidP="002A2BE3">
            <w:pPr>
              <w:jc w:val="both"/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Т.В. Антонова</w:t>
            </w:r>
          </w:p>
          <w:p w:rsidR="006376D7" w:rsidRDefault="002A2BE3" w:rsidP="00B14B8D">
            <w:pPr>
              <w:jc w:val="both"/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Н.Г. Коровин</w:t>
            </w:r>
          </w:p>
          <w:p w:rsidR="00AD4C37" w:rsidRDefault="002A2BE3" w:rsidP="00B14B8D">
            <w:pPr>
              <w:jc w:val="both"/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Т.В. Матвеева</w:t>
            </w:r>
          </w:p>
          <w:p w:rsidR="00AD4C37" w:rsidRDefault="00AD4C3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</w:t>
            </w:r>
            <w:r w:rsidR="00CC441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2A2BE3" w:rsidP="008D1C9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Совещание на тему: Управление воспроизводством стада» с приглашением специалистов «Альта-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Дженетикс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</w:tcPr>
          <w:p w:rsidR="004F68E7" w:rsidRPr="0096415D" w:rsidRDefault="002A2BE3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2A2BE3">
              <w:rPr>
                <w:sz w:val="22"/>
                <w:szCs w:val="22"/>
              </w:rPr>
              <w:t>октября 2018 года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3C0E49" w:rsidP="00CC4415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CC4415">
              <w:rPr>
                <w:bCs/>
                <w:sz w:val="22"/>
                <w:szCs w:val="22"/>
                <w:lang w:eastAsia="en-US"/>
              </w:rPr>
              <w:t>ок</w:t>
            </w:r>
            <w:r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  <w:p w:rsidR="002A2BE3" w:rsidRPr="002315CB" w:rsidRDefault="002A2BE3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AD4C37" w:rsidRDefault="00AD4C3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Т.В. Антонова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  <w:p w:rsidR="002A2BE3" w:rsidRPr="002315CB" w:rsidRDefault="002A2BE3" w:rsidP="0059509B">
            <w:pPr>
              <w:jc w:val="both"/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AD4C37" w:rsidRDefault="00DF366B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0D3F7E" w:rsidRDefault="004F68E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Default="003C0E49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8D1C9A">
              <w:rPr>
                <w:bCs/>
                <w:sz w:val="22"/>
                <w:szCs w:val="22"/>
                <w:lang w:eastAsia="en-US"/>
              </w:rPr>
              <w:t>ок</w:t>
            </w:r>
            <w:r w:rsidRPr="003C0E49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A094A" w:rsidRDefault="004A094A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2315CB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C82BB0" w:rsidRDefault="004F68E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4F68E7" w:rsidRPr="003B4109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68E7" w:rsidRPr="002315CB" w:rsidRDefault="004F68E7" w:rsidP="008D1C9A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 xml:space="preserve">вопросу уборки </w:t>
            </w:r>
            <w:r w:rsidR="008D1C9A">
              <w:rPr>
                <w:sz w:val="22"/>
                <w:szCs w:val="22"/>
              </w:rPr>
              <w:t>овощей и картофеля,</w:t>
            </w:r>
            <w:r>
              <w:rPr>
                <w:sz w:val="22"/>
                <w:szCs w:val="22"/>
              </w:rPr>
              <w:t xml:space="preserve"> вспашке зяби</w:t>
            </w:r>
            <w:r w:rsidR="00AD4C37">
              <w:rPr>
                <w:sz w:val="22"/>
                <w:szCs w:val="22"/>
              </w:rPr>
              <w:t>, засыпке семян</w:t>
            </w:r>
            <w:r w:rsidR="008D1C9A">
              <w:rPr>
                <w:sz w:val="22"/>
                <w:szCs w:val="22"/>
              </w:rPr>
              <w:t xml:space="preserve"> и заготовки кормов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4F68E7" w:rsidRPr="002315CB" w:rsidRDefault="004F68E7" w:rsidP="004F6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F68E7" w:rsidRDefault="004F68E7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8D1C9A">
              <w:rPr>
                <w:bCs/>
                <w:sz w:val="22"/>
                <w:szCs w:val="22"/>
                <w:lang w:eastAsia="en-US"/>
              </w:rPr>
              <w:t>ок</w:t>
            </w:r>
            <w:r w:rsidR="00AD4C37">
              <w:rPr>
                <w:bCs/>
                <w:sz w:val="22"/>
                <w:szCs w:val="22"/>
                <w:lang w:eastAsia="en-US"/>
              </w:rPr>
              <w:t>тябре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4F68E7" w:rsidRPr="00DA0EC9" w:rsidRDefault="004F68E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DA0EC9" w:rsidRDefault="004F68E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4F68E7" w:rsidRDefault="00AD4C37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8D1C9A">
              <w:rPr>
                <w:bCs/>
                <w:sz w:val="22"/>
                <w:szCs w:val="22"/>
                <w:lang w:eastAsia="en-US"/>
              </w:rPr>
              <w:t>ок</w:t>
            </w:r>
            <w:r w:rsidRPr="00AD4C37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4F68E7" w:rsidRPr="00567E12" w:rsidRDefault="004F68E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3559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68E7" w:rsidRDefault="003C0E49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3C0E49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8D1C9A">
              <w:rPr>
                <w:bCs/>
                <w:sz w:val="22"/>
                <w:szCs w:val="22"/>
                <w:lang w:eastAsia="en-US"/>
              </w:rPr>
              <w:t>ок</w:t>
            </w:r>
            <w:r w:rsidRPr="003C0E49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567E12" w:rsidRDefault="004F68E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F68E7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8D1C9A">
              <w:rPr>
                <w:bCs/>
                <w:sz w:val="22"/>
                <w:szCs w:val="22"/>
                <w:lang w:eastAsia="en-US"/>
              </w:rPr>
              <w:t xml:space="preserve">В </w:t>
            </w:r>
            <w:r>
              <w:rPr>
                <w:bCs/>
                <w:sz w:val="22"/>
                <w:szCs w:val="22"/>
                <w:lang w:eastAsia="en-US"/>
              </w:rPr>
              <w:t>ок</w:t>
            </w:r>
            <w:r w:rsidRPr="008D1C9A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A8360E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F68E7" w:rsidRDefault="008D1C9A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8D1C9A">
              <w:rPr>
                <w:bCs/>
                <w:sz w:val="22"/>
                <w:szCs w:val="22"/>
                <w:lang w:eastAsia="en-US"/>
              </w:rPr>
              <w:t xml:space="preserve">Подведение итогов по постановке сельскохозяйственной техники на зимнее хранение и </w:t>
            </w:r>
            <w:r>
              <w:rPr>
                <w:bCs/>
                <w:sz w:val="22"/>
                <w:szCs w:val="22"/>
                <w:lang w:eastAsia="en-US"/>
              </w:rPr>
              <w:t xml:space="preserve">по </w:t>
            </w:r>
            <w:r w:rsidRPr="008D1C9A">
              <w:rPr>
                <w:bCs/>
                <w:sz w:val="22"/>
                <w:szCs w:val="22"/>
                <w:lang w:eastAsia="en-US"/>
              </w:rPr>
              <w:t>проведению</w:t>
            </w:r>
            <w:r>
              <w:rPr>
                <w:bCs/>
                <w:sz w:val="22"/>
                <w:szCs w:val="22"/>
                <w:lang w:eastAsia="en-US"/>
              </w:rPr>
              <w:t xml:space="preserve"> ремонта в осенне-зимний период.</w:t>
            </w:r>
          </w:p>
        </w:tc>
        <w:tc>
          <w:tcPr>
            <w:tcW w:w="1559" w:type="dxa"/>
            <w:gridSpan w:val="2"/>
          </w:tcPr>
          <w:p w:rsidR="004F68E7" w:rsidRPr="000B25A5" w:rsidRDefault="008D1C9A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октября 2018 года</w:t>
            </w:r>
          </w:p>
        </w:tc>
        <w:tc>
          <w:tcPr>
            <w:tcW w:w="1984" w:type="dxa"/>
          </w:tcPr>
          <w:p w:rsidR="004F68E7" w:rsidRPr="002315CB" w:rsidRDefault="008D1C9A" w:rsidP="000B2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4F68E7" w:rsidRDefault="004F68E7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2A2BE3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Совещание об итогах инвентаризации земель</w:t>
            </w:r>
            <w:r>
              <w:t xml:space="preserve"> </w:t>
            </w:r>
            <w:r w:rsidRPr="002A2BE3">
              <w:rPr>
                <w:bCs/>
                <w:sz w:val="22"/>
                <w:szCs w:val="22"/>
                <w:lang w:eastAsia="en-US"/>
              </w:rPr>
              <w:t>сельскохозяйственного назначения</w:t>
            </w:r>
            <w:r>
              <w:rPr>
                <w:bCs/>
                <w:sz w:val="22"/>
                <w:szCs w:val="22"/>
                <w:lang w:eastAsia="en-US"/>
              </w:rPr>
              <w:t xml:space="preserve"> и по вовлечению</w:t>
            </w:r>
            <w:r>
              <w:t xml:space="preserve"> в </w:t>
            </w:r>
            <w:r>
              <w:rPr>
                <w:bCs/>
                <w:sz w:val="22"/>
                <w:szCs w:val="22"/>
                <w:lang w:eastAsia="en-US"/>
              </w:rPr>
              <w:t>оборот</w:t>
            </w:r>
            <w:r w:rsidRPr="002A2BE3">
              <w:rPr>
                <w:bCs/>
                <w:sz w:val="22"/>
                <w:szCs w:val="22"/>
                <w:lang w:eastAsia="en-US"/>
              </w:rPr>
              <w:t xml:space="preserve"> земель сельскохозяйственного назначения</w:t>
            </w: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8D1C9A" w:rsidRDefault="008D1C9A" w:rsidP="008D1C9A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Подведение итогов месячника по вспашке зяби и засыпке семян</w:t>
            </w:r>
          </w:p>
        </w:tc>
        <w:tc>
          <w:tcPr>
            <w:tcW w:w="1559" w:type="dxa"/>
            <w:gridSpan w:val="2"/>
          </w:tcPr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8D1C9A" w:rsidRDefault="008D1C9A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8D1C9A" w:rsidP="004C433F">
            <w:pPr>
              <w:jc w:val="both"/>
              <w:rPr>
                <w:sz w:val="22"/>
                <w:szCs w:val="22"/>
              </w:rPr>
            </w:pPr>
            <w:r w:rsidRPr="008D1C9A">
              <w:rPr>
                <w:sz w:val="22"/>
                <w:szCs w:val="22"/>
              </w:rPr>
              <w:t>26 октября 2018 года</w:t>
            </w: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Pr="00DA0EC9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2A2BE3" w:rsidRDefault="002A2BE3" w:rsidP="004F2FDA">
            <w:pPr>
              <w:rPr>
                <w:sz w:val="22"/>
                <w:szCs w:val="22"/>
              </w:rPr>
            </w:pPr>
          </w:p>
          <w:p w:rsidR="002A2BE3" w:rsidRDefault="002A2BE3" w:rsidP="004F2FDA">
            <w:pPr>
              <w:rPr>
                <w:sz w:val="22"/>
                <w:szCs w:val="22"/>
              </w:rPr>
            </w:pPr>
          </w:p>
          <w:p w:rsidR="002A2BE3" w:rsidRDefault="002A2BE3" w:rsidP="004F2FDA">
            <w:pPr>
              <w:rPr>
                <w:sz w:val="22"/>
                <w:szCs w:val="22"/>
              </w:rPr>
            </w:pPr>
          </w:p>
          <w:p w:rsidR="008D1C9A" w:rsidRDefault="002A2BE3" w:rsidP="004F2FDA">
            <w:pPr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Т.В. Антонова</w:t>
            </w: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8D1C9A" w:rsidRDefault="008D1C9A" w:rsidP="004F2FDA">
            <w:pPr>
              <w:rPr>
                <w:sz w:val="22"/>
                <w:szCs w:val="22"/>
              </w:rPr>
            </w:pPr>
          </w:p>
          <w:p w:rsidR="004F68E7" w:rsidRDefault="006F3552" w:rsidP="004F2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Pr="00136194" w:rsidRDefault="004F68E7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767170" w:rsidRDefault="004F68E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2"/>
          </w:tcPr>
          <w:p w:rsidR="004F68E7" w:rsidRPr="008020D5" w:rsidRDefault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4F68E7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2A2BE3" w:rsidRPr="00D21689" w:rsidRDefault="002A2BE3" w:rsidP="006E4BB1">
            <w:pPr>
              <w:jc w:val="both"/>
              <w:rPr>
                <w:sz w:val="22"/>
                <w:szCs w:val="22"/>
              </w:rPr>
            </w:pPr>
            <w:r w:rsidRPr="002A2BE3"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136194">
        <w:trPr>
          <w:trHeight w:val="573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F68E7" w:rsidRPr="00767170" w:rsidRDefault="004F68E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4F68E7" w:rsidRDefault="00AD4C37" w:rsidP="0079650D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AD4C37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79650D">
              <w:rPr>
                <w:bCs/>
                <w:sz w:val="22"/>
                <w:szCs w:val="22"/>
                <w:lang w:eastAsia="en-US"/>
              </w:rPr>
              <w:t>ок</w:t>
            </w:r>
            <w:r w:rsidRPr="00AD4C37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4F68E7" w:rsidRDefault="004F68E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5A4C51">
            <w:pPr>
              <w:rPr>
                <w:sz w:val="22"/>
                <w:szCs w:val="22"/>
              </w:rPr>
            </w:pPr>
          </w:p>
        </w:tc>
      </w:tr>
      <w:tr w:rsidR="00AD4C37" w:rsidRPr="002315CB" w:rsidTr="00F50652">
        <w:trPr>
          <w:trHeight w:val="176"/>
        </w:trPr>
        <w:tc>
          <w:tcPr>
            <w:tcW w:w="534" w:type="dxa"/>
          </w:tcPr>
          <w:p w:rsidR="00AD4C37" w:rsidRPr="00767170" w:rsidRDefault="00AD4C3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AD4C37" w:rsidRPr="00767170" w:rsidRDefault="00AD4C3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AD4C37" w:rsidRDefault="00AD4C37" w:rsidP="0079650D">
            <w:r w:rsidRPr="0007203A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79650D">
              <w:rPr>
                <w:bCs/>
                <w:sz w:val="22"/>
                <w:szCs w:val="22"/>
                <w:lang w:eastAsia="en-US"/>
              </w:rPr>
              <w:t>ок</w:t>
            </w:r>
            <w:r w:rsidRPr="0007203A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AD4C37" w:rsidRPr="00136194" w:rsidRDefault="00AD4C37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D4C37" w:rsidRPr="00D21689" w:rsidRDefault="00AD4C37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AD4C37" w:rsidRPr="002315CB" w:rsidTr="00F50652">
        <w:trPr>
          <w:trHeight w:val="176"/>
        </w:trPr>
        <w:tc>
          <w:tcPr>
            <w:tcW w:w="534" w:type="dxa"/>
          </w:tcPr>
          <w:p w:rsidR="00AD4C37" w:rsidRPr="00767170" w:rsidRDefault="00AD4C3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AD4C37" w:rsidRPr="00767170" w:rsidRDefault="00AD4C3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AD4C37" w:rsidRDefault="00AD4C37" w:rsidP="0079650D">
            <w:r w:rsidRPr="0007203A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79650D">
              <w:rPr>
                <w:bCs/>
                <w:sz w:val="22"/>
                <w:szCs w:val="22"/>
                <w:lang w:eastAsia="en-US"/>
              </w:rPr>
              <w:t>ок</w:t>
            </w:r>
            <w:r w:rsidRPr="0007203A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AD4C37" w:rsidRPr="00B14B8D" w:rsidRDefault="00AD4C3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AD4C37" w:rsidRPr="00D21689" w:rsidRDefault="00AD4C3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AD4C37" w:rsidRPr="002315CB" w:rsidTr="00F50652">
        <w:tc>
          <w:tcPr>
            <w:tcW w:w="534" w:type="dxa"/>
          </w:tcPr>
          <w:p w:rsidR="00AD4C37" w:rsidRPr="00767170" w:rsidRDefault="00AD4C3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AD4C37" w:rsidRPr="00767170" w:rsidRDefault="00AD4C3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AD4C37" w:rsidRDefault="00AD4C37" w:rsidP="0079650D">
            <w:r w:rsidRPr="005C745B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79650D">
              <w:rPr>
                <w:bCs/>
                <w:sz w:val="22"/>
                <w:szCs w:val="22"/>
                <w:lang w:eastAsia="en-US"/>
              </w:rPr>
              <w:t>ок</w:t>
            </w:r>
            <w:r w:rsidRPr="005C745B">
              <w:rPr>
                <w:bCs/>
                <w:sz w:val="22"/>
                <w:szCs w:val="22"/>
                <w:lang w:eastAsia="en-US"/>
              </w:rPr>
              <w:t>тябре не планируется</w:t>
            </w:r>
          </w:p>
        </w:tc>
        <w:tc>
          <w:tcPr>
            <w:tcW w:w="1559" w:type="dxa"/>
            <w:gridSpan w:val="2"/>
          </w:tcPr>
          <w:p w:rsidR="00AD4C37" w:rsidRDefault="00AD4C37"/>
        </w:tc>
        <w:tc>
          <w:tcPr>
            <w:tcW w:w="1984" w:type="dxa"/>
          </w:tcPr>
          <w:p w:rsidR="00AD4C37" w:rsidRPr="00D21689" w:rsidRDefault="00AD4C37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5A5F69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D21689" w:rsidRDefault="004F68E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AD5EA0" w:rsidRDefault="004F68E7" w:rsidP="007965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79650D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месяцев 2018 г. </w:t>
            </w:r>
            <w:r w:rsidR="002A2BE3">
              <w:rPr>
                <w:sz w:val="22"/>
                <w:szCs w:val="22"/>
                <w:lang w:eastAsia="en-US"/>
              </w:rPr>
              <w:t xml:space="preserve"> с приглашением руководителей и зоотехников хозяйств. </w:t>
            </w:r>
          </w:p>
        </w:tc>
        <w:tc>
          <w:tcPr>
            <w:tcW w:w="1559" w:type="dxa"/>
            <w:gridSpan w:val="2"/>
          </w:tcPr>
          <w:p w:rsidR="004F68E7" w:rsidRPr="00C03CA2" w:rsidRDefault="004F68E7" w:rsidP="0079650D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79650D">
              <w:rPr>
                <w:color w:val="000000" w:themeColor="text1"/>
                <w:sz w:val="22"/>
                <w:szCs w:val="22"/>
              </w:rPr>
              <w:t>5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650D">
              <w:rPr>
                <w:color w:val="000000" w:themeColor="text1"/>
                <w:sz w:val="22"/>
                <w:szCs w:val="22"/>
              </w:rPr>
              <w:t>ок</w:t>
            </w:r>
            <w:r w:rsidR="00AD4C37">
              <w:rPr>
                <w:color w:val="000000" w:themeColor="text1"/>
                <w:sz w:val="22"/>
                <w:szCs w:val="22"/>
              </w:rPr>
              <w:t>тября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кабинет 14</w:t>
            </w:r>
          </w:p>
        </w:tc>
        <w:tc>
          <w:tcPr>
            <w:tcW w:w="1984" w:type="dxa"/>
          </w:tcPr>
          <w:p w:rsidR="004F68E7" w:rsidRPr="00D21689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D21689" w:rsidRDefault="004F68E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>с</w:t>
            </w:r>
            <w:r w:rsidR="009A6464">
              <w:rPr>
                <w:sz w:val="22"/>
                <w:szCs w:val="22"/>
                <w:lang w:eastAsia="en-US"/>
              </w:rPr>
              <w:t xml:space="preserve"> руководителями и 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965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79650D">
              <w:rPr>
                <w:sz w:val="22"/>
                <w:szCs w:val="22"/>
              </w:rPr>
              <w:t>ок</w:t>
            </w:r>
            <w:r w:rsidR="00AD4C37">
              <w:rPr>
                <w:sz w:val="22"/>
                <w:szCs w:val="22"/>
              </w:rPr>
              <w:t>тября</w:t>
            </w:r>
            <w:r>
              <w:rPr>
                <w:sz w:val="22"/>
                <w:szCs w:val="22"/>
              </w:rPr>
              <w:t xml:space="preserve"> 2018 года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0F140C" w:rsidRDefault="004F68E7" w:rsidP="00A57E5A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</w:t>
            </w:r>
            <w:r w:rsidR="00A57E5A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1559" w:type="dxa"/>
            <w:gridSpan w:val="2"/>
          </w:tcPr>
          <w:p w:rsidR="004F68E7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 w:rsidR="0079650D">
              <w:rPr>
                <w:sz w:val="22"/>
                <w:szCs w:val="22"/>
              </w:rPr>
              <w:t>ок</w:t>
            </w:r>
            <w:r w:rsidR="00AD4C37">
              <w:rPr>
                <w:sz w:val="22"/>
                <w:szCs w:val="22"/>
              </w:rPr>
              <w:t>тября</w:t>
            </w:r>
            <w:r w:rsidR="0092335D">
              <w:rPr>
                <w:sz w:val="22"/>
                <w:szCs w:val="22"/>
              </w:rPr>
              <w:t xml:space="preserve">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4F68E7" w:rsidRPr="000F140C" w:rsidRDefault="004F68E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4F68E7" w:rsidRPr="000F140C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4F2FDA" w:rsidRDefault="004F68E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F68E7" w:rsidRPr="004F2FDA" w:rsidRDefault="004F68E7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4F68E7" w:rsidRPr="004F2FDA" w:rsidRDefault="004F68E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AD4C37" w:rsidRPr="002315CB" w:rsidTr="00F50652">
        <w:tc>
          <w:tcPr>
            <w:tcW w:w="534" w:type="dxa"/>
            <w:vMerge/>
          </w:tcPr>
          <w:p w:rsidR="00AD4C37" w:rsidRDefault="00AD4C3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AD4C37" w:rsidRDefault="00AD4C3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D4C37" w:rsidRDefault="0079650D" w:rsidP="00D7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Выезды в хозяйства по оказанию практической помощи при балансировании рационов кормления, при соблюдении технологии доения.</w:t>
            </w:r>
          </w:p>
        </w:tc>
        <w:tc>
          <w:tcPr>
            <w:tcW w:w="1559" w:type="dxa"/>
            <w:gridSpan w:val="2"/>
          </w:tcPr>
          <w:p w:rsidR="00AD4C37" w:rsidRDefault="00CC4415" w:rsidP="00974FD4">
            <w:pPr>
              <w:rPr>
                <w:sz w:val="22"/>
                <w:szCs w:val="22"/>
              </w:rPr>
            </w:pPr>
            <w:r w:rsidRPr="00CC441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AD4C37" w:rsidRDefault="00CC4415" w:rsidP="003C0E4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4415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3C0E49" w:rsidRPr="002315CB" w:rsidTr="00F50652">
        <w:tc>
          <w:tcPr>
            <w:tcW w:w="534" w:type="dxa"/>
            <w:vMerge/>
          </w:tcPr>
          <w:p w:rsidR="003C0E49" w:rsidRDefault="003C0E4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C0E49" w:rsidRDefault="003C0E49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C0E49" w:rsidRDefault="0079650D" w:rsidP="00C34E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агрономов по форме 29-сх и 2-фермер</w:t>
            </w:r>
            <w:r w:rsidR="003C0E49" w:rsidRPr="00EA18E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C0E49" w:rsidRPr="00D21689" w:rsidRDefault="0079650D" w:rsidP="0079650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25 октября 2018 года кабинет 16</w:t>
            </w:r>
          </w:p>
        </w:tc>
        <w:tc>
          <w:tcPr>
            <w:tcW w:w="1984" w:type="dxa"/>
          </w:tcPr>
          <w:p w:rsidR="003C0E49" w:rsidRPr="00D21689" w:rsidRDefault="0079650D" w:rsidP="00C34E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650D">
              <w:rPr>
                <w:sz w:val="22"/>
                <w:szCs w:val="22"/>
                <w:lang w:eastAsia="en-US"/>
              </w:rPr>
              <w:t>Т.В. Антонова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Pr="00740667" w:rsidRDefault="00F9383E" w:rsidP="00F938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за 9 месяцев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40667">
              <w:rPr>
                <w:sz w:val="22"/>
                <w:szCs w:val="22"/>
                <w:lang w:eastAsia="en-US"/>
              </w:rPr>
              <w:t xml:space="preserve"> года, составление свода по району</w:t>
            </w:r>
          </w:p>
        </w:tc>
        <w:tc>
          <w:tcPr>
            <w:tcW w:w="1559" w:type="dxa"/>
            <w:gridSpan w:val="2"/>
          </w:tcPr>
          <w:p w:rsidR="00F9383E" w:rsidRPr="00740667" w:rsidRDefault="00F9383E" w:rsidP="00C52A0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 xml:space="preserve"> С 1</w:t>
            </w:r>
            <w:r>
              <w:rPr>
                <w:sz w:val="22"/>
                <w:szCs w:val="22"/>
              </w:rPr>
              <w:t>5</w:t>
            </w:r>
            <w:r w:rsidRPr="00740667">
              <w:rPr>
                <w:sz w:val="22"/>
                <w:szCs w:val="22"/>
              </w:rPr>
              <w:t>.10.201</w:t>
            </w:r>
            <w:r>
              <w:rPr>
                <w:sz w:val="22"/>
                <w:szCs w:val="22"/>
              </w:rPr>
              <w:t>8</w:t>
            </w:r>
            <w:r w:rsidRPr="00740667">
              <w:rPr>
                <w:sz w:val="22"/>
                <w:szCs w:val="22"/>
              </w:rPr>
              <w:t xml:space="preserve"> по 25.10.201</w:t>
            </w:r>
            <w:r>
              <w:rPr>
                <w:sz w:val="22"/>
                <w:szCs w:val="22"/>
              </w:rPr>
              <w:t>8</w:t>
            </w:r>
          </w:p>
          <w:p w:rsidR="00F9383E" w:rsidRPr="00740667" w:rsidRDefault="00F9383E" w:rsidP="00C52A0D">
            <w:pPr>
              <w:rPr>
                <w:sz w:val="22"/>
                <w:szCs w:val="22"/>
              </w:rPr>
            </w:pP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9383E" w:rsidRPr="00740667" w:rsidRDefault="00F9383E" w:rsidP="00C52A0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Лукина Н.В.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Pr="00740667" w:rsidRDefault="00F9383E" w:rsidP="00F9383E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Сдача сводной бухгалтерской отчетности за 9 месяцев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40667">
              <w:rPr>
                <w:sz w:val="22"/>
                <w:szCs w:val="22"/>
                <w:lang w:eastAsia="en-US"/>
              </w:rPr>
              <w:t xml:space="preserve"> года в МСХ и </w:t>
            </w:r>
            <w:proofErr w:type="gramStart"/>
            <w:r w:rsidRPr="007406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40667"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559" w:type="dxa"/>
            <w:gridSpan w:val="2"/>
          </w:tcPr>
          <w:p w:rsidR="00F9383E" w:rsidRPr="00740667" w:rsidRDefault="00F9383E" w:rsidP="00C52A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26.10.2018</w:t>
            </w:r>
          </w:p>
        </w:tc>
        <w:tc>
          <w:tcPr>
            <w:tcW w:w="1984" w:type="dxa"/>
          </w:tcPr>
          <w:p w:rsidR="00F9383E" w:rsidRPr="00740667" w:rsidRDefault="00F9383E" w:rsidP="00C52A0D">
            <w:pPr>
              <w:jc w:val="both"/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Лукина Н.В.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Pr="00740667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 анализа основных показателей бухгалтерской - финансовой отчетности сельскохозяйственных предп</w:t>
            </w:r>
            <w:r>
              <w:rPr>
                <w:sz w:val="22"/>
                <w:szCs w:val="22"/>
                <w:lang w:eastAsia="en-US"/>
              </w:rPr>
              <w:t xml:space="preserve">риятий района за 9 месяцев 2018 </w:t>
            </w:r>
            <w:r w:rsidRPr="00740667">
              <w:rPr>
                <w:sz w:val="22"/>
                <w:szCs w:val="22"/>
                <w:lang w:eastAsia="en-US"/>
              </w:rPr>
              <w:t>года.</w:t>
            </w:r>
          </w:p>
        </w:tc>
        <w:tc>
          <w:tcPr>
            <w:tcW w:w="1559" w:type="dxa"/>
            <w:gridSpan w:val="2"/>
          </w:tcPr>
          <w:p w:rsidR="00F9383E" w:rsidRPr="00740667" w:rsidRDefault="00F9383E" w:rsidP="00C52A0D">
            <w:pPr>
              <w:rPr>
                <w:sz w:val="22"/>
                <w:szCs w:val="22"/>
              </w:rPr>
            </w:pPr>
            <w:r w:rsidRPr="00740667">
              <w:rPr>
                <w:sz w:val="22"/>
                <w:szCs w:val="22"/>
              </w:rPr>
              <w:t>С 24.10 201</w:t>
            </w:r>
            <w:r>
              <w:rPr>
                <w:sz w:val="22"/>
                <w:szCs w:val="22"/>
              </w:rPr>
              <w:t>8</w:t>
            </w:r>
            <w:r w:rsidRPr="00740667">
              <w:rPr>
                <w:sz w:val="22"/>
                <w:szCs w:val="22"/>
              </w:rPr>
              <w:t xml:space="preserve"> по 03.11.201</w:t>
            </w:r>
            <w:r>
              <w:rPr>
                <w:sz w:val="22"/>
                <w:szCs w:val="22"/>
              </w:rPr>
              <w:t>8</w:t>
            </w:r>
          </w:p>
          <w:p w:rsidR="00F9383E" w:rsidRPr="00740667" w:rsidRDefault="00F9383E" w:rsidP="00C52A0D">
            <w:pPr>
              <w:rPr>
                <w:sz w:val="22"/>
                <w:szCs w:val="22"/>
              </w:rPr>
            </w:pPr>
            <w:proofErr w:type="spellStart"/>
            <w:r w:rsidRPr="00740667">
              <w:rPr>
                <w:sz w:val="22"/>
                <w:szCs w:val="22"/>
              </w:rPr>
              <w:t>Каб</w:t>
            </w:r>
            <w:proofErr w:type="spellEnd"/>
            <w:r w:rsidRPr="00740667"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9383E" w:rsidRPr="00740667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 w:rsidRPr="00740667"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Pr="00740667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Оргкомитет по подготовке к районному празднику, посвященному Дню работника сельского хозяйства и перерабатывающей промышленности</w:t>
            </w:r>
          </w:p>
        </w:tc>
        <w:tc>
          <w:tcPr>
            <w:tcW w:w="1559" w:type="dxa"/>
            <w:gridSpan w:val="2"/>
          </w:tcPr>
          <w:p w:rsidR="00F9383E" w:rsidRPr="00740667" w:rsidRDefault="00F9383E" w:rsidP="00F9383E">
            <w:pPr>
              <w:rPr>
                <w:sz w:val="22"/>
                <w:szCs w:val="22"/>
              </w:rPr>
            </w:pPr>
            <w:r w:rsidRPr="00F9383E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9383E" w:rsidRPr="00740667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Районный праздник, посвященный Дню работника сельского хозяйства и перерабатывающей промышленности</w:t>
            </w:r>
          </w:p>
          <w:p w:rsidR="00F9383E" w:rsidRPr="00740667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9383E" w:rsidRPr="00740667" w:rsidRDefault="00F9383E" w:rsidP="00796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40667">
              <w:rPr>
                <w:sz w:val="22"/>
                <w:szCs w:val="22"/>
              </w:rPr>
              <w:t xml:space="preserve"> октября 201</w:t>
            </w:r>
            <w:r>
              <w:rPr>
                <w:sz w:val="22"/>
                <w:szCs w:val="22"/>
              </w:rPr>
              <w:t>8</w:t>
            </w:r>
            <w:r w:rsidRPr="00740667">
              <w:rPr>
                <w:sz w:val="22"/>
                <w:szCs w:val="22"/>
              </w:rPr>
              <w:t xml:space="preserve"> года в РДК </w:t>
            </w:r>
          </w:p>
        </w:tc>
        <w:tc>
          <w:tcPr>
            <w:tcW w:w="1984" w:type="dxa"/>
          </w:tcPr>
          <w:p w:rsidR="00F9383E" w:rsidRPr="00740667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Специалисты управления сельского хозяйства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Default="00F9383E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F9383E" w:rsidRDefault="00F9383E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F9383E" w:rsidRDefault="00F938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Default="00F938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F9383E" w:rsidRDefault="00F9383E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9383E" w:rsidRDefault="00F938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F9383E" w:rsidRPr="00D21689" w:rsidRDefault="00F9383E" w:rsidP="00C52A0D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F9383E" w:rsidRPr="00D21689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9383E" w:rsidRPr="00D21689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383E" w:rsidRPr="00D21689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9383E" w:rsidRPr="00D21689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F9383E" w:rsidRPr="002315CB" w:rsidTr="00F50652">
        <w:tc>
          <w:tcPr>
            <w:tcW w:w="534" w:type="dxa"/>
            <w:vMerge/>
          </w:tcPr>
          <w:p w:rsidR="00F9383E" w:rsidRDefault="00F9383E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9383E" w:rsidRDefault="00F9383E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F9383E" w:rsidRDefault="00F9383E" w:rsidP="00F938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документов для начисления субсидий на возмещение части затрат по оказанию несвязанной поддержке в области растениеводства</w:t>
            </w:r>
            <w:r w:rsidR="0097500C">
              <w:rPr>
                <w:sz w:val="22"/>
                <w:szCs w:val="22"/>
                <w:lang w:eastAsia="en-US"/>
              </w:rPr>
              <w:t xml:space="preserve"> и на развитие элитного семеноводства.</w:t>
            </w:r>
          </w:p>
        </w:tc>
        <w:tc>
          <w:tcPr>
            <w:tcW w:w="1559" w:type="dxa"/>
            <w:gridSpan w:val="2"/>
          </w:tcPr>
          <w:p w:rsidR="00F9383E" w:rsidRPr="00D21689" w:rsidRDefault="00F9383E" w:rsidP="00C52A0D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F9383E" w:rsidRPr="00D21689" w:rsidRDefault="00F9383E" w:rsidP="00F938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</w:t>
            </w:r>
            <w:r>
              <w:rPr>
                <w:sz w:val="22"/>
                <w:szCs w:val="22"/>
              </w:rPr>
              <w:t>6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F9383E" w:rsidRPr="00D21689" w:rsidRDefault="00F9383E" w:rsidP="00C52A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Антонова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97500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2335D" w:rsidRDefault="00CC4415" w:rsidP="0092335D">
      <w:pPr>
        <w:tabs>
          <w:tab w:val="left" w:pos="-142"/>
          <w:tab w:val="left" w:pos="12560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Старший специалист отдела по развитию сельск</w:t>
      </w:r>
      <w:r w:rsidR="0092335D">
        <w:rPr>
          <w:sz w:val="22"/>
          <w:szCs w:val="22"/>
        </w:rPr>
        <w:t xml:space="preserve">охозяйственного производства                                                                       </w:t>
      </w:r>
      <w:r w:rsidR="0092335D">
        <w:rPr>
          <w:sz w:val="22"/>
          <w:szCs w:val="22"/>
        </w:rPr>
        <w:tab/>
      </w:r>
      <w:r>
        <w:rPr>
          <w:sz w:val="22"/>
          <w:szCs w:val="22"/>
        </w:rPr>
        <w:t>Т.В. Матвеева</w:t>
      </w:r>
    </w:p>
    <w:p w:rsidR="0092335D" w:rsidRDefault="0092335D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CC441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Ведущий экономист</w:t>
      </w:r>
      <w:r w:rsidR="00EA57D8" w:rsidRPr="00EA57D8">
        <w:rPr>
          <w:sz w:val="22"/>
          <w:szCs w:val="22"/>
        </w:rPr>
        <w:t xml:space="preserve">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="00CC4415">
        <w:rPr>
          <w:sz w:val="22"/>
          <w:szCs w:val="22"/>
        </w:rPr>
        <w:t xml:space="preserve">          Н.В. Лукина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28" w:rsidRDefault="004C6D28" w:rsidP="00BC035B">
      <w:r>
        <w:separator/>
      </w:r>
    </w:p>
  </w:endnote>
  <w:endnote w:type="continuationSeparator" w:id="0">
    <w:p w:rsidR="004C6D28" w:rsidRDefault="004C6D28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464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28" w:rsidRDefault="004C6D28" w:rsidP="00BC035B">
      <w:r>
        <w:separator/>
      </w:r>
    </w:p>
  </w:footnote>
  <w:footnote w:type="continuationSeparator" w:id="0">
    <w:p w:rsidR="004C6D28" w:rsidRDefault="004C6D28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26AB4"/>
    <w:rsid w:val="0034520C"/>
    <w:rsid w:val="00370480"/>
    <w:rsid w:val="0037297E"/>
    <w:rsid w:val="00391A91"/>
    <w:rsid w:val="003B306A"/>
    <w:rsid w:val="003B4109"/>
    <w:rsid w:val="003C0E49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757C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6F3552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B1E4F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59D"/>
    <w:rsid w:val="0092563A"/>
    <w:rsid w:val="00927F54"/>
    <w:rsid w:val="00933A29"/>
    <w:rsid w:val="00933F10"/>
    <w:rsid w:val="00944216"/>
    <w:rsid w:val="0094592D"/>
    <w:rsid w:val="00955278"/>
    <w:rsid w:val="00957878"/>
    <w:rsid w:val="0096415D"/>
    <w:rsid w:val="00974C6D"/>
    <w:rsid w:val="00974FD4"/>
    <w:rsid w:val="0097500C"/>
    <w:rsid w:val="00986234"/>
    <w:rsid w:val="00986C0F"/>
    <w:rsid w:val="00995798"/>
    <w:rsid w:val="009A6464"/>
    <w:rsid w:val="009F281B"/>
    <w:rsid w:val="009F546E"/>
    <w:rsid w:val="00A25986"/>
    <w:rsid w:val="00A269CA"/>
    <w:rsid w:val="00A270CD"/>
    <w:rsid w:val="00A3699C"/>
    <w:rsid w:val="00A43A9D"/>
    <w:rsid w:val="00A53C4C"/>
    <w:rsid w:val="00A57E5A"/>
    <w:rsid w:val="00A73A5B"/>
    <w:rsid w:val="00A8360E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A4162"/>
    <w:rsid w:val="00BC035B"/>
    <w:rsid w:val="00BC4645"/>
    <w:rsid w:val="00BD356E"/>
    <w:rsid w:val="00BF5955"/>
    <w:rsid w:val="00C03044"/>
    <w:rsid w:val="00C03CA2"/>
    <w:rsid w:val="00C03F8B"/>
    <w:rsid w:val="00C109BD"/>
    <w:rsid w:val="00C13F22"/>
    <w:rsid w:val="00C250C2"/>
    <w:rsid w:val="00C36685"/>
    <w:rsid w:val="00C42DC9"/>
    <w:rsid w:val="00C82BB0"/>
    <w:rsid w:val="00C92061"/>
    <w:rsid w:val="00CB17B3"/>
    <w:rsid w:val="00CC4415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DF366B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9383E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399-3C7F-453A-9DB1-DB6773ED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103</cp:revision>
  <cp:lastPrinted>2018-09-14T11:35:00Z</cp:lastPrinted>
  <dcterms:created xsi:type="dcterms:W3CDTF">2015-05-21T07:39:00Z</dcterms:created>
  <dcterms:modified xsi:type="dcterms:W3CDTF">2018-09-14T13:14:00Z</dcterms:modified>
</cp:coreProperties>
</file>