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37" w:rsidRPr="00A206B1" w:rsidRDefault="00F35C37" w:rsidP="00F35C37">
      <w:pPr>
        <w:tabs>
          <w:tab w:val="left" w:pos="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35C37" w:rsidRDefault="00F35C37" w:rsidP="00F35C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26B3">
        <w:rPr>
          <w:rFonts w:ascii="Times New Roman" w:hAnsi="Times New Roman"/>
          <w:b/>
          <w:sz w:val="28"/>
          <w:szCs w:val="28"/>
        </w:rPr>
        <w:t>Управление и распоряжение имуществом, находящимся в муниципальной собственности</w:t>
      </w:r>
    </w:p>
    <w:p w:rsidR="00F35C37" w:rsidRPr="00F26491" w:rsidRDefault="00DB30A8" w:rsidP="00F3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</w:t>
      </w:r>
      <w:r w:rsidR="003D48F2">
        <w:rPr>
          <w:rFonts w:ascii="Times New Roman" w:hAnsi="Times New Roman"/>
          <w:sz w:val="28"/>
          <w:szCs w:val="28"/>
        </w:rPr>
        <w:t xml:space="preserve"> 2020</w:t>
      </w:r>
      <w:r w:rsidR="00F35C37" w:rsidRPr="00F26491">
        <w:rPr>
          <w:rFonts w:ascii="Times New Roman" w:hAnsi="Times New Roman"/>
          <w:sz w:val="28"/>
          <w:szCs w:val="28"/>
        </w:rPr>
        <w:t xml:space="preserve"> год от использования муниципального имущества запланировано поступлени</w:t>
      </w:r>
      <w:r>
        <w:rPr>
          <w:rFonts w:ascii="Times New Roman" w:hAnsi="Times New Roman"/>
          <w:sz w:val="28"/>
          <w:szCs w:val="28"/>
        </w:rPr>
        <w:t>е денежных средств в размере 936</w:t>
      </w:r>
      <w:r w:rsidR="00F35C37" w:rsidRPr="00F2649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от арендной платы, 1000</w:t>
      </w:r>
      <w:r w:rsidR="00F35C37" w:rsidRPr="00F26491">
        <w:rPr>
          <w:rFonts w:ascii="Times New Roman" w:hAnsi="Times New Roman"/>
          <w:sz w:val="28"/>
          <w:szCs w:val="28"/>
        </w:rPr>
        <w:t xml:space="preserve"> тыс.руб. от продажи муниципального имущества. Фактическое общее поступл</w:t>
      </w:r>
      <w:r>
        <w:rPr>
          <w:rFonts w:ascii="Times New Roman" w:hAnsi="Times New Roman"/>
          <w:sz w:val="28"/>
          <w:szCs w:val="28"/>
        </w:rPr>
        <w:t>ение неналоговых доходов за 2020 год составило 2737,</w:t>
      </w:r>
      <w:r w:rsidR="00F35C37" w:rsidRPr="00F26491">
        <w:rPr>
          <w:rFonts w:ascii="Times New Roman" w:hAnsi="Times New Roman"/>
          <w:sz w:val="28"/>
          <w:szCs w:val="28"/>
        </w:rPr>
        <w:t>6 тыс. руб., проце</w:t>
      </w:r>
      <w:r w:rsidR="0076151E">
        <w:rPr>
          <w:rFonts w:ascii="Times New Roman" w:hAnsi="Times New Roman"/>
          <w:sz w:val="28"/>
          <w:szCs w:val="28"/>
        </w:rPr>
        <w:t>нт выполнения плана составил 141</w:t>
      </w:r>
      <w:r w:rsidR="00F35C37" w:rsidRPr="00F26491">
        <w:rPr>
          <w:rFonts w:ascii="Times New Roman" w:hAnsi="Times New Roman"/>
          <w:sz w:val="28"/>
          <w:szCs w:val="28"/>
        </w:rPr>
        <w:t xml:space="preserve">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614"/>
        <w:gridCol w:w="1398"/>
        <w:gridCol w:w="1424"/>
        <w:gridCol w:w="1491"/>
        <w:gridCol w:w="1424"/>
      </w:tblGrid>
      <w:tr w:rsidR="00F35C37" w:rsidRPr="00F26491" w:rsidTr="003D48F2">
        <w:tc>
          <w:tcPr>
            <w:tcW w:w="1648" w:type="dxa"/>
            <w:shd w:val="clear" w:color="auto" w:fill="auto"/>
          </w:tcPr>
          <w:p w:rsidR="00F35C37" w:rsidRPr="00F26491" w:rsidRDefault="00F35C37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491">
              <w:rPr>
                <w:rFonts w:ascii="Times New Roman" w:hAnsi="Times New Roman"/>
                <w:sz w:val="28"/>
                <w:szCs w:val="28"/>
              </w:rPr>
              <w:t>Вид дохода, тыс</w:t>
            </w:r>
            <w:proofErr w:type="gramStart"/>
            <w:r w:rsidRPr="00F2649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2649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721" w:type="dxa"/>
            <w:shd w:val="clear" w:color="auto" w:fill="auto"/>
          </w:tcPr>
          <w:p w:rsidR="00F35C37" w:rsidRPr="00F26491" w:rsidRDefault="00F35C37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491">
              <w:rPr>
                <w:rFonts w:ascii="Times New Roman" w:hAnsi="Times New Roman"/>
                <w:sz w:val="28"/>
                <w:szCs w:val="28"/>
              </w:rPr>
              <w:t>201</w:t>
            </w:r>
            <w:r w:rsidR="00867D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35C37" w:rsidRPr="00F26491" w:rsidRDefault="00867D43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F35C37" w:rsidRPr="00F26491" w:rsidRDefault="00867D43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F35C37" w:rsidRPr="00F26491" w:rsidRDefault="00867D43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F35C37" w:rsidRPr="00F26491" w:rsidRDefault="00867D43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35C37" w:rsidRPr="00F26491" w:rsidTr="003D48F2">
        <w:tc>
          <w:tcPr>
            <w:tcW w:w="1648" w:type="dxa"/>
            <w:shd w:val="clear" w:color="auto" w:fill="auto"/>
          </w:tcPr>
          <w:p w:rsidR="00F35C37" w:rsidRPr="00F26491" w:rsidRDefault="00F35C37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491">
              <w:rPr>
                <w:rFonts w:ascii="Times New Roman" w:hAnsi="Times New Roman"/>
                <w:sz w:val="28"/>
                <w:szCs w:val="28"/>
              </w:rPr>
              <w:t>Аренда муниципального имущества</w:t>
            </w:r>
          </w:p>
        </w:tc>
        <w:tc>
          <w:tcPr>
            <w:tcW w:w="1721" w:type="dxa"/>
            <w:shd w:val="clear" w:color="auto" w:fill="auto"/>
          </w:tcPr>
          <w:p w:rsidR="00F35C37" w:rsidRPr="00F26491" w:rsidRDefault="00867D43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491">
              <w:rPr>
                <w:rFonts w:ascii="Times New Roman" w:hAnsi="Times New Roman"/>
                <w:sz w:val="28"/>
                <w:szCs w:val="28"/>
              </w:rPr>
              <w:t>1348,642</w:t>
            </w:r>
          </w:p>
        </w:tc>
        <w:tc>
          <w:tcPr>
            <w:tcW w:w="1417" w:type="dxa"/>
            <w:shd w:val="clear" w:color="auto" w:fill="auto"/>
          </w:tcPr>
          <w:p w:rsidR="00F35C37" w:rsidRPr="00F26491" w:rsidRDefault="00867D43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491">
              <w:rPr>
                <w:rFonts w:ascii="Times New Roman" w:hAnsi="Times New Roman"/>
                <w:sz w:val="28"/>
                <w:szCs w:val="28"/>
              </w:rPr>
              <w:t>1 613,115</w:t>
            </w:r>
          </w:p>
        </w:tc>
        <w:tc>
          <w:tcPr>
            <w:tcW w:w="1559" w:type="dxa"/>
            <w:shd w:val="clear" w:color="auto" w:fill="auto"/>
          </w:tcPr>
          <w:p w:rsidR="00F35C37" w:rsidRPr="00F26491" w:rsidRDefault="00867D43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491">
              <w:rPr>
                <w:rFonts w:ascii="Times New Roman" w:hAnsi="Times New Roman"/>
                <w:sz w:val="28"/>
                <w:szCs w:val="28"/>
              </w:rPr>
              <w:t>541,94</w:t>
            </w:r>
          </w:p>
        </w:tc>
        <w:tc>
          <w:tcPr>
            <w:tcW w:w="1560" w:type="dxa"/>
            <w:shd w:val="clear" w:color="auto" w:fill="auto"/>
          </w:tcPr>
          <w:p w:rsidR="00F35C37" w:rsidRPr="00F26491" w:rsidRDefault="00867D43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491">
              <w:rPr>
                <w:rFonts w:ascii="Times New Roman" w:hAnsi="Times New Roman"/>
                <w:sz w:val="28"/>
                <w:szCs w:val="28"/>
              </w:rPr>
              <w:t>690,773</w:t>
            </w:r>
          </w:p>
        </w:tc>
        <w:tc>
          <w:tcPr>
            <w:tcW w:w="1559" w:type="dxa"/>
            <w:shd w:val="clear" w:color="auto" w:fill="auto"/>
          </w:tcPr>
          <w:p w:rsidR="00F35C37" w:rsidRPr="00F26491" w:rsidRDefault="00DB30A8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523,1</w:t>
            </w:r>
          </w:p>
        </w:tc>
      </w:tr>
      <w:tr w:rsidR="00F35C37" w:rsidRPr="00F26491" w:rsidTr="003D48F2">
        <w:tc>
          <w:tcPr>
            <w:tcW w:w="1648" w:type="dxa"/>
            <w:shd w:val="clear" w:color="auto" w:fill="auto"/>
          </w:tcPr>
          <w:p w:rsidR="00F35C37" w:rsidRPr="00F26491" w:rsidRDefault="00F35C37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491">
              <w:rPr>
                <w:rFonts w:ascii="Times New Roman" w:hAnsi="Times New Roman"/>
                <w:sz w:val="28"/>
                <w:szCs w:val="28"/>
              </w:rPr>
              <w:t>Продажа муниципального имущества</w:t>
            </w:r>
          </w:p>
        </w:tc>
        <w:tc>
          <w:tcPr>
            <w:tcW w:w="1721" w:type="dxa"/>
            <w:shd w:val="clear" w:color="auto" w:fill="auto"/>
          </w:tcPr>
          <w:p w:rsidR="00F35C37" w:rsidRPr="00F26491" w:rsidRDefault="00867D43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491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417" w:type="dxa"/>
            <w:shd w:val="clear" w:color="auto" w:fill="auto"/>
          </w:tcPr>
          <w:p w:rsidR="00F35C37" w:rsidRPr="00F26491" w:rsidRDefault="00867D43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491">
              <w:rPr>
                <w:rFonts w:ascii="Times New Roman" w:hAnsi="Times New Roman"/>
                <w:sz w:val="28"/>
                <w:szCs w:val="28"/>
              </w:rPr>
              <w:t>291,0</w:t>
            </w:r>
          </w:p>
        </w:tc>
        <w:tc>
          <w:tcPr>
            <w:tcW w:w="1559" w:type="dxa"/>
            <w:shd w:val="clear" w:color="auto" w:fill="auto"/>
          </w:tcPr>
          <w:p w:rsidR="00F35C37" w:rsidRPr="00F26491" w:rsidRDefault="00867D43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49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F35C37" w:rsidRPr="00F26491" w:rsidRDefault="00867D43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491">
              <w:rPr>
                <w:rFonts w:ascii="Times New Roman" w:hAnsi="Times New Roman"/>
                <w:sz w:val="28"/>
                <w:szCs w:val="28"/>
              </w:rPr>
              <w:t>1267,190</w:t>
            </w:r>
          </w:p>
        </w:tc>
        <w:tc>
          <w:tcPr>
            <w:tcW w:w="1559" w:type="dxa"/>
            <w:shd w:val="clear" w:color="auto" w:fill="auto"/>
          </w:tcPr>
          <w:p w:rsidR="00F35C37" w:rsidRPr="00F26491" w:rsidRDefault="00867D43" w:rsidP="003D4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2214,5</w:t>
            </w:r>
          </w:p>
        </w:tc>
      </w:tr>
    </w:tbl>
    <w:p w:rsidR="00F35C37" w:rsidRPr="00F26491" w:rsidRDefault="00F35C37" w:rsidP="00F3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491">
        <w:rPr>
          <w:rFonts w:ascii="Times New Roman" w:hAnsi="Times New Roman"/>
          <w:sz w:val="28"/>
          <w:szCs w:val="28"/>
        </w:rPr>
        <w:t xml:space="preserve">      </w:t>
      </w:r>
    </w:p>
    <w:p w:rsidR="00F35C37" w:rsidRPr="00F26491" w:rsidRDefault="00F35C37" w:rsidP="00F3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491">
        <w:rPr>
          <w:rFonts w:ascii="Times New Roman" w:hAnsi="Times New Roman"/>
          <w:sz w:val="28"/>
          <w:szCs w:val="28"/>
        </w:rPr>
        <w:t xml:space="preserve">       Согласно действующему законодательству ОМС  на территории района обязаны проводить работы по выявлению, оформлению, постановке на учет и регистрации права собственности на бесхозяйные объекты. В</w:t>
      </w:r>
      <w:r w:rsidR="0076151E">
        <w:rPr>
          <w:rFonts w:ascii="Times New Roman" w:hAnsi="Times New Roman"/>
          <w:sz w:val="28"/>
          <w:szCs w:val="28"/>
        </w:rPr>
        <w:t xml:space="preserve"> перечне бесхозяйных числится 90</w:t>
      </w:r>
      <w:r w:rsidRPr="00F26491">
        <w:rPr>
          <w:rFonts w:ascii="Times New Roman" w:hAnsi="Times New Roman"/>
          <w:sz w:val="28"/>
          <w:szCs w:val="28"/>
        </w:rPr>
        <w:t xml:space="preserve"> объектов недвижимого имущества. Из них по 3</w:t>
      </w:r>
      <w:r w:rsidR="0076151E">
        <w:rPr>
          <w:rFonts w:ascii="Times New Roman" w:hAnsi="Times New Roman"/>
          <w:sz w:val="28"/>
          <w:szCs w:val="28"/>
        </w:rPr>
        <w:t>4</w:t>
      </w:r>
      <w:r w:rsidRPr="00F26491">
        <w:rPr>
          <w:rFonts w:ascii="Times New Roman" w:hAnsi="Times New Roman"/>
          <w:sz w:val="28"/>
          <w:szCs w:val="28"/>
        </w:rPr>
        <w:t xml:space="preserve"> объектам в отчетном году зарегистрировано право муниципальной собственности. </w:t>
      </w:r>
    </w:p>
    <w:p w:rsidR="00F35C37" w:rsidRPr="00F26491" w:rsidRDefault="00F35C37" w:rsidP="00F3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491">
        <w:rPr>
          <w:rFonts w:ascii="Times New Roman" w:hAnsi="Times New Roman"/>
          <w:sz w:val="28"/>
          <w:szCs w:val="28"/>
        </w:rPr>
        <w:t xml:space="preserve">     </w:t>
      </w:r>
      <w:r w:rsidR="0076151E">
        <w:rPr>
          <w:rFonts w:ascii="Times New Roman" w:hAnsi="Times New Roman"/>
          <w:sz w:val="28"/>
          <w:szCs w:val="28"/>
        </w:rPr>
        <w:t>В истекшем году было проведено 5</w:t>
      </w:r>
      <w:r w:rsidRPr="00F26491">
        <w:rPr>
          <w:rFonts w:ascii="Times New Roman" w:hAnsi="Times New Roman"/>
          <w:sz w:val="28"/>
          <w:szCs w:val="28"/>
        </w:rPr>
        <w:t xml:space="preserve"> комиссий по предоставлению жилых помещений специализированно</w:t>
      </w:r>
      <w:r w:rsidR="0076151E">
        <w:rPr>
          <w:rFonts w:ascii="Times New Roman" w:hAnsi="Times New Roman"/>
          <w:sz w:val="28"/>
          <w:szCs w:val="28"/>
        </w:rPr>
        <w:t>го жилого фонда. Предоставлено 3</w:t>
      </w:r>
      <w:r w:rsidRPr="00F26491">
        <w:rPr>
          <w:rFonts w:ascii="Times New Roman" w:hAnsi="Times New Roman"/>
          <w:sz w:val="28"/>
          <w:szCs w:val="28"/>
        </w:rPr>
        <w:t xml:space="preserve"> жилых помещений по договорам найма</w:t>
      </w:r>
      <w:r w:rsidR="0076151E">
        <w:rPr>
          <w:rFonts w:ascii="Times New Roman" w:hAnsi="Times New Roman"/>
          <w:sz w:val="28"/>
          <w:szCs w:val="28"/>
        </w:rPr>
        <w:t xml:space="preserve"> служебного жилого помещения, 2</w:t>
      </w:r>
      <w:r w:rsidRPr="00F26491">
        <w:rPr>
          <w:rFonts w:ascii="Times New Roman" w:hAnsi="Times New Roman"/>
          <w:sz w:val="28"/>
          <w:szCs w:val="28"/>
        </w:rPr>
        <w:t xml:space="preserve"> жилых помещений по договорам найма жилых помещений маневренного фонда. </w:t>
      </w:r>
    </w:p>
    <w:p w:rsidR="00F35C37" w:rsidRPr="00F26491" w:rsidRDefault="00F35C37" w:rsidP="00F3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491">
        <w:rPr>
          <w:rFonts w:ascii="Times New Roman" w:hAnsi="Times New Roman"/>
          <w:sz w:val="28"/>
          <w:szCs w:val="28"/>
        </w:rPr>
        <w:t xml:space="preserve">       Передано в собственность граждан </w:t>
      </w:r>
      <w:r w:rsidR="00602A45" w:rsidRPr="00602A45">
        <w:rPr>
          <w:rFonts w:ascii="Times New Roman" w:hAnsi="Times New Roman"/>
          <w:sz w:val="28"/>
          <w:szCs w:val="28"/>
        </w:rPr>
        <w:t>5</w:t>
      </w:r>
      <w:r w:rsidRPr="00F26491">
        <w:rPr>
          <w:rFonts w:ascii="Times New Roman" w:hAnsi="Times New Roman"/>
          <w:sz w:val="28"/>
          <w:szCs w:val="28"/>
        </w:rPr>
        <w:t xml:space="preserve"> жилых помещений, заключено 6 договоров социального найма. </w:t>
      </w:r>
    </w:p>
    <w:p w:rsidR="00F35C37" w:rsidRPr="00F26491" w:rsidRDefault="00F35C37" w:rsidP="00F3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491">
        <w:rPr>
          <w:rFonts w:ascii="Times New Roman" w:hAnsi="Times New Roman"/>
          <w:sz w:val="28"/>
          <w:szCs w:val="28"/>
        </w:rPr>
        <w:t>Одна из важнейших обязанностей нанимателя по договору социального найма жилого помещения является внесение платы за пользование жилым помещением. Наниматель обязан своевременно вносить плату за жилое поме</w:t>
      </w:r>
      <w:r w:rsidR="005D0E9C">
        <w:rPr>
          <w:rFonts w:ascii="Times New Roman" w:hAnsi="Times New Roman"/>
          <w:sz w:val="28"/>
          <w:szCs w:val="28"/>
        </w:rPr>
        <w:t>щение. В бюджет района за 2020</w:t>
      </w:r>
      <w:r w:rsidRPr="00F26491">
        <w:rPr>
          <w:rFonts w:ascii="Times New Roman" w:hAnsi="Times New Roman"/>
          <w:sz w:val="28"/>
          <w:szCs w:val="28"/>
        </w:rPr>
        <w:t xml:space="preserve"> год поступило </w:t>
      </w:r>
      <w:r w:rsidR="005C529C" w:rsidRPr="005C529C">
        <w:rPr>
          <w:rFonts w:ascii="Times New Roman" w:hAnsi="Times New Roman"/>
          <w:sz w:val="28"/>
          <w:szCs w:val="28"/>
        </w:rPr>
        <w:t>90</w:t>
      </w:r>
      <w:r w:rsidRPr="005C529C">
        <w:rPr>
          <w:rFonts w:ascii="Times New Roman" w:hAnsi="Times New Roman"/>
          <w:sz w:val="28"/>
          <w:szCs w:val="28"/>
        </w:rPr>
        <w:t>1,</w:t>
      </w:r>
      <w:r w:rsidR="005C529C" w:rsidRPr="005C529C">
        <w:rPr>
          <w:rFonts w:ascii="Times New Roman" w:hAnsi="Times New Roman"/>
          <w:sz w:val="28"/>
          <w:szCs w:val="28"/>
        </w:rPr>
        <w:t>759</w:t>
      </w:r>
      <w:r w:rsidRPr="00F2649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F26491">
        <w:rPr>
          <w:rFonts w:ascii="Times New Roman" w:hAnsi="Times New Roman"/>
          <w:sz w:val="28"/>
          <w:szCs w:val="28"/>
        </w:rPr>
        <w:t>.р</w:t>
      </w:r>
      <w:proofErr w:type="gramEnd"/>
      <w:r w:rsidRPr="00F26491">
        <w:rPr>
          <w:rFonts w:ascii="Times New Roman" w:hAnsi="Times New Roman"/>
          <w:sz w:val="28"/>
          <w:szCs w:val="28"/>
        </w:rPr>
        <w:t>уб. в виде платы за наем муниципальных жилых помещений. В соответствии с Админ</w:t>
      </w:r>
      <w:r w:rsidR="002A19CD">
        <w:rPr>
          <w:rFonts w:ascii="Times New Roman" w:hAnsi="Times New Roman"/>
          <w:sz w:val="28"/>
          <w:szCs w:val="28"/>
        </w:rPr>
        <w:t>истративным регламентом</w:t>
      </w:r>
      <w:r w:rsidR="005C529C">
        <w:rPr>
          <w:rFonts w:ascii="Times New Roman" w:hAnsi="Times New Roman"/>
          <w:sz w:val="28"/>
          <w:szCs w:val="28"/>
        </w:rPr>
        <w:t xml:space="preserve"> отделом подготовлено 100</w:t>
      </w:r>
      <w:r w:rsidRPr="00F26491">
        <w:rPr>
          <w:rFonts w:ascii="Times New Roman" w:hAnsi="Times New Roman"/>
          <w:sz w:val="28"/>
          <w:szCs w:val="28"/>
        </w:rPr>
        <w:t xml:space="preserve"> выписки из реестра объектов муниципальной собственности муниципального образования «Малопургинский район».</w:t>
      </w:r>
    </w:p>
    <w:p w:rsidR="00F35C37" w:rsidRPr="00F26491" w:rsidRDefault="00F35C37" w:rsidP="00F3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491">
        <w:rPr>
          <w:rFonts w:ascii="Times New Roman" w:hAnsi="Times New Roman"/>
          <w:sz w:val="28"/>
          <w:szCs w:val="28"/>
        </w:rPr>
        <w:t xml:space="preserve">       По поступившим заявлениям граждан по переводу жилого помещения в </w:t>
      </w:r>
      <w:proofErr w:type="gramStart"/>
      <w:r w:rsidRPr="00F26491">
        <w:rPr>
          <w:rFonts w:ascii="Times New Roman" w:hAnsi="Times New Roman"/>
          <w:sz w:val="28"/>
          <w:szCs w:val="28"/>
        </w:rPr>
        <w:t>нежилое</w:t>
      </w:r>
      <w:proofErr w:type="gramEnd"/>
      <w:r w:rsidRPr="00F26491">
        <w:rPr>
          <w:rFonts w:ascii="Times New Roman" w:hAnsi="Times New Roman"/>
          <w:sz w:val="28"/>
          <w:szCs w:val="28"/>
        </w:rPr>
        <w:t xml:space="preserve"> или нежилого помещения в жилое принято </w:t>
      </w:r>
      <w:r w:rsidR="00B04C8B" w:rsidRPr="00B04C8B">
        <w:rPr>
          <w:rFonts w:ascii="Times New Roman" w:hAnsi="Times New Roman"/>
          <w:sz w:val="28"/>
          <w:szCs w:val="28"/>
        </w:rPr>
        <w:t>15</w:t>
      </w:r>
      <w:r w:rsidRPr="00F26491">
        <w:rPr>
          <w:rFonts w:ascii="Times New Roman" w:hAnsi="Times New Roman"/>
          <w:sz w:val="28"/>
          <w:szCs w:val="28"/>
        </w:rPr>
        <w:t xml:space="preserve"> положи</w:t>
      </w:r>
      <w:r w:rsidR="00B04C8B">
        <w:rPr>
          <w:rFonts w:ascii="Times New Roman" w:hAnsi="Times New Roman"/>
          <w:sz w:val="28"/>
          <w:szCs w:val="28"/>
        </w:rPr>
        <w:t xml:space="preserve">тельных решений о переводе, отрицательных решений </w:t>
      </w:r>
      <w:r w:rsidRPr="00F26491">
        <w:rPr>
          <w:rFonts w:ascii="Times New Roman" w:hAnsi="Times New Roman"/>
          <w:sz w:val="28"/>
          <w:szCs w:val="28"/>
        </w:rPr>
        <w:t xml:space="preserve"> </w:t>
      </w:r>
      <w:r w:rsidR="00B04C8B">
        <w:rPr>
          <w:rFonts w:ascii="Times New Roman" w:hAnsi="Times New Roman"/>
          <w:sz w:val="28"/>
          <w:szCs w:val="28"/>
        </w:rPr>
        <w:t>не принималось.</w:t>
      </w:r>
    </w:p>
    <w:p w:rsidR="00F35C37" w:rsidRPr="00F26491" w:rsidRDefault="00F35C37" w:rsidP="00F35C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491">
        <w:rPr>
          <w:rFonts w:ascii="Times New Roman" w:hAnsi="Times New Roman"/>
          <w:sz w:val="28"/>
          <w:szCs w:val="28"/>
        </w:rPr>
        <w:t xml:space="preserve">     Проводится работа по государственной регистрации права собственности на муниципальное имущество. За год зарегистрировано право собственности на </w:t>
      </w:r>
      <w:r w:rsidR="005C529C">
        <w:rPr>
          <w:rFonts w:ascii="Times New Roman" w:hAnsi="Times New Roman"/>
          <w:sz w:val="28"/>
          <w:szCs w:val="28"/>
        </w:rPr>
        <w:t>21</w:t>
      </w:r>
      <w:r w:rsidRPr="00F26491">
        <w:rPr>
          <w:rFonts w:ascii="Times New Roman" w:hAnsi="Times New Roman"/>
          <w:sz w:val="28"/>
          <w:szCs w:val="28"/>
        </w:rPr>
        <w:t xml:space="preserve"> объектов недвижимого имущества, в том числе земельных участков под объектами.</w:t>
      </w:r>
    </w:p>
    <w:p w:rsidR="00F35C37" w:rsidRPr="00F26491" w:rsidRDefault="005C529C" w:rsidP="00F3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Намеченные мероприятия отделом</w:t>
      </w:r>
      <w:r w:rsidR="00F35C37" w:rsidRPr="00F26491">
        <w:rPr>
          <w:rFonts w:ascii="Times New Roman" w:hAnsi="Times New Roman"/>
          <w:sz w:val="28"/>
          <w:szCs w:val="28"/>
        </w:rPr>
        <w:t xml:space="preserve"> были выполнены в полном объеме:</w:t>
      </w:r>
    </w:p>
    <w:p w:rsidR="00F35C37" w:rsidRPr="00F26491" w:rsidRDefault="00F35C37" w:rsidP="00F3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49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D431D">
        <w:rPr>
          <w:rFonts w:ascii="Times New Roman" w:hAnsi="Times New Roman"/>
          <w:sz w:val="28"/>
          <w:szCs w:val="28"/>
        </w:rPr>
        <w:t>реализация прогнозного плана приватизации на 209,4%;</w:t>
      </w:r>
    </w:p>
    <w:p w:rsidR="00F35C37" w:rsidRPr="00F26491" w:rsidRDefault="00F35C37" w:rsidP="00F3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491">
        <w:rPr>
          <w:rFonts w:ascii="Times New Roman" w:hAnsi="Times New Roman"/>
          <w:sz w:val="28"/>
          <w:szCs w:val="28"/>
        </w:rPr>
        <w:t xml:space="preserve">- проведена работа по проверке сведений по </w:t>
      </w:r>
      <w:r w:rsidR="00B04C8B">
        <w:rPr>
          <w:rFonts w:ascii="Times New Roman" w:hAnsi="Times New Roman"/>
          <w:sz w:val="28"/>
          <w:szCs w:val="28"/>
        </w:rPr>
        <w:t xml:space="preserve">194 </w:t>
      </w:r>
      <w:r w:rsidRPr="00F26491">
        <w:rPr>
          <w:rFonts w:ascii="Times New Roman" w:hAnsi="Times New Roman"/>
          <w:sz w:val="28"/>
          <w:szCs w:val="28"/>
        </w:rPr>
        <w:t>объе</w:t>
      </w:r>
      <w:r w:rsidR="00B04C8B">
        <w:rPr>
          <w:rFonts w:ascii="Times New Roman" w:hAnsi="Times New Roman"/>
          <w:sz w:val="28"/>
          <w:szCs w:val="28"/>
        </w:rPr>
        <w:t xml:space="preserve">ктам недвижимого имущества </w:t>
      </w:r>
      <w:r w:rsidR="00602A45">
        <w:rPr>
          <w:rFonts w:ascii="Times New Roman" w:hAnsi="Times New Roman"/>
          <w:sz w:val="28"/>
          <w:szCs w:val="28"/>
        </w:rPr>
        <w:t xml:space="preserve">по определению </w:t>
      </w:r>
      <w:r w:rsidRPr="00F26491">
        <w:rPr>
          <w:rFonts w:ascii="Times New Roman" w:hAnsi="Times New Roman"/>
          <w:sz w:val="28"/>
          <w:szCs w:val="28"/>
        </w:rPr>
        <w:t>вид</w:t>
      </w:r>
      <w:r w:rsidR="00602A45">
        <w:rPr>
          <w:rFonts w:ascii="Times New Roman" w:hAnsi="Times New Roman"/>
          <w:sz w:val="28"/>
          <w:szCs w:val="28"/>
        </w:rPr>
        <w:t>а</w:t>
      </w:r>
      <w:r w:rsidRPr="00F26491">
        <w:rPr>
          <w:rFonts w:ascii="Times New Roman" w:hAnsi="Times New Roman"/>
          <w:sz w:val="28"/>
          <w:szCs w:val="28"/>
        </w:rPr>
        <w:t xml:space="preserve"> фактического использования для проведени</w:t>
      </w:r>
      <w:r w:rsidR="00602A45">
        <w:rPr>
          <w:rFonts w:ascii="Times New Roman" w:hAnsi="Times New Roman"/>
          <w:sz w:val="28"/>
          <w:szCs w:val="28"/>
        </w:rPr>
        <w:t>я кадастровой оце</w:t>
      </w:r>
      <w:r w:rsidR="00C06519">
        <w:rPr>
          <w:rFonts w:ascii="Times New Roman" w:hAnsi="Times New Roman"/>
          <w:sz w:val="28"/>
          <w:szCs w:val="28"/>
        </w:rPr>
        <w:t>нки</w:t>
      </w:r>
      <w:r w:rsidRPr="00F26491">
        <w:rPr>
          <w:rFonts w:ascii="Times New Roman" w:hAnsi="Times New Roman"/>
          <w:sz w:val="28"/>
          <w:szCs w:val="28"/>
        </w:rPr>
        <w:t>;</w:t>
      </w:r>
    </w:p>
    <w:p w:rsidR="00F35C37" w:rsidRPr="00F26491" w:rsidRDefault="00F35C37" w:rsidP="00F35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491">
        <w:rPr>
          <w:rFonts w:ascii="Times New Roman" w:hAnsi="Times New Roman"/>
          <w:sz w:val="28"/>
          <w:szCs w:val="28"/>
        </w:rPr>
        <w:t>- большая работа проведена по выявлению бесхозяйных объектов, изготовлению технической документации, постановке на кадастровый учет, регистрации права муниципальной собственности и вовлечению в хозяйственный оборот;</w:t>
      </w:r>
    </w:p>
    <w:p w:rsidR="00F35C37" w:rsidRPr="00F26491" w:rsidRDefault="00F35C37" w:rsidP="00F35C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491">
        <w:rPr>
          <w:rFonts w:ascii="Times New Roman" w:hAnsi="Times New Roman"/>
          <w:sz w:val="28"/>
          <w:szCs w:val="28"/>
        </w:rPr>
        <w:t xml:space="preserve">- увеличения объема муниципального имущества (регистрация права муниципальной собственности на </w:t>
      </w:r>
      <w:r w:rsidR="002A19CD">
        <w:rPr>
          <w:rFonts w:ascii="Times New Roman" w:hAnsi="Times New Roman"/>
          <w:sz w:val="28"/>
          <w:szCs w:val="28"/>
        </w:rPr>
        <w:t xml:space="preserve">34 </w:t>
      </w:r>
      <w:proofErr w:type="gramStart"/>
      <w:r w:rsidR="002A19CD">
        <w:rPr>
          <w:rFonts w:ascii="Times New Roman" w:hAnsi="Times New Roman"/>
          <w:sz w:val="28"/>
          <w:szCs w:val="28"/>
        </w:rPr>
        <w:t>бесхозяйных</w:t>
      </w:r>
      <w:proofErr w:type="gramEnd"/>
      <w:r w:rsidR="002A19CD">
        <w:rPr>
          <w:rFonts w:ascii="Times New Roman" w:hAnsi="Times New Roman"/>
          <w:sz w:val="28"/>
          <w:szCs w:val="28"/>
        </w:rPr>
        <w:t xml:space="preserve"> объекта</w:t>
      </w:r>
      <w:r w:rsidRPr="00F26491">
        <w:rPr>
          <w:rFonts w:ascii="Times New Roman" w:hAnsi="Times New Roman"/>
          <w:sz w:val="28"/>
          <w:szCs w:val="28"/>
        </w:rPr>
        <w:t>)</w:t>
      </w:r>
      <w:r w:rsidR="002A19C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F35C37" w:rsidRPr="00F26491" w:rsidSect="0008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37"/>
    <w:rsid w:val="00082FE6"/>
    <w:rsid w:val="00104295"/>
    <w:rsid w:val="00180693"/>
    <w:rsid w:val="002A19CD"/>
    <w:rsid w:val="003D48F2"/>
    <w:rsid w:val="004606F6"/>
    <w:rsid w:val="0046482A"/>
    <w:rsid w:val="005C529C"/>
    <w:rsid w:val="005D0E9C"/>
    <w:rsid w:val="00602A45"/>
    <w:rsid w:val="0060368B"/>
    <w:rsid w:val="0076151E"/>
    <w:rsid w:val="00867D43"/>
    <w:rsid w:val="008D6D8C"/>
    <w:rsid w:val="00B04C8B"/>
    <w:rsid w:val="00C06519"/>
    <w:rsid w:val="00DB30A8"/>
    <w:rsid w:val="00ED431D"/>
    <w:rsid w:val="00F34C32"/>
    <w:rsid w:val="00F3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МихайловаНИ</cp:lastModifiedBy>
  <cp:revision>3</cp:revision>
  <cp:lastPrinted>2021-03-02T06:52:00Z</cp:lastPrinted>
  <dcterms:created xsi:type="dcterms:W3CDTF">2021-03-02T13:01:00Z</dcterms:created>
  <dcterms:modified xsi:type="dcterms:W3CDTF">2021-03-11T04:28:00Z</dcterms:modified>
</cp:coreProperties>
</file>