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Pr="00F72947" w:rsidRDefault="00D35A80" w:rsidP="00D35A80">
      <w:pPr>
        <w:tabs>
          <w:tab w:val="right" w:pos="9355"/>
        </w:tabs>
        <w:rPr>
          <w:sz w:val="28"/>
          <w:szCs w:val="28"/>
        </w:rPr>
      </w:pPr>
      <w:r w:rsidRPr="00F72947">
        <w:rPr>
          <w:sz w:val="28"/>
          <w:szCs w:val="28"/>
          <w:u w:val="single"/>
        </w:rPr>
        <w:t xml:space="preserve">От </w:t>
      </w:r>
      <w:r w:rsidR="000D1436">
        <w:rPr>
          <w:sz w:val="28"/>
          <w:szCs w:val="28"/>
          <w:u w:val="single"/>
        </w:rPr>
        <w:t xml:space="preserve">             </w:t>
      </w:r>
      <w:r w:rsidR="00CC2DE9">
        <w:rPr>
          <w:sz w:val="28"/>
          <w:szCs w:val="28"/>
          <w:u w:val="single"/>
        </w:rPr>
        <w:t xml:space="preserve"> </w:t>
      </w:r>
      <w:r w:rsidR="00337657">
        <w:rPr>
          <w:sz w:val="28"/>
          <w:szCs w:val="28"/>
          <w:u w:val="single"/>
        </w:rPr>
        <w:t>202</w:t>
      </w:r>
      <w:r w:rsidR="000D1436">
        <w:rPr>
          <w:sz w:val="28"/>
          <w:szCs w:val="28"/>
          <w:u w:val="single"/>
        </w:rPr>
        <w:t>4</w:t>
      </w:r>
      <w:r w:rsidR="00337657">
        <w:rPr>
          <w:sz w:val="28"/>
          <w:szCs w:val="28"/>
          <w:u w:val="single"/>
        </w:rPr>
        <w:t xml:space="preserve"> </w:t>
      </w:r>
      <w:r w:rsidRPr="00F72947">
        <w:rPr>
          <w:sz w:val="28"/>
          <w:szCs w:val="28"/>
          <w:u w:val="single"/>
        </w:rPr>
        <w:t>года</w:t>
      </w:r>
      <w:r w:rsidRPr="00F729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095FD6">
        <w:rPr>
          <w:sz w:val="28"/>
          <w:szCs w:val="28"/>
        </w:rPr>
        <w:t xml:space="preserve">          </w:t>
      </w:r>
      <w:r w:rsidRPr="00F729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5FD6">
        <w:rPr>
          <w:sz w:val="28"/>
          <w:szCs w:val="28"/>
        </w:rPr>
        <w:t xml:space="preserve">   </w:t>
      </w:r>
      <w:r w:rsidRPr="00F729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72947">
        <w:rPr>
          <w:sz w:val="28"/>
          <w:szCs w:val="28"/>
        </w:rPr>
        <w:t xml:space="preserve"> </w:t>
      </w:r>
      <w:r w:rsidRPr="00F72947">
        <w:rPr>
          <w:sz w:val="28"/>
          <w:szCs w:val="28"/>
          <w:u w:val="single"/>
        </w:rPr>
        <w:t xml:space="preserve">№ </w:t>
      </w:r>
      <w:r w:rsidR="000D1436">
        <w:rPr>
          <w:sz w:val="28"/>
          <w:szCs w:val="28"/>
          <w:u w:val="single"/>
        </w:rPr>
        <w:t>___________</w:t>
      </w:r>
    </w:p>
    <w:p w:rsidR="00D35A80" w:rsidRDefault="009E199E" w:rsidP="0063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D35A80" w:rsidRPr="00F72947">
        <w:rPr>
          <w:sz w:val="28"/>
          <w:szCs w:val="28"/>
        </w:rPr>
        <w:t>Малая Пурга</w:t>
      </w:r>
    </w:p>
    <w:p w:rsid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 w:rsidRPr="00D93965"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</w:t>
      </w:r>
      <w:r w:rsidR="009E199E">
        <w:rPr>
          <w:rFonts w:eastAsiaTheme="minorHAnsi"/>
          <w:b/>
          <w:sz w:val="28"/>
          <w:szCs w:val="28"/>
          <w:lang w:eastAsia="en-US"/>
        </w:rPr>
        <w:t>а и назначении схода граждан в селе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D1436">
        <w:rPr>
          <w:rFonts w:eastAsiaTheme="minorHAnsi"/>
          <w:b/>
          <w:sz w:val="28"/>
          <w:szCs w:val="28"/>
          <w:lang w:eastAsia="en-US"/>
        </w:rPr>
        <w:t>Бураново</w:t>
      </w:r>
      <w:r w:rsidRPr="00D93965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D93965" w:rsidRPr="00D93965" w:rsidRDefault="00D93965" w:rsidP="00D93965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В соответствии с пунктами 4.3 части 1 статьи 25.1, 56 Федерального Закона от 06.10.20003 года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 xml:space="preserve">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</w:t>
      </w:r>
      <w:r w:rsidR="00790684">
        <w:rPr>
          <w:rFonts w:eastAsiaTheme="minorHAnsi"/>
          <w:sz w:val="28"/>
          <w:szCs w:val="28"/>
          <w:lang w:eastAsia="en-US"/>
        </w:rPr>
        <w:t>-179 «Об утверждении Положения</w:t>
      </w:r>
      <w:proofErr w:type="gramStart"/>
      <w:r w:rsidR="00790684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</w:t>
      </w:r>
      <w:r w:rsidR="00790684">
        <w:rPr>
          <w:rFonts w:eastAsiaTheme="minorHAnsi"/>
          <w:sz w:val="28"/>
          <w:szCs w:val="28"/>
          <w:lang w:eastAsia="en-US"/>
        </w:rPr>
        <w:t>кий</w:t>
      </w:r>
      <w:proofErr w:type="spellEnd"/>
      <w:r w:rsidR="00790684">
        <w:rPr>
          <w:rFonts w:eastAsiaTheme="minorHAnsi"/>
          <w:sz w:val="28"/>
          <w:szCs w:val="28"/>
          <w:lang w:eastAsia="en-US"/>
        </w:rPr>
        <w:t xml:space="preserve"> район Удмуртской Республики</w:t>
      </w:r>
      <w:r w:rsidRPr="00D93965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7906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D93965">
        <w:rPr>
          <w:rFonts w:eastAsiaTheme="minorHAnsi"/>
          <w:sz w:val="28"/>
          <w:szCs w:val="28"/>
          <w:lang w:eastAsia="en-US"/>
        </w:rPr>
        <w:t xml:space="preserve">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1.</w:t>
      </w:r>
      <w:r w:rsidRPr="00D93965">
        <w:rPr>
          <w:rFonts w:eastAsiaTheme="minorHAnsi"/>
          <w:sz w:val="28"/>
          <w:szCs w:val="28"/>
          <w:lang w:eastAsia="en-US"/>
        </w:rPr>
        <w:tab/>
        <w:t>Опред</w:t>
      </w:r>
      <w:r w:rsidR="000D1436">
        <w:rPr>
          <w:rFonts w:eastAsiaTheme="minorHAnsi"/>
          <w:sz w:val="28"/>
          <w:szCs w:val="28"/>
          <w:lang w:eastAsia="en-US"/>
        </w:rPr>
        <w:t>елить границы части территории с</w:t>
      </w:r>
      <w:r w:rsidR="009E199E">
        <w:rPr>
          <w:rFonts w:eastAsiaTheme="minorHAnsi"/>
          <w:sz w:val="28"/>
          <w:szCs w:val="28"/>
          <w:lang w:eastAsia="en-US"/>
        </w:rPr>
        <w:t>ела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="000D1436">
        <w:rPr>
          <w:rFonts w:eastAsiaTheme="minorHAnsi"/>
          <w:sz w:val="28"/>
          <w:szCs w:val="28"/>
          <w:lang w:eastAsia="en-US"/>
        </w:rPr>
        <w:t>Бураново</w:t>
      </w:r>
      <w:r w:rsidRPr="00D93965"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использования </w:t>
      </w:r>
      <w:r w:rsidRPr="00D93965">
        <w:rPr>
          <w:rFonts w:eastAsiaTheme="minorHAnsi"/>
          <w:sz w:val="28"/>
          <w:szCs w:val="28"/>
          <w:lang w:eastAsia="en-US"/>
        </w:rPr>
        <w:lastRenderedPageBreak/>
        <w:t xml:space="preserve">средств самообложения граждан – ул. </w:t>
      </w:r>
      <w:proofErr w:type="gramStart"/>
      <w:r w:rsidR="000D1436">
        <w:rPr>
          <w:rFonts w:eastAsiaTheme="minorHAnsi"/>
          <w:sz w:val="28"/>
          <w:szCs w:val="28"/>
          <w:lang w:eastAsia="en-US"/>
        </w:rPr>
        <w:t>Молодежная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 дома № </w:t>
      </w:r>
      <w:r w:rsidR="000D1436">
        <w:rPr>
          <w:rFonts w:eastAsiaTheme="minorHAnsi"/>
          <w:sz w:val="28"/>
          <w:szCs w:val="28"/>
          <w:lang w:eastAsia="en-US"/>
        </w:rPr>
        <w:t>11 по дом № 25 и с дома №24 по дом №4</w:t>
      </w:r>
      <w:r w:rsidR="00B350BE">
        <w:rPr>
          <w:rFonts w:eastAsiaTheme="minorHAnsi"/>
          <w:sz w:val="28"/>
          <w:szCs w:val="28"/>
          <w:lang w:eastAsia="en-US"/>
        </w:rPr>
        <w:t>6</w:t>
      </w:r>
      <w:r w:rsidRPr="00D93965">
        <w:rPr>
          <w:rFonts w:eastAsiaTheme="minorHAnsi"/>
          <w:sz w:val="28"/>
          <w:szCs w:val="28"/>
          <w:lang w:eastAsia="en-US"/>
        </w:rPr>
        <w:t xml:space="preserve"> 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2.</w:t>
      </w:r>
      <w:r w:rsidRPr="00D93965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93965">
        <w:rPr>
          <w:rFonts w:eastAsiaTheme="minorHAnsi"/>
          <w:sz w:val="28"/>
          <w:szCs w:val="28"/>
          <w:lang w:eastAsia="en-US"/>
        </w:rPr>
        <w:t xml:space="preserve">Назначить проведение схода граждан по вопросу введения и использования средств самообложения на части территории – </w:t>
      </w:r>
      <w:r w:rsidR="000D1436" w:rsidRPr="00D93965">
        <w:rPr>
          <w:rFonts w:eastAsiaTheme="minorHAnsi"/>
          <w:sz w:val="28"/>
          <w:szCs w:val="28"/>
          <w:lang w:eastAsia="en-US"/>
        </w:rPr>
        <w:t xml:space="preserve">ул. </w:t>
      </w:r>
      <w:r w:rsidR="000D1436">
        <w:rPr>
          <w:rFonts w:eastAsiaTheme="minorHAnsi"/>
          <w:sz w:val="28"/>
          <w:szCs w:val="28"/>
          <w:lang w:eastAsia="en-US"/>
        </w:rPr>
        <w:t>Молодежная</w:t>
      </w:r>
      <w:r w:rsidR="000D1436" w:rsidRPr="00D93965">
        <w:rPr>
          <w:rFonts w:eastAsiaTheme="minorHAnsi"/>
          <w:sz w:val="28"/>
          <w:szCs w:val="28"/>
          <w:lang w:eastAsia="en-US"/>
        </w:rPr>
        <w:t xml:space="preserve"> с дома № </w:t>
      </w:r>
      <w:r w:rsidR="000D1436">
        <w:rPr>
          <w:rFonts w:eastAsiaTheme="minorHAnsi"/>
          <w:sz w:val="28"/>
          <w:szCs w:val="28"/>
          <w:lang w:eastAsia="en-US"/>
        </w:rPr>
        <w:t>11 по дом № 25 и с дома №24 по дом №46</w:t>
      </w:r>
      <w:r w:rsidR="000D1436" w:rsidRPr="00D93965">
        <w:rPr>
          <w:rFonts w:eastAsiaTheme="minorHAnsi"/>
          <w:sz w:val="28"/>
          <w:szCs w:val="28"/>
          <w:lang w:eastAsia="en-US"/>
        </w:rPr>
        <w:t xml:space="preserve"> </w:t>
      </w:r>
      <w:r w:rsidR="000D1436">
        <w:rPr>
          <w:rFonts w:eastAsiaTheme="minorHAnsi"/>
          <w:sz w:val="28"/>
          <w:szCs w:val="28"/>
          <w:lang w:eastAsia="en-US"/>
        </w:rPr>
        <w:t xml:space="preserve">        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="009E199E">
        <w:rPr>
          <w:rFonts w:eastAsiaTheme="minorHAnsi"/>
          <w:sz w:val="28"/>
          <w:szCs w:val="28"/>
          <w:lang w:eastAsia="en-US"/>
        </w:rPr>
        <w:t>села</w:t>
      </w:r>
      <w:r w:rsidR="000D1436">
        <w:rPr>
          <w:rFonts w:eastAsiaTheme="minorHAnsi"/>
          <w:sz w:val="28"/>
          <w:szCs w:val="28"/>
          <w:lang w:eastAsia="en-US"/>
        </w:rPr>
        <w:t xml:space="preserve"> Бураново</w:t>
      </w:r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r w:rsidRPr="00B350BE">
        <w:rPr>
          <w:rFonts w:eastAsiaTheme="minorHAnsi"/>
          <w:sz w:val="28"/>
          <w:szCs w:val="28"/>
          <w:lang w:eastAsia="en-US"/>
        </w:rPr>
        <w:t>н</w:t>
      </w:r>
      <w:r w:rsidR="00F0011A" w:rsidRPr="00B350BE">
        <w:rPr>
          <w:rFonts w:eastAsiaTheme="minorHAnsi"/>
          <w:sz w:val="28"/>
          <w:szCs w:val="28"/>
          <w:lang w:eastAsia="en-US"/>
        </w:rPr>
        <w:t xml:space="preserve">а </w:t>
      </w:r>
      <w:r w:rsidR="00CE797C">
        <w:rPr>
          <w:rFonts w:eastAsiaTheme="minorHAnsi"/>
          <w:sz w:val="28"/>
          <w:szCs w:val="28"/>
          <w:lang w:eastAsia="en-US"/>
        </w:rPr>
        <w:t>18</w:t>
      </w:r>
      <w:r w:rsidR="00B350BE" w:rsidRPr="00B350BE">
        <w:rPr>
          <w:rFonts w:eastAsiaTheme="minorHAnsi"/>
          <w:sz w:val="28"/>
          <w:szCs w:val="28"/>
          <w:lang w:eastAsia="en-US"/>
        </w:rPr>
        <w:t>.03.</w:t>
      </w:r>
      <w:r w:rsidR="00F0011A" w:rsidRPr="00B350BE">
        <w:rPr>
          <w:rFonts w:eastAsiaTheme="minorHAnsi"/>
          <w:sz w:val="28"/>
          <w:szCs w:val="28"/>
          <w:lang w:eastAsia="en-US"/>
        </w:rPr>
        <w:t>202</w:t>
      </w:r>
      <w:r w:rsidR="00F07448" w:rsidRPr="00B350BE">
        <w:rPr>
          <w:rFonts w:eastAsiaTheme="minorHAnsi"/>
          <w:sz w:val="28"/>
          <w:szCs w:val="28"/>
          <w:lang w:eastAsia="en-US"/>
        </w:rPr>
        <w:t>4</w:t>
      </w:r>
      <w:r w:rsidR="00CE797C">
        <w:rPr>
          <w:rFonts w:eastAsiaTheme="minorHAnsi"/>
          <w:sz w:val="28"/>
          <w:szCs w:val="28"/>
          <w:lang w:eastAsia="en-US"/>
        </w:rPr>
        <w:t xml:space="preserve"> года в 18</w:t>
      </w:r>
      <w:r w:rsidR="00B350BE" w:rsidRPr="00B350BE">
        <w:rPr>
          <w:rFonts w:eastAsiaTheme="minorHAnsi"/>
          <w:sz w:val="28"/>
          <w:szCs w:val="28"/>
          <w:lang w:eastAsia="en-US"/>
        </w:rPr>
        <w:t>.0</w:t>
      </w:r>
      <w:r w:rsidR="00F0011A" w:rsidRPr="00B350BE">
        <w:rPr>
          <w:rFonts w:eastAsiaTheme="minorHAnsi"/>
          <w:sz w:val="28"/>
          <w:szCs w:val="28"/>
          <w:lang w:eastAsia="en-US"/>
        </w:rPr>
        <w:t>0 час.,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 xml:space="preserve">место проведения ул. </w:t>
      </w:r>
      <w:r w:rsidR="00F07448">
        <w:rPr>
          <w:rFonts w:eastAsiaTheme="minorHAnsi"/>
          <w:sz w:val="28"/>
          <w:szCs w:val="28"/>
          <w:lang w:eastAsia="en-US"/>
        </w:rPr>
        <w:t>Молодежная</w:t>
      </w:r>
      <w:r w:rsidRPr="00D93965">
        <w:rPr>
          <w:rFonts w:eastAsiaTheme="minorHAnsi"/>
          <w:sz w:val="28"/>
          <w:szCs w:val="28"/>
          <w:lang w:eastAsia="en-US"/>
        </w:rPr>
        <w:t xml:space="preserve"> возле дома № 1</w:t>
      </w:r>
      <w:r w:rsidR="00F07448">
        <w:rPr>
          <w:rFonts w:eastAsiaTheme="minorHAnsi"/>
          <w:sz w:val="28"/>
          <w:szCs w:val="28"/>
          <w:lang w:eastAsia="en-US"/>
        </w:rPr>
        <w:t>1</w:t>
      </w:r>
      <w:r w:rsidRPr="00D9396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3.</w:t>
      </w:r>
      <w:r w:rsidRPr="00D93965"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 w:rsidR="00F07448"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</w:t>
      </w:r>
      <w:r w:rsidR="00F0011A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</w:t>
      </w:r>
      <w:r w:rsidRPr="00D93965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4.1.</w:t>
      </w:r>
      <w:r w:rsidRPr="00D93965"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D93965" w:rsidRPr="00D93965" w:rsidRDefault="00F07448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Ишпаев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Т.А.</w:t>
      </w:r>
      <w:r w:rsidR="00D93965" w:rsidRPr="00D93965">
        <w:rPr>
          <w:rFonts w:eastAsiaTheme="minorHAnsi"/>
          <w:sz w:val="28"/>
          <w:szCs w:val="28"/>
          <w:lang w:eastAsia="en-US"/>
        </w:rPr>
        <w:t>, директор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сельская управа» – председатель комиссии;</w:t>
      </w:r>
    </w:p>
    <w:p w:rsidR="00D93965" w:rsidRPr="00D93965" w:rsidRDefault="00F07448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Аранкулова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Л.И.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ведущий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 w:rsidR="00A10FF7"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Члены комиссии: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Default="000E50E8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D93965" w:rsidRPr="00D9396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заместитель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5F201F" w:rsidRPr="00D93965" w:rsidRDefault="005F201F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Русаева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Ирина Владимировна, </w:t>
      </w:r>
      <w:proofErr w:type="spellStart"/>
      <w:r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Бурановская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</w:t>
      </w:r>
    </w:p>
    <w:p w:rsidR="00D93965" w:rsidRPr="00D93965" w:rsidRDefault="005F201F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Кузнецов Анатолий Григорьевич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инициативный житель </w:t>
      </w:r>
      <w:r w:rsidR="009E199E">
        <w:rPr>
          <w:rFonts w:eastAsiaTheme="minorHAnsi"/>
          <w:sz w:val="28"/>
          <w:szCs w:val="28"/>
          <w:lang w:eastAsia="en-US"/>
        </w:rPr>
        <w:t xml:space="preserve">             села</w:t>
      </w:r>
      <w:r>
        <w:rPr>
          <w:rFonts w:eastAsiaTheme="minorHAnsi"/>
          <w:sz w:val="28"/>
          <w:szCs w:val="28"/>
          <w:lang w:eastAsia="en-US"/>
        </w:rPr>
        <w:t xml:space="preserve"> Бураново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D93965" w:rsidRPr="00D93965" w:rsidRDefault="00D93965" w:rsidP="005F201F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введение и использование средств самообложения в 2024 году на части территории –</w:t>
      </w:r>
      <w:r w:rsidR="005F201F" w:rsidRPr="005F201F">
        <w:rPr>
          <w:rFonts w:eastAsiaTheme="minorHAnsi"/>
          <w:sz w:val="28"/>
          <w:szCs w:val="28"/>
          <w:lang w:eastAsia="en-US"/>
        </w:rPr>
        <w:t xml:space="preserve"> </w:t>
      </w:r>
      <w:r w:rsidR="005F201F" w:rsidRPr="00D93965">
        <w:rPr>
          <w:rFonts w:eastAsiaTheme="minorHAnsi"/>
          <w:sz w:val="28"/>
          <w:szCs w:val="28"/>
          <w:lang w:eastAsia="en-US"/>
        </w:rPr>
        <w:t xml:space="preserve">ул. </w:t>
      </w:r>
      <w:proofErr w:type="gramStart"/>
      <w:r w:rsidR="005F201F">
        <w:rPr>
          <w:rFonts w:eastAsiaTheme="minorHAnsi"/>
          <w:sz w:val="28"/>
          <w:szCs w:val="28"/>
          <w:lang w:eastAsia="en-US"/>
        </w:rPr>
        <w:t>Молодежная</w:t>
      </w:r>
      <w:proofErr w:type="gramEnd"/>
      <w:r w:rsidR="005F201F" w:rsidRPr="00D93965">
        <w:rPr>
          <w:rFonts w:eastAsiaTheme="minorHAnsi"/>
          <w:sz w:val="28"/>
          <w:szCs w:val="28"/>
          <w:lang w:eastAsia="en-US"/>
        </w:rPr>
        <w:t xml:space="preserve"> с дома № </w:t>
      </w:r>
      <w:r w:rsidR="005F201F">
        <w:rPr>
          <w:rFonts w:eastAsiaTheme="minorHAnsi"/>
          <w:sz w:val="28"/>
          <w:szCs w:val="28"/>
          <w:lang w:eastAsia="en-US"/>
        </w:rPr>
        <w:t>11 по дом</w:t>
      </w:r>
      <w:r w:rsidR="009E199E">
        <w:rPr>
          <w:rFonts w:eastAsiaTheme="minorHAnsi"/>
          <w:sz w:val="28"/>
          <w:szCs w:val="28"/>
          <w:lang w:eastAsia="en-US"/>
        </w:rPr>
        <w:t xml:space="preserve"> № 25 и с дома №24 по дом №46 села </w:t>
      </w:r>
      <w:r w:rsidR="005F201F">
        <w:rPr>
          <w:rFonts w:eastAsiaTheme="minorHAnsi"/>
          <w:sz w:val="28"/>
          <w:szCs w:val="28"/>
          <w:lang w:eastAsia="en-US"/>
        </w:rPr>
        <w:t>Бураново</w:t>
      </w:r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на части территории - </w:t>
      </w:r>
      <w:r w:rsidR="00483133" w:rsidRPr="00D93965">
        <w:rPr>
          <w:rFonts w:eastAsiaTheme="minorHAnsi"/>
          <w:sz w:val="28"/>
          <w:szCs w:val="28"/>
          <w:lang w:eastAsia="en-US"/>
        </w:rPr>
        <w:t xml:space="preserve">ул. </w:t>
      </w:r>
      <w:proofErr w:type="gramStart"/>
      <w:r w:rsidR="00483133">
        <w:rPr>
          <w:rFonts w:eastAsiaTheme="minorHAnsi"/>
          <w:sz w:val="28"/>
          <w:szCs w:val="28"/>
          <w:lang w:eastAsia="en-US"/>
        </w:rPr>
        <w:t>Молодежная</w:t>
      </w:r>
      <w:proofErr w:type="gramEnd"/>
      <w:r w:rsidR="00483133" w:rsidRPr="00D93965">
        <w:rPr>
          <w:rFonts w:eastAsiaTheme="minorHAnsi"/>
          <w:sz w:val="28"/>
          <w:szCs w:val="28"/>
          <w:lang w:eastAsia="en-US"/>
        </w:rPr>
        <w:t xml:space="preserve"> с дома № </w:t>
      </w:r>
      <w:r w:rsidR="00483133">
        <w:rPr>
          <w:rFonts w:eastAsiaTheme="minorHAnsi"/>
          <w:sz w:val="28"/>
          <w:szCs w:val="28"/>
          <w:lang w:eastAsia="en-US"/>
        </w:rPr>
        <w:t>11 по дом</w:t>
      </w:r>
      <w:r w:rsidR="009E199E">
        <w:rPr>
          <w:rFonts w:eastAsiaTheme="minorHAnsi"/>
          <w:sz w:val="28"/>
          <w:szCs w:val="28"/>
          <w:lang w:eastAsia="en-US"/>
        </w:rPr>
        <w:t xml:space="preserve"> № 25 и с дома №24 по дом №46 села </w:t>
      </w:r>
      <w:r w:rsidR="00483133">
        <w:rPr>
          <w:rFonts w:eastAsiaTheme="minorHAnsi"/>
          <w:sz w:val="28"/>
          <w:szCs w:val="28"/>
          <w:lang w:eastAsia="en-US"/>
        </w:rPr>
        <w:t>Бураново</w:t>
      </w:r>
      <w:r w:rsidR="00483133" w:rsidRPr="00D93965">
        <w:rPr>
          <w:rFonts w:eastAsiaTheme="minorHAnsi"/>
          <w:sz w:val="28"/>
          <w:szCs w:val="28"/>
          <w:lang w:eastAsia="en-US"/>
        </w:rPr>
        <w:t xml:space="preserve"> </w:t>
      </w:r>
      <w:r w:rsidR="00483133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 xml:space="preserve">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 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lastRenderedPageBreak/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0011A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011A" w:rsidRPr="00F0011A">
        <w:rPr>
          <w:rFonts w:eastAsiaTheme="minorHAnsi"/>
          <w:sz w:val="28"/>
          <w:szCs w:val="28"/>
          <w:lang w:eastAsia="en-US"/>
        </w:rPr>
        <w:t xml:space="preserve">. Ответственным лицом за реализацию мероприятий самообложения  </w:t>
      </w:r>
      <w:r w:rsidR="009E199E">
        <w:rPr>
          <w:rFonts w:eastAsiaTheme="minorHAnsi"/>
          <w:sz w:val="28"/>
          <w:szCs w:val="28"/>
          <w:lang w:eastAsia="en-US"/>
        </w:rPr>
        <w:t>села</w:t>
      </w:r>
      <w:r w:rsidR="00274CEC">
        <w:rPr>
          <w:rFonts w:eastAsiaTheme="minorHAnsi"/>
          <w:sz w:val="28"/>
          <w:szCs w:val="28"/>
          <w:lang w:eastAsia="en-US"/>
        </w:rPr>
        <w:t xml:space="preserve"> Бураново</w:t>
      </w:r>
      <w:r w:rsidR="00F0011A" w:rsidRPr="00F0011A"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r w:rsidR="00274CEC">
        <w:rPr>
          <w:rFonts w:eastAsiaTheme="minorHAnsi"/>
          <w:sz w:val="28"/>
          <w:szCs w:val="28"/>
          <w:lang w:eastAsia="en-US"/>
        </w:rPr>
        <w:t>Ведерникову М.М.</w:t>
      </w:r>
    </w:p>
    <w:p w:rsidR="00D93965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3965" w:rsidRPr="00D93965">
        <w:rPr>
          <w:rFonts w:eastAsiaTheme="minorHAnsi"/>
          <w:sz w:val="28"/>
          <w:szCs w:val="28"/>
          <w:lang w:eastAsia="en-US"/>
        </w:rPr>
        <w:t>.</w:t>
      </w:r>
      <w:r w:rsidR="00D93965" w:rsidRPr="00D93965">
        <w:rPr>
          <w:rFonts w:eastAsiaTheme="minorHAnsi"/>
          <w:sz w:val="28"/>
          <w:szCs w:val="28"/>
          <w:lang w:eastAsia="en-US"/>
        </w:rPr>
        <w:tab/>
      </w:r>
      <w:proofErr w:type="gramStart"/>
      <w:r w:rsidR="00D93965" w:rsidRPr="00D9396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93965" w:rsidRPr="00D93965">
        <w:rPr>
          <w:rFonts w:eastAsiaTheme="minorHAnsi"/>
          <w:sz w:val="28"/>
          <w:szCs w:val="28"/>
          <w:lang w:eastAsia="en-US"/>
        </w:rPr>
        <w:t xml:space="preserve"> настоящее ре</w:t>
      </w:r>
      <w:r w:rsidR="00274CEC">
        <w:rPr>
          <w:rFonts w:eastAsiaTheme="minorHAnsi"/>
          <w:sz w:val="28"/>
          <w:szCs w:val="28"/>
          <w:lang w:eastAsia="en-US"/>
        </w:rPr>
        <w:t>шение на информационном стенде         с</w:t>
      </w:r>
      <w:r w:rsidR="009E199E">
        <w:rPr>
          <w:rFonts w:eastAsiaTheme="minorHAnsi"/>
          <w:sz w:val="28"/>
          <w:szCs w:val="28"/>
          <w:lang w:eastAsia="en-US"/>
        </w:rPr>
        <w:t>ела</w:t>
      </w:r>
      <w:bookmarkStart w:id="0" w:name="_GoBack"/>
      <w:bookmarkEnd w:id="0"/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="004906FB">
        <w:rPr>
          <w:rFonts w:eastAsiaTheme="minorHAnsi"/>
          <w:sz w:val="28"/>
          <w:szCs w:val="28"/>
          <w:lang w:eastAsia="en-US"/>
        </w:rPr>
        <w:t>Бураново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725970" w:rsidRDefault="00725970" w:rsidP="00725970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93965">
        <w:rPr>
          <w:rFonts w:eastAsiaTheme="minorHAnsi"/>
          <w:sz w:val="28"/>
          <w:szCs w:val="28"/>
          <w:lang w:eastAsia="en-US"/>
        </w:rPr>
        <w:t>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631214" w:rsidRDefault="00631214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725970" w:rsidRPr="00E303F6" w:rsidRDefault="00725970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504C35" w:rsidRPr="004B3F23" w:rsidRDefault="009B41F4" w:rsidP="00147E8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04C35" w:rsidRPr="004B3F23">
        <w:rPr>
          <w:rFonts w:eastAsiaTheme="minorHAnsi"/>
          <w:sz w:val="28"/>
          <w:szCs w:val="28"/>
          <w:lang w:eastAsia="en-US"/>
        </w:rPr>
        <w:t>Совет</w:t>
      </w:r>
      <w:r w:rsidR="006D6048">
        <w:rPr>
          <w:rFonts w:eastAsiaTheme="minorHAnsi"/>
          <w:sz w:val="28"/>
          <w:szCs w:val="28"/>
          <w:lang w:eastAsia="en-US"/>
        </w:rPr>
        <w:t>а</w:t>
      </w:r>
      <w:r w:rsidR="00504C35" w:rsidRPr="004B3F23">
        <w:rPr>
          <w:rFonts w:eastAsiaTheme="minorHAnsi"/>
          <w:sz w:val="28"/>
          <w:szCs w:val="28"/>
          <w:lang w:eastAsia="en-US"/>
        </w:rPr>
        <w:t xml:space="preserve"> депутатов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504C35" w:rsidRPr="004B3F23" w:rsidRDefault="00504C35" w:rsidP="004B3F23">
      <w:pPr>
        <w:pStyle w:val="a3"/>
        <w:ind w:firstLine="709"/>
        <w:jc w:val="both"/>
        <w:rPr>
          <w:sz w:val="28"/>
          <w:szCs w:val="28"/>
        </w:rPr>
      </w:pPr>
    </w:p>
    <w:sectPr w:rsidR="00504C35" w:rsidRPr="004B3F23" w:rsidSect="00E745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E7" w:rsidRDefault="00AF08E7" w:rsidP="00504C35">
      <w:r>
        <w:separator/>
      </w:r>
    </w:p>
  </w:endnote>
  <w:endnote w:type="continuationSeparator" w:id="0">
    <w:p w:rsidR="00AF08E7" w:rsidRDefault="00AF08E7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E7" w:rsidRDefault="00AF08E7" w:rsidP="00504C35">
      <w:r>
        <w:separator/>
      </w:r>
    </w:p>
  </w:footnote>
  <w:footnote w:type="continuationSeparator" w:id="0">
    <w:p w:rsidR="00AF08E7" w:rsidRDefault="00AF08E7" w:rsidP="0050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9E7"/>
    <w:rsid w:val="00076AFD"/>
    <w:rsid w:val="00087B26"/>
    <w:rsid w:val="00095FD6"/>
    <w:rsid w:val="00097831"/>
    <w:rsid w:val="000A03CB"/>
    <w:rsid w:val="000C7A14"/>
    <w:rsid w:val="000D06BF"/>
    <w:rsid w:val="000D1436"/>
    <w:rsid w:val="000E50E8"/>
    <w:rsid w:val="000E6EAD"/>
    <w:rsid w:val="000F37B2"/>
    <w:rsid w:val="00126643"/>
    <w:rsid w:val="00132851"/>
    <w:rsid w:val="00147E89"/>
    <w:rsid w:val="00170910"/>
    <w:rsid w:val="00191810"/>
    <w:rsid w:val="001F4BB4"/>
    <w:rsid w:val="002152CA"/>
    <w:rsid w:val="002239EB"/>
    <w:rsid w:val="00267E7D"/>
    <w:rsid w:val="00274CEC"/>
    <w:rsid w:val="0028618E"/>
    <w:rsid w:val="00291196"/>
    <w:rsid w:val="002B4664"/>
    <w:rsid w:val="002B6A2D"/>
    <w:rsid w:val="00337657"/>
    <w:rsid w:val="00362467"/>
    <w:rsid w:val="003951A5"/>
    <w:rsid w:val="003C4F39"/>
    <w:rsid w:val="003F684E"/>
    <w:rsid w:val="00483133"/>
    <w:rsid w:val="004906FB"/>
    <w:rsid w:val="004B3F23"/>
    <w:rsid w:val="004B7861"/>
    <w:rsid w:val="004E5F50"/>
    <w:rsid w:val="00500231"/>
    <w:rsid w:val="00504C35"/>
    <w:rsid w:val="005050B0"/>
    <w:rsid w:val="0053717A"/>
    <w:rsid w:val="00571F21"/>
    <w:rsid w:val="00580D3B"/>
    <w:rsid w:val="005940E8"/>
    <w:rsid w:val="005D5BD8"/>
    <w:rsid w:val="005D5DB8"/>
    <w:rsid w:val="005F201F"/>
    <w:rsid w:val="0061436D"/>
    <w:rsid w:val="00624EDE"/>
    <w:rsid w:val="00631214"/>
    <w:rsid w:val="006D6048"/>
    <w:rsid w:val="006E5E43"/>
    <w:rsid w:val="00700C57"/>
    <w:rsid w:val="00702669"/>
    <w:rsid w:val="007200DB"/>
    <w:rsid w:val="00725970"/>
    <w:rsid w:val="00737A5B"/>
    <w:rsid w:val="00790684"/>
    <w:rsid w:val="007907E2"/>
    <w:rsid w:val="00790DB5"/>
    <w:rsid w:val="007E0FBD"/>
    <w:rsid w:val="007F7E17"/>
    <w:rsid w:val="0080531E"/>
    <w:rsid w:val="00816840"/>
    <w:rsid w:val="00823742"/>
    <w:rsid w:val="009A05C5"/>
    <w:rsid w:val="009A5978"/>
    <w:rsid w:val="009B41F4"/>
    <w:rsid w:val="009C2C94"/>
    <w:rsid w:val="009E199E"/>
    <w:rsid w:val="009F6646"/>
    <w:rsid w:val="00A10FF7"/>
    <w:rsid w:val="00AC58A8"/>
    <w:rsid w:val="00AF08E7"/>
    <w:rsid w:val="00B350BE"/>
    <w:rsid w:val="00BA4979"/>
    <w:rsid w:val="00BC4D54"/>
    <w:rsid w:val="00BE1449"/>
    <w:rsid w:val="00C12FC2"/>
    <w:rsid w:val="00C257C3"/>
    <w:rsid w:val="00CC2DE9"/>
    <w:rsid w:val="00CE6414"/>
    <w:rsid w:val="00CE797C"/>
    <w:rsid w:val="00D002C3"/>
    <w:rsid w:val="00D2409F"/>
    <w:rsid w:val="00D35A80"/>
    <w:rsid w:val="00D70B21"/>
    <w:rsid w:val="00D80E5E"/>
    <w:rsid w:val="00D93965"/>
    <w:rsid w:val="00DA3B78"/>
    <w:rsid w:val="00DA6023"/>
    <w:rsid w:val="00E303F6"/>
    <w:rsid w:val="00E45829"/>
    <w:rsid w:val="00E722A3"/>
    <w:rsid w:val="00E7454F"/>
    <w:rsid w:val="00EA4282"/>
    <w:rsid w:val="00F0011A"/>
    <w:rsid w:val="00F0191A"/>
    <w:rsid w:val="00F07448"/>
    <w:rsid w:val="00F40B22"/>
    <w:rsid w:val="00F62952"/>
    <w:rsid w:val="00F73536"/>
    <w:rsid w:val="00F82197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Токарева</cp:lastModifiedBy>
  <cp:revision>11</cp:revision>
  <cp:lastPrinted>2023-10-26T14:21:00Z</cp:lastPrinted>
  <dcterms:created xsi:type="dcterms:W3CDTF">2024-02-26T06:45:00Z</dcterms:created>
  <dcterms:modified xsi:type="dcterms:W3CDTF">2024-03-11T05:50:00Z</dcterms:modified>
</cp:coreProperties>
</file>