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E9" w:rsidRPr="00B006E9" w:rsidRDefault="00B006E9" w:rsidP="00A3043E">
      <w:pPr>
        <w:pStyle w:val="a3"/>
        <w:jc w:val="right"/>
        <w:rPr>
          <w:rFonts w:ascii="Times New Roman" w:hAnsi="Times New Roman" w:cs="Times New Roman"/>
          <w:sz w:val="24"/>
          <w:szCs w:val="24"/>
        </w:rPr>
      </w:pPr>
      <w:r w:rsidRPr="00B006E9">
        <w:rPr>
          <w:rFonts w:ascii="Times New Roman" w:hAnsi="Times New Roman" w:cs="Times New Roman"/>
          <w:sz w:val="24"/>
          <w:szCs w:val="24"/>
        </w:rPr>
        <w:t>Утверждено</w:t>
      </w:r>
    </w:p>
    <w:p w:rsidR="00B006E9" w:rsidRPr="00B006E9" w:rsidRDefault="009D241A" w:rsidP="00A3043E">
      <w:pPr>
        <w:pStyle w:val="a3"/>
        <w:jc w:val="right"/>
        <w:rPr>
          <w:rFonts w:ascii="Times New Roman" w:hAnsi="Times New Roman" w:cs="Times New Roman"/>
          <w:sz w:val="24"/>
          <w:szCs w:val="24"/>
        </w:rPr>
      </w:pPr>
      <w:r>
        <w:rPr>
          <w:rFonts w:ascii="Times New Roman" w:hAnsi="Times New Roman" w:cs="Times New Roman"/>
          <w:sz w:val="24"/>
          <w:szCs w:val="24"/>
        </w:rPr>
        <w:t xml:space="preserve">Распоряжением </w:t>
      </w:r>
      <w:r w:rsidR="00B006E9" w:rsidRPr="00B006E9">
        <w:rPr>
          <w:rFonts w:ascii="Times New Roman" w:hAnsi="Times New Roman" w:cs="Times New Roman"/>
          <w:sz w:val="24"/>
          <w:szCs w:val="24"/>
        </w:rPr>
        <w:t>Администрации</w:t>
      </w:r>
    </w:p>
    <w:p w:rsidR="00B006E9" w:rsidRPr="00B006E9" w:rsidRDefault="00B006E9" w:rsidP="00A3043E">
      <w:pPr>
        <w:pStyle w:val="a3"/>
        <w:jc w:val="right"/>
        <w:rPr>
          <w:rFonts w:ascii="Times New Roman" w:hAnsi="Times New Roman" w:cs="Times New Roman"/>
          <w:sz w:val="24"/>
          <w:szCs w:val="24"/>
        </w:rPr>
      </w:pPr>
      <w:r w:rsidRPr="00B006E9">
        <w:rPr>
          <w:rFonts w:ascii="Times New Roman" w:hAnsi="Times New Roman" w:cs="Times New Roman"/>
          <w:sz w:val="24"/>
          <w:szCs w:val="24"/>
        </w:rPr>
        <w:t>Муниципального образования</w:t>
      </w:r>
    </w:p>
    <w:p w:rsidR="00962CCE" w:rsidRDefault="00B006E9" w:rsidP="00A3043E">
      <w:pPr>
        <w:pStyle w:val="a3"/>
        <w:jc w:val="right"/>
        <w:rPr>
          <w:rFonts w:ascii="Times New Roman" w:hAnsi="Times New Roman" w:cs="Times New Roman"/>
          <w:sz w:val="24"/>
          <w:szCs w:val="24"/>
        </w:rPr>
      </w:pPr>
      <w:r w:rsidRPr="00B006E9">
        <w:rPr>
          <w:rFonts w:ascii="Times New Roman" w:hAnsi="Times New Roman" w:cs="Times New Roman"/>
          <w:sz w:val="24"/>
          <w:szCs w:val="24"/>
        </w:rPr>
        <w:t>«</w:t>
      </w:r>
      <w:r w:rsidR="00962CCE">
        <w:rPr>
          <w:rFonts w:ascii="Times New Roman" w:hAnsi="Times New Roman" w:cs="Times New Roman"/>
          <w:sz w:val="24"/>
          <w:szCs w:val="24"/>
        </w:rPr>
        <w:t xml:space="preserve">Муниципальный округ </w:t>
      </w:r>
    </w:p>
    <w:p w:rsidR="00962CCE" w:rsidRDefault="00B006E9" w:rsidP="00A3043E">
      <w:pPr>
        <w:pStyle w:val="a3"/>
        <w:jc w:val="right"/>
        <w:rPr>
          <w:rFonts w:ascii="Times New Roman" w:hAnsi="Times New Roman" w:cs="Times New Roman"/>
          <w:sz w:val="24"/>
          <w:szCs w:val="24"/>
        </w:rPr>
      </w:pPr>
      <w:r w:rsidRPr="00B006E9">
        <w:rPr>
          <w:rFonts w:ascii="Times New Roman" w:hAnsi="Times New Roman" w:cs="Times New Roman"/>
          <w:sz w:val="24"/>
          <w:szCs w:val="24"/>
        </w:rPr>
        <w:t>Малопургинский район</w:t>
      </w:r>
      <w:r w:rsidR="00962CCE">
        <w:rPr>
          <w:rFonts w:ascii="Times New Roman" w:hAnsi="Times New Roman" w:cs="Times New Roman"/>
          <w:sz w:val="24"/>
          <w:szCs w:val="24"/>
        </w:rPr>
        <w:t xml:space="preserve"> </w:t>
      </w:r>
    </w:p>
    <w:p w:rsidR="00B006E9" w:rsidRPr="00B006E9" w:rsidRDefault="00962CCE" w:rsidP="00A3043E">
      <w:pPr>
        <w:pStyle w:val="a3"/>
        <w:jc w:val="right"/>
        <w:rPr>
          <w:rFonts w:ascii="Times New Roman" w:hAnsi="Times New Roman" w:cs="Times New Roman"/>
          <w:sz w:val="24"/>
          <w:szCs w:val="24"/>
        </w:rPr>
      </w:pPr>
      <w:r>
        <w:rPr>
          <w:rFonts w:ascii="Times New Roman" w:hAnsi="Times New Roman" w:cs="Times New Roman"/>
          <w:sz w:val="24"/>
          <w:szCs w:val="24"/>
        </w:rPr>
        <w:t>Удмуртской Республики</w:t>
      </w:r>
      <w:r w:rsidR="00B006E9" w:rsidRPr="00B006E9">
        <w:rPr>
          <w:rFonts w:ascii="Times New Roman" w:hAnsi="Times New Roman" w:cs="Times New Roman"/>
          <w:sz w:val="24"/>
          <w:szCs w:val="24"/>
        </w:rPr>
        <w:t>»</w:t>
      </w:r>
    </w:p>
    <w:p w:rsidR="00B006E9" w:rsidRPr="00B006E9" w:rsidRDefault="00624E46" w:rsidP="00A3043E">
      <w:pPr>
        <w:pStyle w:val="a3"/>
        <w:jc w:val="right"/>
        <w:rPr>
          <w:rFonts w:ascii="Times New Roman" w:hAnsi="Times New Roman" w:cs="Times New Roman"/>
          <w:sz w:val="28"/>
          <w:szCs w:val="28"/>
        </w:rPr>
      </w:pPr>
      <w:r>
        <w:rPr>
          <w:rFonts w:ascii="Times New Roman" w:hAnsi="Times New Roman" w:cs="Times New Roman"/>
          <w:sz w:val="24"/>
          <w:szCs w:val="24"/>
        </w:rPr>
        <w:t>о</w:t>
      </w:r>
      <w:r w:rsidR="00B006E9" w:rsidRPr="008D0C91">
        <w:rPr>
          <w:rFonts w:ascii="Times New Roman" w:hAnsi="Times New Roman" w:cs="Times New Roman"/>
          <w:sz w:val="24"/>
          <w:szCs w:val="24"/>
        </w:rPr>
        <w:t>т</w:t>
      </w:r>
      <w:r>
        <w:rPr>
          <w:rFonts w:ascii="Times New Roman" w:hAnsi="Times New Roman" w:cs="Times New Roman"/>
          <w:sz w:val="24"/>
          <w:szCs w:val="24"/>
        </w:rPr>
        <w:t xml:space="preserve"> </w:t>
      </w:r>
      <w:r w:rsidR="00962CCE">
        <w:rPr>
          <w:rFonts w:ascii="Times New Roman" w:hAnsi="Times New Roman" w:cs="Times New Roman"/>
          <w:sz w:val="24"/>
          <w:szCs w:val="24"/>
        </w:rPr>
        <w:t>_______</w:t>
      </w:r>
      <w:r>
        <w:rPr>
          <w:rFonts w:ascii="Times New Roman" w:hAnsi="Times New Roman" w:cs="Times New Roman"/>
          <w:sz w:val="24"/>
          <w:szCs w:val="24"/>
        </w:rPr>
        <w:t xml:space="preserve"> 20</w:t>
      </w:r>
      <w:r w:rsidR="00962CCE">
        <w:rPr>
          <w:rFonts w:ascii="Times New Roman" w:hAnsi="Times New Roman" w:cs="Times New Roman"/>
          <w:sz w:val="24"/>
          <w:szCs w:val="24"/>
        </w:rPr>
        <w:t>22</w:t>
      </w:r>
      <w:r>
        <w:rPr>
          <w:rFonts w:ascii="Times New Roman" w:hAnsi="Times New Roman" w:cs="Times New Roman"/>
          <w:sz w:val="24"/>
          <w:szCs w:val="24"/>
        </w:rPr>
        <w:t xml:space="preserve"> года</w:t>
      </w:r>
      <w:r w:rsidR="008D0C91" w:rsidRPr="008D0C91">
        <w:rPr>
          <w:rFonts w:ascii="Times New Roman" w:hAnsi="Times New Roman" w:cs="Times New Roman"/>
          <w:sz w:val="24"/>
          <w:szCs w:val="24"/>
        </w:rPr>
        <w:t xml:space="preserve">  </w:t>
      </w:r>
      <w:r w:rsidR="00B006E9" w:rsidRPr="008D0C91">
        <w:rPr>
          <w:rFonts w:ascii="Times New Roman" w:hAnsi="Times New Roman" w:cs="Times New Roman"/>
          <w:sz w:val="24"/>
          <w:szCs w:val="24"/>
        </w:rPr>
        <w:t>№</w:t>
      </w:r>
      <w:r w:rsidR="00962CCE">
        <w:rPr>
          <w:rFonts w:ascii="Times New Roman" w:hAnsi="Times New Roman" w:cs="Times New Roman"/>
          <w:sz w:val="24"/>
          <w:szCs w:val="24"/>
        </w:rPr>
        <w:t>_____</w:t>
      </w:r>
      <w:r w:rsidR="008D0C91">
        <w:rPr>
          <w:rFonts w:ascii="Times New Roman" w:hAnsi="Times New Roman" w:cs="Times New Roman"/>
          <w:sz w:val="24"/>
          <w:szCs w:val="24"/>
        </w:rPr>
        <w:t xml:space="preserve">  </w:t>
      </w:r>
      <w:r w:rsidR="00B006E9" w:rsidRPr="00B006E9">
        <w:rPr>
          <w:rFonts w:ascii="Times New Roman" w:hAnsi="Times New Roman" w:cs="Times New Roman"/>
          <w:sz w:val="28"/>
          <w:szCs w:val="28"/>
        </w:rPr>
        <w:t xml:space="preserve"> </w:t>
      </w:r>
    </w:p>
    <w:p w:rsidR="00B006E9" w:rsidRDefault="00B006E9" w:rsidP="00A3043E">
      <w:pPr>
        <w:pStyle w:val="a3"/>
        <w:jc w:val="center"/>
        <w:rPr>
          <w:rFonts w:ascii="Times New Roman" w:hAnsi="Times New Roman" w:cs="Times New Roman"/>
          <w:b/>
          <w:sz w:val="28"/>
          <w:szCs w:val="28"/>
        </w:rPr>
      </w:pPr>
    </w:p>
    <w:p w:rsidR="00E36E6B" w:rsidRDefault="00E36E6B" w:rsidP="00A3043E">
      <w:pPr>
        <w:pStyle w:val="a3"/>
        <w:jc w:val="center"/>
        <w:rPr>
          <w:rFonts w:ascii="Times New Roman" w:hAnsi="Times New Roman" w:cs="Times New Roman"/>
          <w:b/>
          <w:sz w:val="28"/>
          <w:szCs w:val="28"/>
        </w:rPr>
      </w:pPr>
    </w:p>
    <w:p w:rsidR="00EC6C0B" w:rsidRPr="0083147C" w:rsidRDefault="00EC6C0B" w:rsidP="00A3043E">
      <w:pPr>
        <w:pStyle w:val="a3"/>
        <w:jc w:val="center"/>
        <w:rPr>
          <w:rFonts w:ascii="Times New Roman" w:hAnsi="Times New Roman" w:cs="Times New Roman"/>
          <w:b/>
          <w:sz w:val="28"/>
          <w:szCs w:val="28"/>
        </w:rPr>
      </w:pPr>
      <w:r w:rsidRPr="0083147C">
        <w:rPr>
          <w:rFonts w:ascii="Times New Roman" w:hAnsi="Times New Roman" w:cs="Times New Roman"/>
          <w:b/>
          <w:sz w:val="28"/>
          <w:szCs w:val="28"/>
        </w:rPr>
        <w:t>Положение</w:t>
      </w:r>
    </w:p>
    <w:p w:rsidR="00962CCE" w:rsidRDefault="00EC6C0B" w:rsidP="00A3043E">
      <w:pPr>
        <w:pStyle w:val="a3"/>
        <w:jc w:val="center"/>
        <w:rPr>
          <w:rFonts w:ascii="Times New Roman" w:hAnsi="Times New Roman" w:cs="Times New Roman"/>
          <w:b/>
          <w:sz w:val="28"/>
          <w:szCs w:val="28"/>
        </w:rPr>
      </w:pPr>
      <w:r w:rsidRPr="0083147C">
        <w:rPr>
          <w:rFonts w:ascii="Times New Roman" w:hAnsi="Times New Roman" w:cs="Times New Roman"/>
          <w:b/>
          <w:sz w:val="28"/>
          <w:szCs w:val="28"/>
        </w:rPr>
        <w:t>о  системе управления охраной труда</w:t>
      </w:r>
    </w:p>
    <w:p w:rsidR="00EC6C0B" w:rsidRDefault="00554C5C" w:rsidP="00A3043E">
      <w:pPr>
        <w:pStyle w:val="a3"/>
        <w:jc w:val="center"/>
        <w:rPr>
          <w:rFonts w:ascii="Times New Roman" w:hAnsi="Times New Roman" w:cs="Times New Roman"/>
          <w:b/>
          <w:sz w:val="28"/>
          <w:szCs w:val="28"/>
        </w:rPr>
      </w:pPr>
      <w:r w:rsidRPr="0083147C">
        <w:rPr>
          <w:rFonts w:ascii="Times New Roman" w:hAnsi="Times New Roman" w:cs="Times New Roman"/>
          <w:b/>
          <w:sz w:val="28"/>
          <w:szCs w:val="28"/>
        </w:rPr>
        <w:t>в Администрации муниципального образования «</w:t>
      </w:r>
      <w:r w:rsidR="00962CCE">
        <w:rPr>
          <w:rFonts w:ascii="Times New Roman" w:hAnsi="Times New Roman" w:cs="Times New Roman"/>
          <w:b/>
          <w:sz w:val="28"/>
          <w:szCs w:val="28"/>
        </w:rPr>
        <w:t xml:space="preserve">Муниципальный округ </w:t>
      </w:r>
      <w:r w:rsidRPr="0083147C">
        <w:rPr>
          <w:rFonts w:ascii="Times New Roman" w:hAnsi="Times New Roman" w:cs="Times New Roman"/>
          <w:b/>
          <w:sz w:val="28"/>
          <w:szCs w:val="28"/>
        </w:rPr>
        <w:t>Малопургинский район</w:t>
      </w:r>
      <w:r w:rsidR="00962CCE">
        <w:rPr>
          <w:rFonts w:ascii="Times New Roman" w:hAnsi="Times New Roman" w:cs="Times New Roman"/>
          <w:b/>
          <w:sz w:val="28"/>
          <w:szCs w:val="28"/>
        </w:rPr>
        <w:t xml:space="preserve"> Удмуртской Республики</w:t>
      </w:r>
      <w:r w:rsidRPr="0083147C">
        <w:rPr>
          <w:rFonts w:ascii="Times New Roman" w:hAnsi="Times New Roman" w:cs="Times New Roman"/>
          <w:b/>
          <w:sz w:val="28"/>
          <w:szCs w:val="28"/>
        </w:rPr>
        <w:t>»</w:t>
      </w:r>
    </w:p>
    <w:p w:rsidR="00F25A60" w:rsidRDefault="00F25A60" w:rsidP="00A3043E">
      <w:pPr>
        <w:pStyle w:val="a3"/>
        <w:jc w:val="center"/>
        <w:rPr>
          <w:rFonts w:ascii="Times New Roman" w:hAnsi="Times New Roman" w:cs="Times New Roman"/>
          <w:b/>
          <w:sz w:val="28"/>
          <w:szCs w:val="28"/>
        </w:rPr>
      </w:pPr>
    </w:p>
    <w:p w:rsidR="00F25A60" w:rsidRPr="00063380" w:rsidRDefault="00F25A60" w:rsidP="00A3043E">
      <w:pPr>
        <w:spacing w:line="240" w:lineRule="auto"/>
        <w:jc w:val="center"/>
        <w:rPr>
          <w:rFonts w:ascii="Times New Roman" w:hAnsi="Times New Roman" w:cs="Times New Roman"/>
          <w:b/>
          <w:bCs/>
          <w:spacing w:val="-2"/>
          <w:sz w:val="28"/>
          <w:szCs w:val="28"/>
        </w:rPr>
      </w:pPr>
      <w:r w:rsidRPr="00063380">
        <w:rPr>
          <w:rFonts w:ascii="Times New Roman" w:hAnsi="Times New Roman" w:cs="Times New Roman"/>
          <w:b/>
          <w:bCs/>
          <w:spacing w:val="-2"/>
          <w:sz w:val="28"/>
          <w:szCs w:val="28"/>
        </w:rPr>
        <w:t>Введение</w:t>
      </w:r>
    </w:p>
    <w:p w:rsidR="00F25A60" w:rsidRPr="00F25A60" w:rsidRDefault="00F25A60" w:rsidP="00A3043E">
      <w:pPr>
        <w:spacing w:after="0" w:line="240" w:lineRule="auto"/>
        <w:ind w:firstLine="567"/>
        <w:jc w:val="both"/>
        <w:rPr>
          <w:rFonts w:ascii="Times New Roman" w:hAnsi="Times New Roman" w:cs="Times New Roman"/>
          <w:color w:val="000000"/>
          <w:sz w:val="28"/>
          <w:szCs w:val="28"/>
        </w:rPr>
      </w:pPr>
      <w:r w:rsidRPr="00F25A60">
        <w:rPr>
          <w:rFonts w:ascii="Times New Roman" w:hAnsi="Times New Roman" w:cs="Times New Roman"/>
          <w:color w:val="000000"/>
          <w:sz w:val="28"/>
          <w:szCs w:val="28"/>
        </w:rPr>
        <w:t>Положение о системе управления охраной труда (далее – Положение о СУОТ) разработано на основе  Примерного положения Минтруда от 29.10.2021 № 776н «Об утверждении примерного положения о системе управления охраной труда».</w:t>
      </w:r>
    </w:p>
    <w:p w:rsidR="00F25A60" w:rsidRPr="00F25A60" w:rsidRDefault="00F25A60" w:rsidP="00A3043E">
      <w:pPr>
        <w:spacing w:after="0" w:line="240" w:lineRule="auto"/>
        <w:ind w:firstLine="567"/>
        <w:jc w:val="both"/>
        <w:rPr>
          <w:rFonts w:ascii="Times New Roman" w:hAnsi="Times New Roman" w:cs="Times New Roman"/>
          <w:color w:val="000000"/>
          <w:sz w:val="28"/>
          <w:szCs w:val="28"/>
        </w:rPr>
      </w:pPr>
      <w:r w:rsidRPr="00F25A60">
        <w:rPr>
          <w:rFonts w:ascii="Times New Roman" w:hAnsi="Times New Roman" w:cs="Times New Roman"/>
          <w:color w:val="000000"/>
          <w:sz w:val="28"/>
          <w:szCs w:val="28"/>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F25A60" w:rsidRPr="00F25A60" w:rsidRDefault="00F25A60" w:rsidP="00A3043E">
      <w:pPr>
        <w:spacing w:after="0" w:line="240" w:lineRule="auto"/>
        <w:ind w:firstLine="567"/>
        <w:jc w:val="both"/>
        <w:rPr>
          <w:rFonts w:ascii="Times New Roman" w:hAnsi="Times New Roman" w:cs="Times New Roman"/>
          <w:color w:val="000000"/>
          <w:sz w:val="28"/>
          <w:szCs w:val="28"/>
        </w:rPr>
      </w:pPr>
      <w:r w:rsidRPr="00F25A60">
        <w:rPr>
          <w:rFonts w:ascii="Times New Roman" w:hAnsi="Times New Roman" w:cs="Times New Roman"/>
          <w:color w:val="000000"/>
          <w:sz w:val="28"/>
          <w:szCs w:val="28"/>
        </w:rPr>
        <w:t>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при реализации процессов, предусмотренных разделами СУОТ.</w:t>
      </w:r>
    </w:p>
    <w:p w:rsidR="00F25A60" w:rsidRPr="00F25A60" w:rsidRDefault="00F25A60" w:rsidP="00A3043E">
      <w:pPr>
        <w:spacing w:after="0" w:line="240" w:lineRule="auto"/>
        <w:ind w:firstLine="567"/>
        <w:jc w:val="both"/>
        <w:rPr>
          <w:rFonts w:ascii="Times New Roman" w:hAnsi="Times New Roman" w:cs="Times New Roman"/>
          <w:color w:val="000000"/>
          <w:sz w:val="28"/>
          <w:szCs w:val="28"/>
        </w:rPr>
      </w:pPr>
      <w:r w:rsidRPr="00F25A60">
        <w:rPr>
          <w:rFonts w:ascii="Times New Roman" w:hAnsi="Times New Roman" w:cs="Times New Roman"/>
          <w:color w:val="000000"/>
          <w:sz w:val="28"/>
          <w:szCs w:val="28"/>
        </w:rPr>
        <w:t>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F25A60" w:rsidRPr="0083147C" w:rsidRDefault="00F25A60" w:rsidP="00A3043E">
      <w:pPr>
        <w:pStyle w:val="a3"/>
        <w:jc w:val="center"/>
        <w:rPr>
          <w:rFonts w:ascii="Times New Roman" w:hAnsi="Times New Roman" w:cs="Times New Roman"/>
          <w:b/>
          <w:sz w:val="28"/>
          <w:szCs w:val="28"/>
        </w:rPr>
      </w:pPr>
    </w:p>
    <w:p w:rsidR="00EC6C0B" w:rsidRDefault="00EC6C0B" w:rsidP="00A919BA">
      <w:pPr>
        <w:pStyle w:val="a4"/>
        <w:numPr>
          <w:ilvl w:val="0"/>
          <w:numId w:val="3"/>
        </w:numPr>
        <w:spacing w:after="0" w:line="240" w:lineRule="auto"/>
        <w:jc w:val="center"/>
        <w:rPr>
          <w:rFonts w:ascii="Times New Roman" w:hAnsi="Times New Roman" w:cs="Times New Roman"/>
          <w:b/>
          <w:sz w:val="28"/>
          <w:szCs w:val="28"/>
        </w:rPr>
      </w:pPr>
      <w:r w:rsidRPr="009E24A6">
        <w:rPr>
          <w:rFonts w:ascii="Times New Roman" w:hAnsi="Times New Roman" w:cs="Times New Roman"/>
          <w:b/>
          <w:sz w:val="28"/>
          <w:szCs w:val="28"/>
        </w:rPr>
        <w:t>Общие положения</w:t>
      </w:r>
    </w:p>
    <w:p w:rsidR="002572A8" w:rsidRDefault="002572A8" w:rsidP="00A3043E">
      <w:pPr>
        <w:spacing w:after="0" w:line="240" w:lineRule="auto"/>
        <w:jc w:val="center"/>
        <w:rPr>
          <w:rFonts w:ascii="Times New Roman" w:hAnsi="Times New Roman" w:cs="Times New Roman"/>
          <w:b/>
          <w:sz w:val="28"/>
          <w:szCs w:val="28"/>
        </w:rPr>
      </w:pPr>
    </w:p>
    <w:p w:rsidR="002572A8" w:rsidRPr="002572A8" w:rsidRDefault="002572A8" w:rsidP="00A3043E">
      <w:pPr>
        <w:pStyle w:val="a3"/>
        <w:jc w:val="both"/>
        <w:rPr>
          <w:rFonts w:ascii="Times New Roman" w:hAnsi="Times New Roman" w:cs="Times New Roman"/>
          <w:color w:val="000000"/>
          <w:sz w:val="28"/>
          <w:szCs w:val="28"/>
        </w:rPr>
      </w:pPr>
      <w:r w:rsidRPr="002572A8">
        <w:rPr>
          <w:rFonts w:ascii="Times New Roman" w:hAnsi="Times New Roman" w:cs="Times New Roman"/>
          <w:color w:val="000000"/>
          <w:sz w:val="28"/>
          <w:szCs w:val="28"/>
        </w:rPr>
        <w:t xml:space="preserve">1.1. Целью внедрения системы управления охраной труда в </w:t>
      </w:r>
      <w:r w:rsidRPr="002572A8">
        <w:rPr>
          <w:rFonts w:ascii="Times New Roman" w:hAnsi="Times New Roman" w:cs="Times New Roman"/>
          <w:sz w:val="28"/>
          <w:szCs w:val="28"/>
        </w:rPr>
        <w:t>Администрации</w:t>
      </w:r>
      <w:r w:rsidR="007C5DB7">
        <w:rPr>
          <w:rFonts w:ascii="Times New Roman" w:hAnsi="Times New Roman" w:cs="Times New Roman"/>
          <w:sz w:val="28"/>
          <w:szCs w:val="28"/>
        </w:rPr>
        <w:t xml:space="preserve"> </w:t>
      </w:r>
      <w:r w:rsidRPr="002572A8">
        <w:rPr>
          <w:rFonts w:ascii="Times New Roman" w:hAnsi="Times New Roman" w:cs="Times New Roman"/>
          <w:sz w:val="28"/>
          <w:szCs w:val="28"/>
        </w:rPr>
        <w:t>Муниципального образования «Муниципальный округ Малопургинский район Удмуртской Республики»</w:t>
      </w:r>
      <w:r>
        <w:rPr>
          <w:rFonts w:ascii="Times New Roman" w:hAnsi="Times New Roman" w:cs="Times New Roman"/>
          <w:sz w:val="24"/>
          <w:szCs w:val="24"/>
        </w:rPr>
        <w:t xml:space="preserve"> </w:t>
      </w:r>
      <w:r w:rsidRPr="002572A8">
        <w:rPr>
          <w:rFonts w:ascii="Times New Roman" w:hAnsi="Times New Roman" w:cs="Times New Roman"/>
          <w:sz w:val="28"/>
          <w:szCs w:val="28"/>
        </w:rPr>
        <w:t>(далее – Администрации</w:t>
      </w:r>
      <w:proofErr w:type="gramStart"/>
      <w:r w:rsidRPr="002572A8">
        <w:rPr>
          <w:rFonts w:ascii="Times New Roman" w:hAnsi="Times New Roman" w:cs="Times New Roman"/>
          <w:sz w:val="28"/>
          <w:szCs w:val="28"/>
        </w:rPr>
        <w:t>)</w:t>
      </w:r>
      <w:r w:rsidRPr="002572A8">
        <w:rPr>
          <w:rFonts w:ascii="Times New Roman" w:hAnsi="Times New Roman" w:cs="Times New Roman"/>
          <w:color w:val="000000"/>
          <w:sz w:val="28"/>
          <w:szCs w:val="28"/>
        </w:rPr>
        <w:t>я</w:t>
      </w:r>
      <w:proofErr w:type="gramEnd"/>
      <w:r w:rsidRPr="002572A8">
        <w:rPr>
          <w:rFonts w:ascii="Times New Roman" w:hAnsi="Times New Roman" w:cs="Times New Roman"/>
          <w:color w:val="000000"/>
          <w:sz w:val="28"/>
          <w:szCs w:val="28"/>
        </w:rPr>
        <w:t>вляется</w:t>
      </w:r>
      <w:r w:rsidR="009164E5">
        <w:rPr>
          <w:rFonts w:ascii="Times New Roman" w:hAnsi="Times New Roman" w:cs="Times New Roman"/>
          <w:color w:val="000000"/>
          <w:sz w:val="28"/>
          <w:szCs w:val="28"/>
        </w:rPr>
        <w:t xml:space="preserve"> </w:t>
      </w:r>
      <w:r w:rsidRPr="002572A8">
        <w:rPr>
          <w:rFonts w:ascii="Times New Roman" w:hAnsi="Times New Roman" w:cs="Times New Roman"/>
          <w:color w:val="000000"/>
          <w:sz w:val="28"/>
          <w:szCs w:val="28"/>
        </w:rPr>
        <w:t>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(или) опасных производственных факторов, оценки и снижения воздействия уровней профессиональных рисков, которым подвергаются работники</w:t>
      </w:r>
      <w:r w:rsidR="009164E5">
        <w:rPr>
          <w:rFonts w:ascii="Times New Roman" w:hAnsi="Times New Roman" w:cs="Times New Roman"/>
          <w:color w:val="000000"/>
          <w:sz w:val="28"/>
          <w:szCs w:val="28"/>
        </w:rPr>
        <w:t>.</w:t>
      </w:r>
      <w:r w:rsidRPr="002572A8">
        <w:rPr>
          <w:rFonts w:ascii="Times New Roman" w:hAnsi="Times New Roman" w:cs="Times New Roman"/>
          <w:color w:val="000000"/>
          <w:sz w:val="28"/>
          <w:szCs w:val="28"/>
        </w:rPr>
        <w:t xml:space="preserve"> </w:t>
      </w:r>
    </w:p>
    <w:p w:rsidR="002572A8" w:rsidRPr="002572A8" w:rsidRDefault="009164E5" w:rsidP="00A3043E">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572A8" w:rsidRPr="002572A8">
        <w:rPr>
          <w:rFonts w:ascii="Times New Roman" w:hAnsi="Times New Roman" w:cs="Times New Roman"/>
          <w:color w:val="000000"/>
          <w:sz w:val="28"/>
          <w:szCs w:val="28"/>
        </w:rPr>
        <w:t xml:space="preserve">2. 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w:t>
      </w:r>
      <w:r w:rsidR="002572A8" w:rsidRPr="002572A8">
        <w:rPr>
          <w:rFonts w:ascii="Times New Roman" w:hAnsi="Times New Roman" w:cs="Times New Roman"/>
          <w:color w:val="000000"/>
          <w:sz w:val="28"/>
          <w:szCs w:val="28"/>
        </w:rPr>
        <w:lastRenderedPageBreak/>
        <w:t>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2572A8" w:rsidRPr="002572A8" w:rsidRDefault="009164E5" w:rsidP="00A3043E">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572A8" w:rsidRPr="002572A8">
        <w:rPr>
          <w:rFonts w:ascii="Times New Roman" w:hAnsi="Times New Roman" w:cs="Times New Roman"/>
          <w:color w:val="000000"/>
          <w:sz w:val="28"/>
          <w:szCs w:val="28"/>
        </w:rPr>
        <w:t>3. СУОТ представляет собой единство:</w:t>
      </w:r>
    </w:p>
    <w:p w:rsidR="002572A8" w:rsidRPr="002572A8" w:rsidRDefault="002572A8" w:rsidP="00A3043E">
      <w:pPr>
        <w:spacing w:line="240" w:lineRule="auto"/>
        <w:jc w:val="both"/>
        <w:rPr>
          <w:rFonts w:ascii="Times New Roman" w:hAnsi="Times New Roman" w:cs="Times New Roman"/>
          <w:color w:val="000000"/>
          <w:sz w:val="28"/>
          <w:szCs w:val="28"/>
        </w:rPr>
      </w:pPr>
      <w:r w:rsidRPr="002572A8">
        <w:rPr>
          <w:rFonts w:ascii="Times New Roman" w:hAnsi="Times New Roman" w:cs="Times New Roman"/>
          <w:color w:val="000000"/>
          <w:sz w:val="28"/>
          <w:szCs w:val="28"/>
        </w:rPr>
        <w:t xml:space="preserve">а) организационной структуры управления в </w:t>
      </w:r>
      <w:r w:rsidR="009164E5">
        <w:rPr>
          <w:rFonts w:ascii="Times New Roman" w:hAnsi="Times New Roman" w:cs="Times New Roman"/>
          <w:color w:val="000000"/>
          <w:sz w:val="28"/>
          <w:szCs w:val="28"/>
        </w:rPr>
        <w:t>Администрации</w:t>
      </w:r>
      <w:r w:rsidRPr="002572A8">
        <w:rPr>
          <w:rFonts w:ascii="Times New Roman" w:hAnsi="Times New Roman" w:cs="Times New Roman"/>
          <w:color w:val="000000"/>
          <w:sz w:val="28"/>
          <w:szCs w:val="28"/>
        </w:rPr>
        <w:t xml:space="preserve">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2572A8" w:rsidRPr="002572A8" w:rsidRDefault="002572A8" w:rsidP="00A3043E">
      <w:pPr>
        <w:spacing w:line="240" w:lineRule="auto"/>
        <w:jc w:val="both"/>
        <w:rPr>
          <w:rFonts w:ascii="Times New Roman" w:hAnsi="Times New Roman" w:cs="Times New Roman"/>
          <w:color w:val="000000"/>
          <w:sz w:val="28"/>
          <w:szCs w:val="28"/>
        </w:rPr>
      </w:pPr>
      <w:r w:rsidRPr="002572A8">
        <w:rPr>
          <w:rFonts w:ascii="Times New Roman" w:hAnsi="Times New Roman" w:cs="Times New Roman"/>
          <w:color w:val="000000"/>
          <w:sz w:val="28"/>
          <w:szCs w:val="28"/>
        </w:rPr>
        <w:t xml:space="preserve">б) мероприятий, обеспечивающих функционирование СУОТ и </w:t>
      </w:r>
      <w:proofErr w:type="gramStart"/>
      <w:r w:rsidRPr="002572A8">
        <w:rPr>
          <w:rFonts w:ascii="Times New Roman" w:hAnsi="Times New Roman" w:cs="Times New Roman"/>
          <w:color w:val="000000"/>
          <w:sz w:val="28"/>
          <w:szCs w:val="28"/>
        </w:rPr>
        <w:t>контроль за</w:t>
      </w:r>
      <w:proofErr w:type="gramEnd"/>
      <w:r w:rsidRPr="002572A8">
        <w:rPr>
          <w:rFonts w:ascii="Times New Roman" w:hAnsi="Times New Roman" w:cs="Times New Roman"/>
          <w:color w:val="000000"/>
          <w:sz w:val="28"/>
          <w:szCs w:val="28"/>
        </w:rPr>
        <w:t xml:space="preserve"> эффективностью работы в области охраны труда;</w:t>
      </w:r>
    </w:p>
    <w:p w:rsidR="002572A8" w:rsidRPr="002572A8" w:rsidRDefault="002572A8" w:rsidP="00A3043E">
      <w:pPr>
        <w:spacing w:line="240" w:lineRule="auto"/>
        <w:jc w:val="both"/>
        <w:rPr>
          <w:rFonts w:ascii="Times New Roman" w:hAnsi="Times New Roman" w:cs="Times New Roman"/>
          <w:color w:val="000000"/>
          <w:sz w:val="28"/>
          <w:szCs w:val="28"/>
        </w:rPr>
      </w:pPr>
      <w:r w:rsidRPr="002572A8">
        <w:rPr>
          <w:rFonts w:ascii="Times New Roman" w:hAnsi="Times New Roman" w:cs="Times New Roman"/>
          <w:color w:val="000000"/>
          <w:sz w:val="28"/>
          <w:szCs w:val="28"/>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2572A8" w:rsidRPr="002572A8" w:rsidRDefault="009164E5" w:rsidP="00A3043E">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572A8" w:rsidRPr="002572A8">
        <w:rPr>
          <w:rFonts w:ascii="Times New Roman" w:hAnsi="Times New Roman" w:cs="Times New Roman"/>
          <w:color w:val="000000"/>
          <w:sz w:val="28"/>
          <w:szCs w:val="28"/>
        </w:rPr>
        <w:t xml:space="preserve">4. Действие СУОТ распространяется на всей территории, во всех зданиях и сооружениях </w:t>
      </w:r>
      <w:r>
        <w:rPr>
          <w:rFonts w:ascii="Times New Roman" w:hAnsi="Times New Roman" w:cs="Times New Roman"/>
          <w:color w:val="000000"/>
          <w:sz w:val="28"/>
          <w:szCs w:val="28"/>
        </w:rPr>
        <w:t>Администрации.</w:t>
      </w:r>
    </w:p>
    <w:p w:rsidR="002572A8" w:rsidRPr="002572A8" w:rsidRDefault="009164E5" w:rsidP="00A3043E">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2572A8" w:rsidRPr="002572A8">
        <w:rPr>
          <w:rFonts w:ascii="Times New Roman" w:hAnsi="Times New Roman" w:cs="Times New Roman"/>
          <w:color w:val="000000"/>
          <w:sz w:val="28"/>
          <w:szCs w:val="28"/>
        </w:rPr>
        <w:t xml:space="preserve">5. 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w:t>
      </w:r>
      <w:r>
        <w:rPr>
          <w:rFonts w:ascii="Times New Roman" w:hAnsi="Times New Roman" w:cs="Times New Roman"/>
          <w:color w:val="000000"/>
          <w:sz w:val="28"/>
          <w:szCs w:val="28"/>
        </w:rPr>
        <w:t>Администрации</w:t>
      </w:r>
      <w:r w:rsidR="002572A8" w:rsidRPr="002572A8">
        <w:rPr>
          <w:rFonts w:ascii="Times New Roman" w:hAnsi="Times New Roman" w:cs="Times New Roman"/>
          <w:color w:val="000000"/>
          <w:sz w:val="28"/>
          <w:szCs w:val="28"/>
        </w:rPr>
        <w:t>.</w:t>
      </w:r>
    </w:p>
    <w:p w:rsidR="009C41A8" w:rsidRDefault="00EC6C0B" w:rsidP="00A3043E">
      <w:pPr>
        <w:pStyle w:val="FORMATTEXT"/>
        <w:ind w:firstLine="284"/>
        <w:jc w:val="both"/>
        <w:rPr>
          <w:rFonts w:ascii="Times New Roman" w:hAnsi="Times New Roman" w:cs="Times New Roman"/>
          <w:sz w:val="28"/>
          <w:szCs w:val="28"/>
        </w:rPr>
      </w:pPr>
      <w:r w:rsidRPr="0083147C">
        <w:rPr>
          <w:rFonts w:ascii="Times New Roman" w:hAnsi="Times New Roman" w:cs="Times New Roman"/>
          <w:sz w:val="28"/>
          <w:szCs w:val="28"/>
        </w:rPr>
        <w:t>1.</w:t>
      </w:r>
      <w:r w:rsidR="009164E5">
        <w:rPr>
          <w:rFonts w:ascii="Times New Roman" w:hAnsi="Times New Roman" w:cs="Times New Roman"/>
          <w:sz w:val="28"/>
          <w:szCs w:val="28"/>
        </w:rPr>
        <w:t>6</w:t>
      </w:r>
      <w:r w:rsidRPr="0083147C">
        <w:rPr>
          <w:rFonts w:ascii="Times New Roman" w:hAnsi="Times New Roman" w:cs="Times New Roman"/>
          <w:sz w:val="28"/>
          <w:szCs w:val="28"/>
        </w:rPr>
        <w:t xml:space="preserve">. Положение распространяется на все структурные подразделения </w:t>
      </w:r>
      <w:r w:rsidR="00782A94" w:rsidRPr="0083147C">
        <w:rPr>
          <w:rFonts w:ascii="Times New Roman" w:hAnsi="Times New Roman" w:cs="Times New Roman"/>
          <w:sz w:val="28"/>
          <w:szCs w:val="28"/>
        </w:rPr>
        <w:t>А</w:t>
      </w:r>
      <w:r w:rsidRPr="0083147C">
        <w:rPr>
          <w:rFonts w:ascii="Times New Roman" w:hAnsi="Times New Roman" w:cs="Times New Roman"/>
          <w:sz w:val="28"/>
          <w:szCs w:val="28"/>
        </w:rPr>
        <w:t>дминистрации, на всех муниципальных служащих и работников, замещающих должности, не являющиеся должностями муниципальной службы (далее – сотрудников) в объеме их компетенции и должностных обязанностей</w:t>
      </w:r>
      <w:r w:rsidR="009C41A8">
        <w:rPr>
          <w:rFonts w:ascii="Times New Roman" w:hAnsi="Times New Roman" w:cs="Times New Roman"/>
          <w:sz w:val="28"/>
          <w:szCs w:val="28"/>
        </w:rPr>
        <w:t xml:space="preserve"> </w:t>
      </w:r>
      <w:r w:rsidR="009C41A8">
        <w:t xml:space="preserve">и </w:t>
      </w:r>
      <w:r w:rsidR="009C41A8" w:rsidRPr="009C41A8">
        <w:rPr>
          <w:rFonts w:ascii="Times New Roman" w:hAnsi="Times New Roman" w:cs="Times New Roman"/>
          <w:sz w:val="28"/>
          <w:szCs w:val="28"/>
        </w:rPr>
        <w:t xml:space="preserve">являются обязательными для всех лиц, находящихся на территории, в зданиях и сооружениях </w:t>
      </w:r>
      <w:r w:rsidR="009C41A8">
        <w:rPr>
          <w:rFonts w:ascii="Times New Roman" w:hAnsi="Times New Roman" w:cs="Times New Roman"/>
          <w:sz w:val="28"/>
          <w:szCs w:val="28"/>
        </w:rPr>
        <w:t>Администрации</w:t>
      </w:r>
      <w:r w:rsidR="009C41A8" w:rsidRPr="009C41A8">
        <w:rPr>
          <w:rFonts w:ascii="Times New Roman" w:hAnsi="Times New Roman" w:cs="Times New Roman"/>
          <w:sz w:val="28"/>
          <w:szCs w:val="28"/>
        </w:rPr>
        <w:t>.</w:t>
      </w:r>
    </w:p>
    <w:p w:rsidR="003B3E60" w:rsidRDefault="003B3E60" w:rsidP="00A3043E">
      <w:pPr>
        <w:pStyle w:val="FORMATTEXT"/>
        <w:ind w:firstLine="284"/>
        <w:jc w:val="both"/>
        <w:rPr>
          <w:rFonts w:ascii="Times New Roman" w:hAnsi="Times New Roman" w:cs="Times New Roman"/>
          <w:sz w:val="28"/>
          <w:szCs w:val="28"/>
        </w:rPr>
      </w:pPr>
    </w:p>
    <w:p w:rsidR="003B3E60" w:rsidRPr="003B3E60" w:rsidRDefault="003B3E60" w:rsidP="00A3043E">
      <w:pPr>
        <w:spacing w:line="240" w:lineRule="auto"/>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1.7. СУОТ состоит из разделов и подразделов:</w:t>
      </w:r>
    </w:p>
    <w:p w:rsidR="003B3E60" w:rsidRPr="003B3E60" w:rsidRDefault="003B3E60" w:rsidP="00A3043E">
      <w:pPr>
        <w:spacing w:line="240" w:lineRule="auto"/>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а) политика в области охраны труда;</w:t>
      </w:r>
    </w:p>
    <w:p w:rsidR="003B3E60" w:rsidRDefault="003B3E60" w:rsidP="00A3043E">
      <w:pPr>
        <w:spacing w:line="240" w:lineRule="auto"/>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б) цели в области охраны труда;</w:t>
      </w:r>
    </w:p>
    <w:p w:rsidR="0005760D" w:rsidRPr="003B3E60" w:rsidRDefault="0005760D" w:rsidP="00A3043E">
      <w:pPr>
        <w:pStyle w:val="a4"/>
        <w:spacing w:after="0" w:line="240" w:lineRule="auto"/>
        <w:ind w:left="0"/>
        <w:rPr>
          <w:rFonts w:ascii="Times New Roman" w:hAnsi="Times New Roman" w:cs="Times New Roman"/>
          <w:color w:val="000000"/>
          <w:sz w:val="28"/>
          <w:szCs w:val="28"/>
        </w:rPr>
      </w:pPr>
      <w:r>
        <w:rPr>
          <w:rFonts w:ascii="Times New Roman" w:hAnsi="Times New Roman" w:cs="Times New Roman"/>
          <w:sz w:val="28"/>
          <w:szCs w:val="28"/>
        </w:rPr>
        <w:t>в) к</w:t>
      </w:r>
      <w:r w:rsidRPr="0005760D">
        <w:rPr>
          <w:rFonts w:ascii="Times New Roman" w:hAnsi="Times New Roman" w:cs="Times New Roman"/>
          <w:sz w:val="28"/>
          <w:szCs w:val="28"/>
        </w:rPr>
        <w:t>онсультации и участие работников</w:t>
      </w:r>
      <w:r>
        <w:rPr>
          <w:rFonts w:ascii="Times New Roman" w:hAnsi="Times New Roman" w:cs="Times New Roman"/>
          <w:sz w:val="28"/>
          <w:szCs w:val="28"/>
        </w:rPr>
        <w:t>;</w:t>
      </w:r>
    </w:p>
    <w:p w:rsidR="005C5315" w:rsidRDefault="0005760D" w:rsidP="00A3043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3B3E60" w:rsidRPr="003B3E60">
        <w:rPr>
          <w:rFonts w:ascii="Times New Roman" w:hAnsi="Times New Roman" w:cs="Times New Roman"/>
          <w:color w:val="000000"/>
          <w:sz w:val="28"/>
          <w:szCs w:val="28"/>
        </w:rPr>
        <w:t>) обеспечение функционирования СУОТ (распределение обязанностей в сфере охраны труда между должностными лицами);</w:t>
      </w:r>
    </w:p>
    <w:p w:rsidR="003B3E60" w:rsidRPr="003B3E60" w:rsidRDefault="0005760D" w:rsidP="00A3043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3B3E60" w:rsidRPr="003B3E60">
        <w:rPr>
          <w:rFonts w:ascii="Times New Roman" w:hAnsi="Times New Roman" w:cs="Times New Roman"/>
          <w:color w:val="000000"/>
          <w:sz w:val="28"/>
          <w:szCs w:val="28"/>
        </w:rPr>
        <w:t>) процедуры, направленные на достижение целей в области охраны труда (далее – процедуры), включая:</w:t>
      </w:r>
    </w:p>
    <w:p w:rsidR="003B3E60" w:rsidRPr="003B3E60" w:rsidRDefault="003B3E60" w:rsidP="00A919BA">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планирование мероприятий по охране труда;</w:t>
      </w:r>
    </w:p>
    <w:p w:rsidR="003B3E60" w:rsidRPr="003B3E60" w:rsidRDefault="003B3E60" w:rsidP="00A919BA">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выполнение мероприятий по охране труда;</w:t>
      </w:r>
    </w:p>
    <w:p w:rsidR="003B3E60" w:rsidRPr="003B3E60" w:rsidRDefault="003B3E60" w:rsidP="00A919BA">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контроль планирования и выполнения мероприятий по охране труда, анализ по результатам контроля;</w:t>
      </w:r>
    </w:p>
    <w:p w:rsidR="003B3E60" w:rsidRPr="003B3E60" w:rsidRDefault="003B3E60" w:rsidP="00A919BA">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lastRenderedPageBreak/>
        <w:t>формирование корректирующих действий по совершенствованию функционирования СУОТ;</w:t>
      </w:r>
    </w:p>
    <w:p w:rsidR="003B3E60" w:rsidRPr="003B3E60" w:rsidRDefault="003B3E60" w:rsidP="00A919BA">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управление документами СУОТ;</w:t>
      </w:r>
    </w:p>
    <w:p w:rsidR="003B3E60" w:rsidRPr="003B3E60" w:rsidRDefault="003B3E60" w:rsidP="00A919BA">
      <w:pPr>
        <w:numPr>
          <w:ilvl w:val="0"/>
          <w:numId w:val="4"/>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информирование работников и взаимодействие с ними;</w:t>
      </w:r>
    </w:p>
    <w:p w:rsidR="003B3E60" w:rsidRPr="003B3E60" w:rsidRDefault="003B3E60" w:rsidP="00A919BA">
      <w:pPr>
        <w:numPr>
          <w:ilvl w:val="0"/>
          <w:numId w:val="4"/>
        </w:numPr>
        <w:spacing w:before="100" w:beforeAutospacing="1" w:after="100" w:afterAutospacing="1" w:line="240" w:lineRule="auto"/>
        <w:ind w:left="780" w:right="180"/>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распределение обязанностей для обеспечения функционирования СУОТ.</w:t>
      </w:r>
    </w:p>
    <w:p w:rsidR="003B3E60" w:rsidRPr="003B3E60" w:rsidRDefault="00BE11DA" w:rsidP="00A3043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003B3E60" w:rsidRPr="003B3E60">
        <w:rPr>
          <w:rFonts w:ascii="Times New Roman" w:hAnsi="Times New Roman" w:cs="Times New Roman"/>
          <w:color w:val="000000"/>
          <w:sz w:val="28"/>
          <w:szCs w:val="28"/>
        </w:rPr>
        <w:t>) основные процессы по охране труда, включая:</w:t>
      </w:r>
    </w:p>
    <w:p w:rsidR="003B3E60" w:rsidRPr="003B3E60" w:rsidRDefault="003B3E60" w:rsidP="00A919BA">
      <w:pPr>
        <w:numPr>
          <w:ilvl w:val="0"/>
          <w:numId w:val="5"/>
        </w:numPr>
        <w:spacing w:before="100" w:beforeAutospacing="1" w:after="0"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специальную оценку условий труда (далее - СОУТ);</w:t>
      </w:r>
    </w:p>
    <w:p w:rsidR="003B3E60" w:rsidRPr="003B3E60" w:rsidRDefault="003B3E60" w:rsidP="00A919BA">
      <w:pPr>
        <w:numPr>
          <w:ilvl w:val="0"/>
          <w:numId w:val="5"/>
        </w:numPr>
        <w:spacing w:before="100" w:beforeAutospacing="1" w:after="0"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 xml:space="preserve">оценку профессиональных рисков (далее - </w:t>
      </w:r>
      <w:proofErr w:type="gramStart"/>
      <w:r w:rsidRPr="003B3E60">
        <w:rPr>
          <w:rFonts w:ascii="Times New Roman" w:hAnsi="Times New Roman" w:cs="Times New Roman"/>
          <w:color w:val="000000"/>
          <w:sz w:val="28"/>
          <w:szCs w:val="28"/>
        </w:rPr>
        <w:t>ОПР</w:t>
      </w:r>
      <w:proofErr w:type="gramEnd"/>
      <w:r w:rsidRPr="003B3E60">
        <w:rPr>
          <w:rFonts w:ascii="Times New Roman" w:hAnsi="Times New Roman" w:cs="Times New Roman"/>
          <w:color w:val="000000"/>
          <w:sz w:val="28"/>
          <w:szCs w:val="28"/>
        </w:rPr>
        <w:t>);</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проведение медицинских осмотров и освидетельствований работников;</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проведение обучения работников;</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 xml:space="preserve">обеспечение работников средствами индивидуальной защиты (далее - </w:t>
      </w:r>
      <w:proofErr w:type="gramStart"/>
      <w:r w:rsidRPr="003B3E60">
        <w:rPr>
          <w:rFonts w:ascii="Times New Roman" w:hAnsi="Times New Roman" w:cs="Times New Roman"/>
          <w:color w:val="000000"/>
          <w:sz w:val="28"/>
          <w:szCs w:val="28"/>
        </w:rPr>
        <w:t>СИЗ</w:t>
      </w:r>
      <w:proofErr w:type="gramEnd"/>
      <w:r w:rsidRPr="003B3E60">
        <w:rPr>
          <w:rFonts w:ascii="Times New Roman" w:hAnsi="Times New Roman" w:cs="Times New Roman"/>
          <w:color w:val="000000"/>
          <w:sz w:val="28"/>
          <w:szCs w:val="28"/>
        </w:rPr>
        <w:t>);</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обеспечение безопасности работников при эксплуатации зданий и сооружений;</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обеспечение безопасности работников при эксплуатации оборудования;</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обеспечение безопасности работников при осуществлении технологических процессов;</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обеспечение безопасности работников при эксплуатации применяемых инструментов;</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обеспечение безопасности работников при применении сырья и материалов;</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обеспечение безопасности работников подрядных организаций;</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санитарно-бытовое обеспечение работников;</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выдача работникам молока или других равноценных пищевых продуктов;</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обеспечение работников лечебно-профилактическим питанием;</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обеспечение социального страхования работников;</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взаимодействие с государственными надзорными органами, органами исполнительной власти и профсоюзного контроля;</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реагирование на аварийные ситуации;</w:t>
      </w:r>
    </w:p>
    <w:p w:rsidR="003B3E60" w:rsidRPr="003B3E60" w:rsidRDefault="003B3E60" w:rsidP="00A919BA">
      <w:pPr>
        <w:numPr>
          <w:ilvl w:val="0"/>
          <w:numId w:val="5"/>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реагирование на несчастные случаи;</w:t>
      </w:r>
    </w:p>
    <w:p w:rsidR="003B3E60" w:rsidRPr="003B3E60" w:rsidRDefault="003B3E60" w:rsidP="00A919BA">
      <w:pPr>
        <w:numPr>
          <w:ilvl w:val="0"/>
          <w:numId w:val="5"/>
        </w:numPr>
        <w:spacing w:before="100" w:beforeAutospacing="1" w:after="100" w:afterAutospacing="1" w:line="240" w:lineRule="auto"/>
        <w:ind w:left="780" w:right="180"/>
        <w:jc w:val="both"/>
        <w:rPr>
          <w:rFonts w:ascii="Times New Roman" w:hAnsi="Times New Roman" w:cs="Times New Roman"/>
          <w:color w:val="000000"/>
          <w:sz w:val="28"/>
          <w:szCs w:val="28"/>
        </w:rPr>
      </w:pPr>
      <w:r w:rsidRPr="003B3E60">
        <w:rPr>
          <w:rFonts w:ascii="Times New Roman" w:hAnsi="Times New Roman" w:cs="Times New Roman"/>
          <w:color w:val="000000"/>
          <w:sz w:val="28"/>
          <w:szCs w:val="28"/>
        </w:rPr>
        <w:t>реагирование на профессиональные заболевания.</w:t>
      </w:r>
    </w:p>
    <w:p w:rsidR="003B3E60" w:rsidRPr="003B3E60" w:rsidRDefault="003B3E60" w:rsidP="00A3043E">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3B3E60">
        <w:rPr>
          <w:rFonts w:ascii="Times New Roman" w:hAnsi="Times New Roman" w:cs="Times New Roman"/>
          <w:color w:val="000000"/>
          <w:sz w:val="28"/>
          <w:szCs w:val="28"/>
        </w:rPr>
        <w:t>8. Работодатель, по необходимости, ежегодно пересматривает цели в области охраны труда, исходя из результатов оценки эффективности СУОТ.</w:t>
      </w:r>
    </w:p>
    <w:p w:rsidR="003B3E60" w:rsidRPr="009C41A8" w:rsidRDefault="003B3E60" w:rsidP="00A3043E">
      <w:pPr>
        <w:pStyle w:val="FORMATTEXT"/>
        <w:ind w:firstLine="284"/>
        <w:jc w:val="both"/>
        <w:rPr>
          <w:rFonts w:ascii="Times New Roman" w:hAnsi="Times New Roman" w:cs="Times New Roman"/>
          <w:sz w:val="28"/>
          <w:szCs w:val="28"/>
        </w:rPr>
      </w:pPr>
    </w:p>
    <w:p w:rsidR="00EC6C0B" w:rsidRPr="00662D4D" w:rsidRDefault="00662D4D" w:rsidP="00A919BA">
      <w:pPr>
        <w:pStyle w:val="a4"/>
        <w:numPr>
          <w:ilvl w:val="0"/>
          <w:numId w:val="3"/>
        </w:numPr>
        <w:spacing w:after="0" w:line="240" w:lineRule="auto"/>
        <w:jc w:val="center"/>
        <w:rPr>
          <w:rFonts w:ascii="Times New Roman" w:hAnsi="Times New Roman" w:cs="Times New Roman"/>
          <w:b/>
          <w:sz w:val="28"/>
          <w:szCs w:val="28"/>
        </w:rPr>
      </w:pPr>
      <w:r w:rsidRPr="00662D4D">
        <w:rPr>
          <w:rFonts w:ascii="Times New Roman" w:hAnsi="Times New Roman" w:cs="Times New Roman"/>
          <w:b/>
          <w:sz w:val="28"/>
          <w:szCs w:val="28"/>
        </w:rPr>
        <w:t>Разработка и внедрение СУОТ</w:t>
      </w:r>
    </w:p>
    <w:p w:rsidR="009E24A6" w:rsidRPr="009E24A6" w:rsidRDefault="009E24A6" w:rsidP="00A3043E">
      <w:pPr>
        <w:pStyle w:val="a4"/>
        <w:spacing w:after="0" w:line="240" w:lineRule="auto"/>
        <w:rPr>
          <w:rFonts w:ascii="Times New Roman" w:hAnsi="Times New Roman" w:cs="Times New Roman"/>
          <w:sz w:val="28"/>
          <w:szCs w:val="28"/>
        </w:rPr>
      </w:pPr>
    </w:p>
    <w:p w:rsidR="00662D4D" w:rsidRPr="00662D4D" w:rsidRDefault="003B6752" w:rsidP="00A3043E">
      <w:pPr>
        <w:spacing w:after="0" w:line="240" w:lineRule="auto"/>
        <w:jc w:val="center"/>
        <w:rPr>
          <w:rFonts w:ascii="Times New Roman" w:hAnsi="Times New Roman" w:cs="Times New Roman"/>
          <w:b/>
          <w:bCs/>
          <w:color w:val="000001"/>
          <w:sz w:val="28"/>
          <w:szCs w:val="28"/>
        </w:rPr>
      </w:pPr>
      <w:r w:rsidRPr="00662D4D">
        <w:rPr>
          <w:rFonts w:ascii="Times New Roman" w:hAnsi="Times New Roman" w:cs="Times New Roman"/>
          <w:b/>
          <w:sz w:val="28"/>
          <w:szCs w:val="28"/>
        </w:rPr>
        <w:t>2.1.</w:t>
      </w:r>
      <w:r w:rsidRPr="00662D4D">
        <w:rPr>
          <w:rFonts w:ascii="Times New Roman" w:hAnsi="Times New Roman" w:cs="Times New Roman"/>
          <w:sz w:val="28"/>
          <w:szCs w:val="28"/>
        </w:rPr>
        <w:t xml:space="preserve">  </w:t>
      </w:r>
      <w:r w:rsidR="00662D4D" w:rsidRPr="00662D4D">
        <w:rPr>
          <w:rFonts w:ascii="Times New Roman" w:hAnsi="Times New Roman" w:cs="Times New Roman"/>
          <w:b/>
          <w:bCs/>
          <w:color w:val="000001"/>
          <w:sz w:val="28"/>
          <w:szCs w:val="28"/>
        </w:rPr>
        <w:t>Политика работодателя в области охраны труда</w:t>
      </w:r>
    </w:p>
    <w:p w:rsidR="003B6752" w:rsidRPr="003B6752" w:rsidRDefault="006C11C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2.1.1. </w:t>
      </w:r>
      <w:r w:rsidR="003B6752" w:rsidRPr="003B6752">
        <w:rPr>
          <w:rFonts w:ascii="Times New Roman" w:hAnsi="Times New Roman" w:cs="Times New Roman"/>
          <w:sz w:val="28"/>
          <w:szCs w:val="28"/>
        </w:rPr>
        <w:t>Политика по охране труда обеспечивает:</w:t>
      </w:r>
    </w:p>
    <w:p w:rsidR="003B6752" w:rsidRPr="003B6752"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  приоритет сохранения жизни и здоровья работников в процессе их трудовой деятельности;</w:t>
      </w:r>
    </w:p>
    <w:p w:rsidR="003B6752" w:rsidRPr="003B6752"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 соответствие условий труда на рабочих местах требованиям охраны труда;</w:t>
      </w:r>
    </w:p>
    <w:p w:rsidR="003B6752" w:rsidRPr="003B6752"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3B6752" w:rsidRPr="003B6752"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6752">
        <w:rPr>
          <w:rFonts w:ascii="Times New Roman" w:hAnsi="Times New Roman" w:cs="Times New Roman"/>
          <w:sz w:val="28"/>
          <w:szCs w:val="28"/>
        </w:rPr>
        <w:t>непрерывное совершенствование и повышение эффективности СУОТ;</w:t>
      </w:r>
    </w:p>
    <w:p w:rsidR="003B6752" w:rsidRPr="003B6752"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 личную заинтересованность в обеспечении, насколько это возможно, безопасных условий труда.</w:t>
      </w:r>
    </w:p>
    <w:p w:rsidR="003B6752" w:rsidRPr="003B6752"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2.</w:t>
      </w:r>
      <w:r w:rsidR="00662D4D">
        <w:rPr>
          <w:rFonts w:ascii="Times New Roman" w:hAnsi="Times New Roman" w:cs="Times New Roman"/>
          <w:sz w:val="28"/>
          <w:szCs w:val="28"/>
        </w:rPr>
        <w:t>1.</w:t>
      </w:r>
      <w:r w:rsidRPr="003B6752">
        <w:rPr>
          <w:rFonts w:ascii="Times New Roman" w:hAnsi="Times New Roman" w:cs="Times New Roman"/>
          <w:sz w:val="28"/>
          <w:szCs w:val="28"/>
        </w:rPr>
        <w:t>2. В Политике по охране труда отражаются:</w:t>
      </w:r>
    </w:p>
    <w:p w:rsidR="003B6752" w:rsidRPr="003B6752"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 положения о соответствии условий труда на рабочих местах требованиям охраны труда;</w:t>
      </w:r>
    </w:p>
    <w:p w:rsidR="003B6752" w:rsidRPr="003B6752"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 xml:space="preserve">- обязательства работодателя по предотвращению травматизма и ухудшению здоровья работников; </w:t>
      </w:r>
    </w:p>
    <w:p w:rsidR="003B6752" w:rsidRPr="003B6752"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 положения об учете специфики деятельности и вида (видов) осуществляемой им экономической деятельности, обусловливающих уровень профессиональных рисков работников;</w:t>
      </w:r>
    </w:p>
    <w:p w:rsidR="00EC6C0B" w:rsidRDefault="003B6752" w:rsidP="00A3043E">
      <w:pPr>
        <w:spacing w:after="0" w:line="240" w:lineRule="auto"/>
        <w:ind w:firstLine="284"/>
        <w:jc w:val="both"/>
        <w:rPr>
          <w:rFonts w:ascii="Times New Roman" w:hAnsi="Times New Roman" w:cs="Times New Roman"/>
          <w:sz w:val="28"/>
          <w:szCs w:val="28"/>
        </w:rPr>
      </w:pPr>
      <w:r w:rsidRPr="003B67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6752">
        <w:rPr>
          <w:rFonts w:ascii="Times New Roman" w:hAnsi="Times New Roman" w:cs="Times New Roman"/>
          <w:sz w:val="28"/>
          <w:szCs w:val="28"/>
        </w:rPr>
        <w:t>порядок совершенствования функционирования СУОТ.</w:t>
      </w:r>
    </w:p>
    <w:p w:rsidR="009E24A6" w:rsidRDefault="00DD78D1"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w:t>
      </w:r>
      <w:r w:rsidR="00662D4D">
        <w:rPr>
          <w:rFonts w:ascii="Times New Roman" w:hAnsi="Times New Roman" w:cs="Times New Roman"/>
          <w:sz w:val="28"/>
          <w:szCs w:val="28"/>
        </w:rPr>
        <w:t>1.</w:t>
      </w:r>
      <w:r>
        <w:rPr>
          <w:rFonts w:ascii="Times New Roman" w:hAnsi="Times New Roman" w:cs="Times New Roman"/>
          <w:sz w:val="28"/>
          <w:szCs w:val="28"/>
        </w:rPr>
        <w:t xml:space="preserve">3. </w:t>
      </w:r>
      <w:r w:rsidRPr="003B3E60">
        <w:rPr>
          <w:rFonts w:ascii="Times New Roman" w:hAnsi="Times New Roman" w:cs="Times New Roman"/>
          <w:color w:val="000000"/>
          <w:sz w:val="28"/>
          <w:szCs w:val="28"/>
        </w:rPr>
        <w:t xml:space="preserve">Работодатель, по необходимости, ежегодно пересматривает </w:t>
      </w:r>
      <w:r>
        <w:rPr>
          <w:rFonts w:ascii="Times New Roman" w:hAnsi="Times New Roman" w:cs="Times New Roman"/>
          <w:sz w:val="28"/>
          <w:szCs w:val="28"/>
        </w:rPr>
        <w:t>Политику  по охране труда в рамках оценки эффективности функционирования СУОТ на актуальность и соответствие стратегическим задачам по охране труда.</w:t>
      </w:r>
    </w:p>
    <w:p w:rsidR="006929E5" w:rsidRDefault="006929E5" w:rsidP="00A3043E">
      <w:pPr>
        <w:spacing w:after="0" w:line="240" w:lineRule="auto"/>
        <w:ind w:firstLine="284"/>
        <w:jc w:val="both"/>
        <w:rPr>
          <w:rFonts w:ascii="Times New Roman" w:hAnsi="Times New Roman" w:cs="Times New Roman"/>
          <w:sz w:val="28"/>
          <w:szCs w:val="28"/>
        </w:rPr>
      </w:pPr>
    </w:p>
    <w:p w:rsidR="00BB1ECD" w:rsidRPr="00662D4D" w:rsidRDefault="006929E5" w:rsidP="00A919BA">
      <w:pPr>
        <w:pStyle w:val="a4"/>
        <w:numPr>
          <w:ilvl w:val="1"/>
          <w:numId w:val="10"/>
        </w:numPr>
        <w:spacing w:after="0" w:line="240" w:lineRule="auto"/>
        <w:jc w:val="center"/>
        <w:rPr>
          <w:rFonts w:ascii="Times New Roman" w:hAnsi="Times New Roman" w:cs="Times New Roman"/>
          <w:b/>
          <w:sz w:val="28"/>
          <w:szCs w:val="28"/>
        </w:rPr>
      </w:pPr>
      <w:r w:rsidRPr="00662D4D">
        <w:rPr>
          <w:rFonts w:ascii="Times New Roman" w:hAnsi="Times New Roman" w:cs="Times New Roman"/>
          <w:b/>
          <w:sz w:val="28"/>
          <w:szCs w:val="28"/>
        </w:rPr>
        <w:t>Консультации и участие работников</w:t>
      </w:r>
    </w:p>
    <w:p w:rsidR="00BB1ECD" w:rsidRPr="00BB1ECD" w:rsidRDefault="00662D4D" w:rsidP="00A3043E">
      <w:pPr>
        <w:pStyle w:val="a4"/>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2.2.</w:t>
      </w:r>
      <w:r w:rsidR="00BB1ECD">
        <w:rPr>
          <w:rFonts w:ascii="Times New Roman" w:hAnsi="Times New Roman" w:cs="Times New Roman"/>
          <w:sz w:val="28"/>
          <w:szCs w:val="28"/>
        </w:rPr>
        <w:t xml:space="preserve">1. </w:t>
      </w:r>
      <w:r w:rsidR="00BB1ECD" w:rsidRPr="00BB1ECD">
        <w:rPr>
          <w:rFonts w:ascii="Times New Roman" w:hAnsi="Times New Roman" w:cs="Times New Roman"/>
          <w:sz w:val="28"/>
          <w:szCs w:val="28"/>
        </w:rPr>
        <w:t>Работодатель (руководитель организации) должен разработать. внедрить и поддерживать</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процес</w:t>
      </w:r>
      <w:proofErr w:type="gramStart"/>
      <w:r w:rsidR="00BB1ECD" w:rsidRPr="00BB1ECD">
        <w:rPr>
          <w:rFonts w:ascii="Times New Roman" w:hAnsi="Times New Roman" w:cs="Times New Roman"/>
          <w:sz w:val="28"/>
          <w:szCs w:val="28"/>
        </w:rPr>
        <w:t>с(</w:t>
      </w:r>
      <w:proofErr w:type="gramEnd"/>
      <w:r w:rsidR="00BB1ECD" w:rsidRPr="00BB1ECD">
        <w:rPr>
          <w:rFonts w:ascii="Times New Roman" w:hAnsi="Times New Roman" w:cs="Times New Roman"/>
          <w:sz w:val="28"/>
          <w:szCs w:val="28"/>
        </w:rPr>
        <w:t>ы) взаимодействия (консультаций) с работниками и их у</w:t>
      </w:r>
      <w:r w:rsidR="00BB1ECD">
        <w:rPr>
          <w:rFonts w:ascii="Times New Roman" w:hAnsi="Times New Roman" w:cs="Times New Roman"/>
          <w:sz w:val="28"/>
          <w:szCs w:val="28"/>
        </w:rPr>
        <w:t xml:space="preserve">частия (а также, при их наличии, </w:t>
      </w:r>
      <w:r w:rsidR="00BB1ECD" w:rsidRPr="00BB1ECD">
        <w:rPr>
          <w:rFonts w:ascii="Times New Roman" w:hAnsi="Times New Roman" w:cs="Times New Roman"/>
          <w:sz w:val="28"/>
          <w:szCs w:val="28"/>
        </w:rPr>
        <w:t>участия представителей работников) в разработке, планировании, внедрении и мероприятиях по</w:t>
      </w:r>
      <w:r w:rsidR="00360006">
        <w:rPr>
          <w:rFonts w:ascii="Times New Roman" w:hAnsi="Times New Roman" w:cs="Times New Roman"/>
          <w:sz w:val="28"/>
          <w:szCs w:val="28"/>
        </w:rPr>
        <w:t xml:space="preserve"> </w:t>
      </w:r>
      <w:r w:rsidR="00BB1ECD" w:rsidRPr="00BB1ECD">
        <w:rPr>
          <w:rFonts w:ascii="Times New Roman" w:hAnsi="Times New Roman" w:cs="Times New Roman"/>
          <w:sz w:val="28"/>
          <w:szCs w:val="28"/>
        </w:rPr>
        <w:t>улучшению условий и охраны труда.</w:t>
      </w:r>
    </w:p>
    <w:p w:rsidR="00BB1ECD" w:rsidRPr="00BB1ECD" w:rsidRDefault="00662D4D" w:rsidP="00A3043E">
      <w:pPr>
        <w:pStyle w:val="a4"/>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2.2</w:t>
      </w:r>
      <w:r w:rsidR="00BB1ECD">
        <w:rPr>
          <w:rFonts w:ascii="Times New Roman" w:hAnsi="Times New Roman" w:cs="Times New Roman"/>
          <w:sz w:val="28"/>
          <w:szCs w:val="28"/>
        </w:rPr>
        <w:t xml:space="preserve">.2. </w:t>
      </w:r>
      <w:r w:rsidR="00BB1ECD" w:rsidRPr="00BB1ECD">
        <w:rPr>
          <w:rFonts w:ascii="Times New Roman" w:hAnsi="Times New Roman" w:cs="Times New Roman"/>
          <w:sz w:val="28"/>
          <w:szCs w:val="28"/>
        </w:rPr>
        <w:t>Работодатель (руководитель организации) должен:</w:t>
      </w:r>
    </w:p>
    <w:p w:rsidR="00BB1ECD" w:rsidRPr="00BB1ECD" w:rsidRDefault="00BB1ECD" w:rsidP="00A3043E">
      <w:pPr>
        <w:pStyle w:val="a4"/>
        <w:spacing w:after="0" w:line="240" w:lineRule="auto"/>
        <w:ind w:hanging="436"/>
        <w:jc w:val="both"/>
        <w:rPr>
          <w:rFonts w:ascii="Times New Roman" w:hAnsi="Times New Roman" w:cs="Times New Roman"/>
          <w:sz w:val="28"/>
          <w:szCs w:val="28"/>
        </w:rPr>
      </w:pPr>
      <w:r w:rsidRPr="00BB1ECD">
        <w:rPr>
          <w:rFonts w:ascii="Times New Roman" w:hAnsi="Times New Roman" w:cs="Times New Roman"/>
          <w:sz w:val="28"/>
          <w:szCs w:val="28"/>
        </w:rPr>
        <w:t>а) обеспечить необходимые механизмы, время и ресурсы, необходимые для участия</w:t>
      </w:r>
      <w:r>
        <w:rPr>
          <w:rFonts w:ascii="Times New Roman" w:hAnsi="Times New Roman" w:cs="Times New Roman"/>
          <w:sz w:val="28"/>
          <w:szCs w:val="28"/>
        </w:rPr>
        <w:t xml:space="preserve"> </w:t>
      </w:r>
      <w:r w:rsidRPr="00BB1ECD">
        <w:rPr>
          <w:rFonts w:ascii="Times New Roman" w:hAnsi="Times New Roman" w:cs="Times New Roman"/>
          <w:sz w:val="28"/>
          <w:szCs w:val="28"/>
        </w:rPr>
        <w:t>работников в обеспечении безопасности на своих рабочих местах;</w:t>
      </w:r>
    </w:p>
    <w:p w:rsidR="00BB1ECD" w:rsidRPr="00BB1ECD" w:rsidRDefault="00360006" w:rsidP="00A3043E">
      <w:pPr>
        <w:pStyle w:val="a4"/>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б</w:t>
      </w:r>
      <w:r w:rsidR="00BB1ECD" w:rsidRPr="00BB1ECD">
        <w:rPr>
          <w:rFonts w:ascii="Times New Roman" w:hAnsi="Times New Roman" w:cs="Times New Roman"/>
          <w:sz w:val="28"/>
          <w:szCs w:val="28"/>
        </w:rPr>
        <w:t>) обеспечить своевременный доступ к четкой, понятной и актуальной информации по</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вопросам функционирования СУОТ:</w:t>
      </w:r>
    </w:p>
    <w:p w:rsidR="00BB1ECD" w:rsidRPr="00BB1ECD" w:rsidRDefault="00BB1ECD" w:rsidP="00A3043E">
      <w:pPr>
        <w:pStyle w:val="a4"/>
        <w:spacing w:after="0" w:line="240" w:lineRule="auto"/>
        <w:ind w:hanging="436"/>
        <w:jc w:val="both"/>
        <w:rPr>
          <w:rFonts w:ascii="Times New Roman" w:hAnsi="Times New Roman" w:cs="Times New Roman"/>
          <w:sz w:val="28"/>
          <w:szCs w:val="28"/>
        </w:rPr>
      </w:pPr>
      <w:r w:rsidRPr="00BB1ECD">
        <w:rPr>
          <w:rFonts w:ascii="Times New Roman" w:hAnsi="Times New Roman" w:cs="Times New Roman"/>
          <w:sz w:val="28"/>
          <w:szCs w:val="28"/>
        </w:rPr>
        <w:t>в) определить и устранить (минимизировать) препятствня для участия работников в СУОТ.</w:t>
      </w:r>
    </w:p>
    <w:p w:rsidR="00BB1ECD" w:rsidRDefault="00662D4D" w:rsidP="00A3043E">
      <w:pPr>
        <w:pStyle w:val="a4"/>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2.2</w:t>
      </w:r>
      <w:r w:rsidR="00BB1ECD">
        <w:rPr>
          <w:rFonts w:ascii="Times New Roman" w:hAnsi="Times New Roman" w:cs="Times New Roman"/>
          <w:sz w:val="28"/>
          <w:szCs w:val="28"/>
        </w:rPr>
        <w:t xml:space="preserve">.3. </w:t>
      </w:r>
      <w:r w:rsidR="00BB1ECD" w:rsidRPr="00BB1ECD">
        <w:rPr>
          <w:rFonts w:ascii="Times New Roman" w:hAnsi="Times New Roman" w:cs="Times New Roman"/>
          <w:sz w:val="28"/>
          <w:szCs w:val="28"/>
        </w:rPr>
        <w:t>Управление охраной труда осуществляется при непосредственном участии работников и</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(или) уполномоченных ими представителей (представительных органов), в том числе в рамках</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 xml:space="preserve">деятельности комиссии по охране труда </w:t>
      </w:r>
      <w:r w:rsidR="00BB1ECD">
        <w:rPr>
          <w:rFonts w:ascii="Times New Roman" w:hAnsi="Times New Roman" w:cs="Times New Roman"/>
          <w:sz w:val="28"/>
          <w:szCs w:val="28"/>
        </w:rPr>
        <w:t>Администрации</w:t>
      </w:r>
      <w:r w:rsidR="00BB1ECD" w:rsidRPr="00BB1ECD">
        <w:rPr>
          <w:rFonts w:ascii="Times New Roman" w:hAnsi="Times New Roman" w:cs="Times New Roman"/>
          <w:sz w:val="28"/>
          <w:szCs w:val="28"/>
        </w:rPr>
        <w:t xml:space="preserve"> или уполномоченных по</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охране труда.</w:t>
      </w:r>
    </w:p>
    <w:p w:rsidR="00BB1ECD" w:rsidRPr="00BB1ECD" w:rsidRDefault="00662D4D" w:rsidP="00A3043E">
      <w:pPr>
        <w:pStyle w:val="a4"/>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2.2</w:t>
      </w:r>
      <w:r w:rsidR="00BB1ECD">
        <w:rPr>
          <w:rFonts w:ascii="Times New Roman" w:hAnsi="Times New Roman" w:cs="Times New Roman"/>
          <w:sz w:val="28"/>
          <w:szCs w:val="28"/>
        </w:rPr>
        <w:t xml:space="preserve">.4. </w:t>
      </w:r>
      <w:r w:rsidR="00BB1ECD" w:rsidRPr="00BB1ECD">
        <w:rPr>
          <w:rFonts w:ascii="Times New Roman" w:hAnsi="Times New Roman" w:cs="Times New Roman"/>
          <w:sz w:val="28"/>
          <w:szCs w:val="28"/>
        </w:rPr>
        <w:t>Для организации консультаций и взаимодействия в области охраны труда с работниками и</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заинтересованными сторонам</w:t>
      </w:r>
      <w:r w:rsidR="00BB1ECD">
        <w:rPr>
          <w:rFonts w:ascii="Times New Roman" w:hAnsi="Times New Roman" w:cs="Times New Roman"/>
          <w:sz w:val="28"/>
          <w:szCs w:val="28"/>
        </w:rPr>
        <w:t>и</w:t>
      </w:r>
      <w:r w:rsidR="00BB1ECD" w:rsidRPr="00BB1ECD">
        <w:rPr>
          <w:rFonts w:ascii="Times New Roman" w:hAnsi="Times New Roman" w:cs="Times New Roman"/>
          <w:sz w:val="28"/>
          <w:szCs w:val="28"/>
        </w:rPr>
        <w:t xml:space="preserve"> на всех уровнях </w:t>
      </w:r>
      <w:r w:rsidR="00BB1ECD" w:rsidRPr="00BB1ECD">
        <w:rPr>
          <w:rFonts w:ascii="Times New Roman" w:hAnsi="Times New Roman" w:cs="Times New Roman"/>
          <w:sz w:val="28"/>
          <w:szCs w:val="28"/>
        </w:rPr>
        <w:lastRenderedPageBreak/>
        <w:t>управления, работодатель может реализовывать и</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поддерживать в работоспособном состоянии процессы, обеспечивающие участие работников или</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их уполномоченных представителей (при наличин) в разработке, план</w:t>
      </w:r>
      <w:r w:rsidR="00BB1ECD">
        <w:rPr>
          <w:rFonts w:ascii="Times New Roman" w:hAnsi="Times New Roman" w:cs="Times New Roman"/>
          <w:sz w:val="28"/>
          <w:szCs w:val="28"/>
        </w:rPr>
        <w:t>и</w:t>
      </w:r>
      <w:r w:rsidR="00BB1ECD" w:rsidRPr="00BB1ECD">
        <w:rPr>
          <w:rFonts w:ascii="Times New Roman" w:hAnsi="Times New Roman" w:cs="Times New Roman"/>
          <w:sz w:val="28"/>
          <w:szCs w:val="28"/>
        </w:rPr>
        <w:t>рован</w:t>
      </w:r>
      <w:r w:rsidR="00BB1ECD">
        <w:rPr>
          <w:rFonts w:ascii="Times New Roman" w:hAnsi="Times New Roman" w:cs="Times New Roman"/>
          <w:sz w:val="28"/>
          <w:szCs w:val="28"/>
        </w:rPr>
        <w:t>и</w:t>
      </w:r>
      <w:r w:rsidR="00BB1ECD" w:rsidRPr="00BB1ECD">
        <w:rPr>
          <w:rFonts w:ascii="Times New Roman" w:hAnsi="Times New Roman" w:cs="Times New Roman"/>
          <w:sz w:val="28"/>
          <w:szCs w:val="28"/>
        </w:rPr>
        <w:t>и, обеспечении</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функционирования, оценке показателей функционирования и действиях по улучшению СУОТ.</w:t>
      </w:r>
    </w:p>
    <w:p w:rsidR="00BB1ECD" w:rsidRPr="00BB1ECD" w:rsidRDefault="00662D4D" w:rsidP="00A3043E">
      <w:pPr>
        <w:pStyle w:val="a4"/>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2.2</w:t>
      </w:r>
      <w:r w:rsidR="00BB1ECD">
        <w:rPr>
          <w:rFonts w:ascii="Times New Roman" w:hAnsi="Times New Roman" w:cs="Times New Roman"/>
          <w:sz w:val="28"/>
          <w:szCs w:val="28"/>
        </w:rPr>
        <w:t xml:space="preserve">.5. </w:t>
      </w:r>
      <w:r w:rsidR="00BB1ECD" w:rsidRPr="00BB1ECD">
        <w:rPr>
          <w:rFonts w:ascii="Times New Roman" w:hAnsi="Times New Roman" w:cs="Times New Roman"/>
          <w:sz w:val="28"/>
          <w:szCs w:val="28"/>
        </w:rPr>
        <w:t>Для реализации механизмов консультаций и взаимодействия по охране труда необходимо</w:t>
      </w:r>
      <w:r w:rsidR="00BB1ECD">
        <w:rPr>
          <w:rFonts w:ascii="Times New Roman" w:hAnsi="Times New Roman" w:cs="Times New Roman"/>
          <w:sz w:val="28"/>
          <w:szCs w:val="28"/>
        </w:rPr>
        <w:t xml:space="preserve"> </w:t>
      </w:r>
      <w:r w:rsidR="00BB1ECD" w:rsidRPr="00BB1ECD">
        <w:rPr>
          <w:rFonts w:ascii="Times New Roman" w:hAnsi="Times New Roman" w:cs="Times New Roman"/>
          <w:sz w:val="28"/>
          <w:szCs w:val="28"/>
        </w:rPr>
        <w:t>обеспечить:</w:t>
      </w:r>
    </w:p>
    <w:p w:rsidR="00BB1ECD" w:rsidRPr="00BB1ECD" w:rsidRDefault="00BB1ECD" w:rsidP="00A3043E">
      <w:pPr>
        <w:pStyle w:val="a4"/>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w:t>
      </w:r>
      <w:r w:rsidRPr="00BB1ECD">
        <w:rPr>
          <w:rFonts w:ascii="Times New Roman" w:hAnsi="Times New Roman" w:cs="Times New Roman"/>
          <w:sz w:val="28"/>
          <w:szCs w:val="28"/>
        </w:rPr>
        <w:t xml:space="preserve"> предоставление времени и выделение ресурсов для участия работников и (или) их</w:t>
      </w:r>
      <w:r>
        <w:rPr>
          <w:rFonts w:ascii="Times New Roman" w:hAnsi="Times New Roman" w:cs="Times New Roman"/>
          <w:sz w:val="28"/>
          <w:szCs w:val="28"/>
        </w:rPr>
        <w:t xml:space="preserve"> </w:t>
      </w:r>
      <w:r w:rsidRPr="00BB1ECD">
        <w:rPr>
          <w:rFonts w:ascii="Times New Roman" w:hAnsi="Times New Roman" w:cs="Times New Roman"/>
          <w:sz w:val="28"/>
          <w:szCs w:val="28"/>
        </w:rPr>
        <w:t>уполномоченных представителей в обсуждении и решений вопросов по охране труда;</w:t>
      </w:r>
    </w:p>
    <w:p w:rsidR="00BB1ECD" w:rsidRPr="00BB1ECD" w:rsidRDefault="00BB1ECD" w:rsidP="00A3043E">
      <w:pPr>
        <w:pStyle w:val="a4"/>
        <w:spacing w:after="0" w:line="240" w:lineRule="auto"/>
        <w:ind w:hanging="436"/>
        <w:jc w:val="both"/>
        <w:rPr>
          <w:rFonts w:ascii="Times New Roman" w:hAnsi="Times New Roman" w:cs="Times New Roman"/>
          <w:sz w:val="28"/>
          <w:szCs w:val="28"/>
        </w:rPr>
      </w:pPr>
      <w:r>
        <w:rPr>
          <w:rFonts w:ascii="Times New Roman" w:hAnsi="Times New Roman" w:cs="Times New Roman"/>
          <w:sz w:val="28"/>
          <w:szCs w:val="28"/>
        </w:rPr>
        <w:t xml:space="preserve">- </w:t>
      </w:r>
      <w:r w:rsidRPr="00BB1ECD">
        <w:rPr>
          <w:rFonts w:ascii="Times New Roman" w:hAnsi="Times New Roman" w:cs="Times New Roman"/>
          <w:sz w:val="28"/>
          <w:szCs w:val="28"/>
        </w:rPr>
        <w:t xml:space="preserve"> координацию и взаимодействие по охране труда с работниками и (или) их</w:t>
      </w:r>
    </w:p>
    <w:p w:rsidR="00BB1ECD" w:rsidRPr="00BB1ECD" w:rsidRDefault="00BB1ECD" w:rsidP="00A3043E">
      <w:pPr>
        <w:pStyle w:val="a4"/>
        <w:spacing w:after="0" w:line="240" w:lineRule="auto"/>
        <w:ind w:hanging="436"/>
        <w:jc w:val="both"/>
        <w:rPr>
          <w:rFonts w:ascii="Times New Roman" w:hAnsi="Times New Roman" w:cs="Times New Roman"/>
          <w:sz w:val="28"/>
          <w:szCs w:val="28"/>
        </w:rPr>
      </w:pPr>
      <w:r w:rsidRPr="00BB1ECD">
        <w:rPr>
          <w:rFonts w:ascii="Times New Roman" w:hAnsi="Times New Roman" w:cs="Times New Roman"/>
          <w:sz w:val="28"/>
          <w:szCs w:val="28"/>
        </w:rPr>
        <w:t>уполномоченными представителями по следующим вопросам</w:t>
      </w:r>
      <w:r>
        <w:rPr>
          <w:rFonts w:ascii="Times New Roman" w:hAnsi="Times New Roman" w:cs="Times New Roman"/>
          <w:sz w:val="28"/>
          <w:szCs w:val="28"/>
        </w:rPr>
        <w:t>:</w:t>
      </w:r>
    </w:p>
    <w:p w:rsidR="00BB1ECD" w:rsidRPr="00BB1ECD" w:rsidRDefault="00BB1ECD" w:rsidP="00A919BA">
      <w:pPr>
        <w:pStyle w:val="a4"/>
        <w:numPr>
          <w:ilvl w:val="0"/>
          <w:numId w:val="9"/>
        </w:numPr>
        <w:spacing w:after="0" w:line="240" w:lineRule="auto"/>
        <w:ind w:hanging="436"/>
        <w:jc w:val="both"/>
        <w:rPr>
          <w:rFonts w:ascii="Times New Roman" w:hAnsi="Times New Roman" w:cs="Times New Roman"/>
          <w:sz w:val="28"/>
          <w:szCs w:val="28"/>
        </w:rPr>
      </w:pPr>
      <w:r w:rsidRPr="00BB1ECD">
        <w:rPr>
          <w:rFonts w:ascii="Times New Roman" w:hAnsi="Times New Roman" w:cs="Times New Roman"/>
          <w:sz w:val="28"/>
          <w:szCs w:val="28"/>
        </w:rPr>
        <w:t>установление (определение) потребностей</w:t>
      </w:r>
      <w:r>
        <w:rPr>
          <w:rFonts w:ascii="Times New Roman" w:hAnsi="Times New Roman" w:cs="Times New Roman"/>
          <w:sz w:val="28"/>
          <w:szCs w:val="28"/>
        </w:rPr>
        <w:t xml:space="preserve"> и</w:t>
      </w:r>
      <w:r w:rsidRPr="00BB1ECD">
        <w:rPr>
          <w:rFonts w:ascii="Times New Roman" w:hAnsi="Times New Roman" w:cs="Times New Roman"/>
          <w:sz w:val="28"/>
          <w:szCs w:val="28"/>
        </w:rPr>
        <w:t xml:space="preserve"> ожиданий</w:t>
      </w:r>
      <w:r>
        <w:rPr>
          <w:rFonts w:ascii="Times New Roman" w:hAnsi="Times New Roman" w:cs="Times New Roman"/>
          <w:sz w:val="28"/>
          <w:szCs w:val="28"/>
        </w:rPr>
        <w:t xml:space="preserve"> </w:t>
      </w:r>
      <w:r w:rsidRPr="00BB1ECD">
        <w:rPr>
          <w:rFonts w:ascii="Times New Roman" w:hAnsi="Times New Roman" w:cs="Times New Roman"/>
          <w:sz w:val="28"/>
          <w:szCs w:val="28"/>
        </w:rPr>
        <w:t>работников в рамках построения, развития и функционирования СУОТ;</w:t>
      </w:r>
    </w:p>
    <w:p w:rsidR="00BB1ECD" w:rsidRPr="00BB1ECD" w:rsidRDefault="00BB1ECD" w:rsidP="00A919BA">
      <w:pPr>
        <w:pStyle w:val="a4"/>
        <w:numPr>
          <w:ilvl w:val="0"/>
          <w:numId w:val="9"/>
        </w:numPr>
        <w:spacing w:after="0" w:line="240" w:lineRule="auto"/>
        <w:jc w:val="both"/>
        <w:rPr>
          <w:rFonts w:ascii="Times New Roman" w:hAnsi="Times New Roman" w:cs="Times New Roman"/>
          <w:sz w:val="28"/>
          <w:szCs w:val="28"/>
        </w:rPr>
      </w:pPr>
      <w:r w:rsidRPr="00BB1ECD">
        <w:rPr>
          <w:rFonts w:ascii="Times New Roman" w:hAnsi="Times New Roman" w:cs="Times New Roman"/>
          <w:sz w:val="28"/>
          <w:szCs w:val="28"/>
        </w:rPr>
        <w:t>установление целей в области охраны труда и планирование их достижения;</w:t>
      </w:r>
    </w:p>
    <w:p w:rsidR="00BB1ECD" w:rsidRPr="00BB1ECD" w:rsidRDefault="00BB1ECD" w:rsidP="00A919BA">
      <w:pPr>
        <w:pStyle w:val="a4"/>
        <w:numPr>
          <w:ilvl w:val="0"/>
          <w:numId w:val="9"/>
        </w:numPr>
        <w:spacing w:after="0" w:line="240" w:lineRule="auto"/>
        <w:ind w:hanging="436"/>
        <w:jc w:val="both"/>
        <w:rPr>
          <w:rFonts w:ascii="Times New Roman" w:hAnsi="Times New Roman" w:cs="Times New Roman"/>
          <w:sz w:val="28"/>
          <w:szCs w:val="28"/>
        </w:rPr>
      </w:pPr>
      <w:r w:rsidRPr="00BB1ECD">
        <w:rPr>
          <w:rFonts w:ascii="Times New Roman" w:hAnsi="Times New Roman" w:cs="Times New Roman"/>
          <w:sz w:val="28"/>
          <w:szCs w:val="28"/>
        </w:rPr>
        <w:t>выявление опасностей, оценка уровня профессиональных рисков н разработка мер управления плана мероприятий по улучшению условий труда;</w:t>
      </w:r>
    </w:p>
    <w:p w:rsidR="00BB1ECD" w:rsidRPr="007D6FDD" w:rsidRDefault="00BB1ECD" w:rsidP="00A919BA">
      <w:pPr>
        <w:pStyle w:val="a4"/>
        <w:numPr>
          <w:ilvl w:val="0"/>
          <w:numId w:val="9"/>
        </w:numPr>
        <w:spacing w:after="0" w:line="240" w:lineRule="auto"/>
        <w:ind w:hanging="436"/>
        <w:jc w:val="both"/>
        <w:rPr>
          <w:rFonts w:ascii="Times New Roman" w:hAnsi="Times New Roman" w:cs="Times New Roman"/>
          <w:sz w:val="28"/>
          <w:szCs w:val="28"/>
        </w:rPr>
      </w:pPr>
      <w:r w:rsidRPr="007D6FDD">
        <w:rPr>
          <w:rFonts w:ascii="Times New Roman" w:hAnsi="Times New Roman" w:cs="Times New Roman"/>
          <w:sz w:val="28"/>
          <w:szCs w:val="28"/>
        </w:rPr>
        <w:t xml:space="preserve">определение и </w:t>
      </w:r>
      <w:proofErr w:type="spellStart"/>
      <w:r w:rsidRPr="007D6FDD">
        <w:rPr>
          <w:rFonts w:ascii="Times New Roman" w:hAnsi="Times New Roman" w:cs="Times New Roman"/>
          <w:sz w:val="28"/>
          <w:szCs w:val="28"/>
        </w:rPr>
        <w:t>закреплениев</w:t>
      </w:r>
      <w:proofErr w:type="spellEnd"/>
      <w:r w:rsidRPr="007D6FDD">
        <w:rPr>
          <w:rFonts w:ascii="Times New Roman" w:hAnsi="Times New Roman" w:cs="Times New Roman"/>
          <w:sz w:val="28"/>
          <w:szCs w:val="28"/>
        </w:rPr>
        <w:t xml:space="preserve"> действующих локальных нормативных </w:t>
      </w:r>
      <w:proofErr w:type="gramStart"/>
      <w:r w:rsidRPr="007D6FDD">
        <w:rPr>
          <w:rFonts w:ascii="Times New Roman" w:hAnsi="Times New Roman" w:cs="Times New Roman"/>
          <w:sz w:val="28"/>
          <w:szCs w:val="28"/>
        </w:rPr>
        <w:t>актах</w:t>
      </w:r>
      <w:proofErr w:type="gramEnd"/>
      <w:r w:rsidRPr="007D6FDD">
        <w:rPr>
          <w:rFonts w:ascii="Times New Roman" w:hAnsi="Times New Roman" w:cs="Times New Roman"/>
          <w:sz w:val="28"/>
          <w:szCs w:val="28"/>
        </w:rPr>
        <w:t xml:space="preserve"> работодателя</w:t>
      </w:r>
      <w:r w:rsidR="007D6FDD" w:rsidRPr="007D6FDD">
        <w:rPr>
          <w:rFonts w:ascii="Times New Roman" w:hAnsi="Times New Roman" w:cs="Times New Roman"/>
          <w:sz w:val="28"/>
          <w:szCs w:val="28"/>
        </w:rPr>
        <w:t xml:space="preserve"> </w:t>
      </w:r>
      <w:r w:rsidRPr="007D6FDD">
        <w:rPr>
          <w:rFonts w:ascii="Times New Roman" w:hAnsi="Times New Roman" w:cs="Times New Roman"/>
          <w:sz w:val="28"/>
          <w:szCs w:val="28"/>
        </w:rPr>
        <w:t>функциональных (в том объеме, в котором это применимо) обязанностей, ответственности и</w:t>
      </w:r>
      <w:r w:rsidR="007D6FDD" w:rsidRPr="007D6FDD">
        <w:rPr>
          <w:rFonts w:ascii="Times New Roman" w:hAnsi="Times New Roman" w:cs="Times New Roman"/>
          <w:sz w:val="28"/>
          <w:szCs w:val="28"/>
        </w:rPr>
        <w:t xml:space="preserve"> </w:t>
      </w:r>
      <w:r w:rsidRPr="007D6FDD">
        <w:rPr>
          <w:rFonts w:ascii="Times New Roman" w:hAnsi="Times New Roman" w:cs="Times New Roman"/>
          <w:sz w:val="28"/>
          <w:szCs w:val="28"/>
        </w:rPr>
        <w:t>полномочий в области охраны труда;</w:t>
      </w:r>
    </w:p>
    <w:p w:rsidR="006929E5" w:rsidRPr="007D6FDD" w:rsidRDefault="00BB1ECD" w:rsidP="00A919BA">
      <w:pPr>
        <w:pStyle w:val="a4"/>
        <w:numPr>
          <w:ilvl w:val="0"/>
          <w:numId w:val="9"/>
        </w:numPr>
        <w:spacing w:after="0" w:line="240" w:lineRule="auto"/>
        <w:ind w:hanging="436"/>
        <w:jc w:val="both"/>
        <w:rPr>
          <w:rFonts w:ascii="Times New Roman" w:hAnsi="Times New Roman" w:cs="Times New Roman"/>
          <w:sz w:val="28"/>
          <w:szCs w:val="28"/>
        </w:rPr>
      </w:pPr>
      <w:r w:rsidRPr="007D6FDD">
        <w:rPr>
          <w:rFonts w:ascii="Times New Roman" w:hAnsi="Times New Roman" w:cs="Times New Roman"/>
          <w:sz w:val="28"/>
          <w:szCs w:val="28"/>
        </w:rPr>
        <w:t>установление (определение) механизмов консультирования и взаимодействия с</w:t>
      </w:r>
      <w:r w:rsidR="007D6FDD" w:rsidRPr="007D6FDD">
        <w:rPr>
          <w:rFonts w:ascii="Times New Roman" w:hAnsi="Times New Roman" w:cs="Times New Roman"/>
          <w:sz w:val="28"/>
          <w:szCs w:val="28"/>
        </w:rPr>
        <w:t xml:space="preserve"> </w:t>
      </w:r>
      <w:r w:rsidRPr="007D6FDD">
        <w:rPr>
          <w:rFonts w:ascii="Times New Roman" w:hAnsi="Times New Roman" w:cs="Times New Roman"/>
          <w:sz w:val="28"/>
          <w:szCs w:val="28"/>
        </w:rPr>
        <w:t xml:space="preserve">работниками и (или) их уполномоченными представителями </w:t>
      </w:r>
      <w:r w:rsidR="007D6FDD" w:rsidRPr="007D6FDD">
        <w:rPr>
          <w:rFonts w:ascii="Times New Roman" w:hAnsi="Times New Roman" w:cs="Times New Roman"/>
          <w:sz w:val="28"/>
          <w:szCs w:val="28"/>
        </w:rPr>
        <w:t>и</w:t>
      </w:r>
      <w:r w:rsidRPr="007D6FDD">
        <w:rPr>
          <w:rFonts w:ascii="Times New Roman" w:hAnsi="Times New Roman" w:cs="Times New Roman"/>
          <w:sz w:val="28"/>
          <w:szCs w:val="28"/>
        </w:rPr>
        <w:t xml:space="preserve"> их участия при обсуждении и</w:t>
      </w:r>
      <w:r w:rsidR="007D6FDD" w:rsidRPr="007D6FDD">
        <w:rPr>
          <w:rFonts w:ascii="Times New Roman" w:hAnsi="Times New Roman" w:cs="Times New Roman"/>
          <w:sz w:val="28"/>
          <w:szCs w:val="28"/>
        </w:rPr>
        <w:t xml:space="preserve"> </w:t>
      </w:r>
      <w:r w:rsidRPr="007D6FDD">
        <w:rPr>
          <w:rFonts w:ascii="Times New Roman" w:hAnsi="Times New Roman" w:cs="Times New Roman"/>
          <w:sz w:val="28"/>
          <w:szCs w:val="28"/>
        </w:rPr>
        <w:t>решении вопросов по охране труда.</w:t>
      </w:r>
    </w:p>
    <w:p w:rsidR="006929E5" w:rsidRPr="006929E5" w:rsidRDefault="006929E5" w:rsidP="00A3043E">
      <w:pPr>
        <w:pStyle w:val="a4"/>
        <w:spacing w:after="0" w:line="240" w:lineRule="auto"/>
        <w:jc w:val="both"/>
        <w:rPr>
          <w:rFonts w:ascii="Times New Roman" w:hAnsi="Times New Roman" w:cs="Times New Roman"/>
          <w:sz w:val="28"/>
          <w:szCs w:val="28"/>
        </w:rPr>
      </w:pPr>
    </w:p>
    <w:p w:rsidR="00C64F83" w:rsidRDefault="00662D4D" w:rsidP="00A3043E">
      <w:pPr>
        <w:pStyle w:val="HEADERTEXT"/>
        <w:ind w:left="720"/>
        <w:jc w:val="center"/>
        <w:rPr>
          <w:rFonts w:ascii="Times New Roman" w:hAnsi="Times New Roman" w:cs="Times New Roman"/>
          <w:b/>
          <w:bCs/>
          <w:color w:val="000001"/>
          <w:sz w:val="28"/>
          <w:szCs w:val="28"/>
        </w:rPr>
      </w:pPr>
      <w:r>
        <w:rPr>
          <w:rFonts w:ascii="Times New Roman" w:hAnsi="Times New Roman" w:cs="Times New Roman"/>
          <w:b/>
          <w:bCs/>
          <w:color w:val="000001"/>
          <w:sz w:val="28"/>
          <w:szCs w:val="28"/>
        </w:rPr>
        <w:t xml:space="preserve">3. </w:t>
      </w:r>
      <w:r w:rsidR="00C64F83" w:rsidRPr="0088570B">
        <w:rPr>
          <w:rFonts w:ascii="Times New Roman" w:hAnsi="Times New Roman" w:cs="Times New Roman"/>
          <w:b/>
          <w:bCs/>
          <w:color w:val="000001"/>
          <w:sz w:val="28"/>
          <w:szCs w:val="28"/>
        </w:rPr>
        <w:t>Планирование мероприятий по реализации процедур</w:t>
      </w:r>
    </w:p>
    <w:p w:rsidR="00C64F83" w:rsidRPr="0088570B" w:rsidRDefault="00C64F83" w:rsidP="00A3043E">
      <w:pPr>
        <w:pStyle w:val="HEADERTEXT"/>
        <w:ind w:left="450"/>
        <w:rPr>
          <w:rFonts w:ascii="Times New Roman" w:hAnsi="Times New Roman" w:cs="Times New Roman"/>
          <w:sz w:val="28"/>
          <w:szCs w:val="28"/>
        </w:rPr>
      </w:pPr>
    </w:p>
    <w:p w:rsidR="00C64F83" w:rsidRPr="000E3F10" w:rsidRDefault="00662D4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C64F83">
        <w:rPr>
          <w:rFonts w:ascii="Times New Roman" w:hAnsi="Times New Roman" w:cs="Times New Roman"/>
          <w:sz w:val="28"/>
          <w:szCs w:val="28"/>
        </w:rPr>
        <w:t>.1.</w:t>
      </w:r>
      <w:r w:rsidR="00C64F83" w:rsidRPr="000E3F10">
        <w:rPr>
          <w:rFonts w:ascii="Times New Roman" w:hAnsi="Times New Roman" w:cs="Times New Roman"/>
          <w:sz w:val="28"/>
          <w:szCs w:val="28"/>
        </w:rPr>
        <w:t xml:space="preserve"> Эффективность управления охраной труда обеспечивается полнотой и качеством планирования программы (плана) работ (процедур).</w:t>
      </w:r>
    </w:p>
    <w:p w:rsidR="00C64F83" w:rsidRPr="000E3F10" w:rsidRDefault="00662D4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C64F83">
        <w:rPr>
          <w:rFonts w:ascii="Times New Roman" w:hAnsi="Times New Roman" w:cs="Times New Roman"/>
          <w:sz w:val="28"/>
          <w:szCs w:val="28"/>
        </w:rPr>
        <w:t xml:space="preserve">.2. </w:t>
      </w:r>
      <w:r w:rsidR="00C64F83" w:rsidRPr="000E3F10">
        <w:rPr>
          <w:rFonts w:ascii="Times New Roman" w:hAnsi="Times New Roman" w:cs="Times New Roman"/>
          <w:sz w:val="28"/>
          <w:szCs w:val="28"/>
        </w:rPr>
        <w:t xml:space="preserve"> Планирование работ осуществляется на основе идентификации опасностей в предшествующий период, анализа причин аварийности, травматизма и профессиональной заболеваемости, результатов специальной оценки условий труда, а также требований предписаний органов Государственного надзора.</w:t>
      </w:r>
    </w:p>
    <w:p w:rsidR="00C64F83" w:rsidRPr="00EC6C0B" w:rsidRDefault="00662D4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C64F83">
        <w:rPr>
          <w:rFonts w:ascii="Times New Roman" w:hAnsi="Times New Roman" w:cs="Times New Roman"/>
          <w:sz w:val="28"/>
          <w:szCs w:val="28"/>
        </w:rPr>
        <w:t>.3</w:t>
      </w:r>
      <w:r w:rsidR="00C64F83" w:rsidRPr="00EC6C0B">
        <w:rPr>
          <w:rFonts w:ascii="Times New Roman" w:hAnsi="Times New Roman" w:cs="Times New Roman"/>
          <w:sz w:val="28"/>
          <w:szCs w:val="28"/>
        </w:rPr>
        <w:t>. Планирование работ по охране труда и мероприятий СУОТ опирается на комплекс соответствующих ресурсов:</w:t>
      </w:r>
    </w:p>
    <w:p w:rsidR="00C64F83" w:rsidRDefault="00C64F83"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C0B">
        <w:rPr>
          <w:rFonts w:ascii="Times New Roman" w:hAnsi="Times New Roman" w:cs="Times New Roman"/>
          <w:sz w:val="28"/>
          <w:szCs w:val="28"/>
        </w:rPr>
        <w:t>трудовые ресурсы – деятельность всех сотрудников по обеспечению (соблюдению) требований охраны труда;</w:t>
      </w:r>
    </w:p>
    <w:p w:rsidR="00C64F83" w:rsidRDefault="00C64F83"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C0B">
        <w:rPr>
          <w:rFonts w:ascii="Times New Roman" w:hAnsi="Times New Roman" w:cs="Times New Roman"/>
          <w:sz w:val="28"/>
          <w:szCs w:val="28"/>
        </w:rPr>
        <w:t xml:space="preserve">финансовые ресурсы – денежные средства, выделяемые в установленном порядке  и в соответствии  с   номенклатурой  затрат  на  финансирование  </w:t>
      </w:r>
      <w:r w:rsidRPr="00EC6C0B">
        <w:rPr>
          <w:rFonts w:ascii="Times New Roman" w:hAnsi="Times New Roman" w:cs="Times New Roman"/>
          <w:sz w:val="28"/>
          <w:szCs w:val="28"/>
        </w:rPr>
        <w:lastRenderedPageBreak/>
        <w:t>мероприятий  по  улучшению условий и охраны труда (на обеспечение охраны труда);</w:t>
      </w:r>
    </w:p>
    <w:p w:rsidR="00C64F83" w:rsidRDefault="00C64F83"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C0B">
        <w:rPr>
          <w:rFonts w:ascii="Times New Roman" w:hAnsi="Times New Roman" w:cs="Times New Roman"/>
          <w:sz w:val="28"/>
          <w:szCs w:val="28"/>
        </w:rPr>
        <w:t>технические ресурсы – совокупность материально-технических условий для эффективной деятельности сотрудников в сфере охраны труда;</w:t>
      </w:r>
    </w:p>
    <w:p w:rsidR="00C64F83" w:rsidRDefault="00C64F83"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C0B">
        <w:rPr>
          <w:rFonts w:ascii="Times New Roman" w:hAnsi="Times New Roman" w:cs="Times New Roman"/>
          <w:sz w:val="28"/>
          <w:szCs w:val="28"/>
        </w:rPr>
        <w:t>управленческие ресурсы - совокупность полномочий, предоставляемых для эффективной деятельности в области охраны труда конкретным руководителям, комиссии по охране тру</w:t>
      </w:r>
      <w:r>
        <w:rPr>
          <w:rFonts w:ascii="Times New Roman" w:hAnsi="Times New Roman" w:cs="Times New Roman"/>
          <w:sz w:val="28"/>
          <w:szCs w:val="28"/>
        </w:rPr>
        <w:t>да, специалисту по охране труда</w:t>
      </w:r>
      <w:r w:rsidRPr="00EC6C0B">
        <w:rPr>
          <w:rFonts w:ascii="Times New Roman" w:hAnsi="Times New Roman" w:cs="Times New Roman"/>
          <w:sz w:val="28"/>
          <w:szCs w:val="28"/>
        </w:rPr>
        <w:t>;</w:t>
      </w:r>
    </w:p>
    <w:p w:rsidR="00C64F83" w:rsidRPr="00EC6C0B" w:rsidRDefault="00C64F83"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C0B">
        <w:rPr>
          <w:rFonts w:ascii="Times New Roman" w:hAnsi="Times New Roman" w:cs="Times New Roman"/>
          <w:sz w:val="28"/>
          <w:szCs w:val="28"/>
        </w:rPr>
        <w:t>информационные ресурсы - обеспечение сбора, доведения, мониторинга информации  о состоянии условий и охраны труда, делопроизводство и документооборот в сфере охраны труда, наличие  и актуализация нормативных правовых актов по  охране труда, обучение и информирование сотрудников.</w:t>
      </w:r>
    </w:p>
    <w:p w:rsidR="00C64F83" w:rsidRPr="00EC6C0B" w:rsidRDefault="00662D4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C64F83">
        <w:rPr>
          <w:rFonts w:ascii="Times New Roman" w:hAnsi="Times New Roman" w:cs="Times New Roman"/>
          <w:sz w:val="28"/>
          <w:szCs w:val="28"/>
        </w:rPr>
        <w:t>.4</w:t>
      </w:r>
      <w:r w:rsidR="00C64F83" w:rsidRPr="00EC6C0B">
        <w:rPr>
          <w:rFonts w:ascii="Times New Roman" w:hAnsi="Times New Roman" w:cs="Times New Roman"/>
          <w:sz w:val="28"/>
          <w:szCs w:val="28"/>
        </w:rPr>
        <w:t>. Планирование работ по охране труда и мероприятий СУОТ осуществляется на основании результатов мероприятий по выявлению рисков, с учётом целей и задач организации и внешних факторов в следующих формах:</w:t>
      </w:r>
    </w:p>
    <w:p w:rsidR="00C64F83" w:rsidRPr="00EC6C0B" w:rsidRDefault="00C64F83"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текущее (оперативное) планирование;</w:t>
      </w:r>
    </w:p>
    <w:p w:rsidR="00C64F83" w:rsidRPr="00EC6C0B" w:rsidRDefault="00C64F83"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тактическое (годовое) планирование;</w:t>
      </w:r>
    </w:p>
    <w:p w:rsidR="00C64F83" w:rsidRPr="00EC6C0B" w:rsidRDefault="00662D4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C64F83">
        <w:rPr>
          <w:rFonts w:ascii="Times New Roman" w:hAnsi="Times New Roman" w:cs="Times New Roman"/>
          <w:sz w:val="28"/>
          <w:szCs w:val="28"/>
        </w:rPr>
        <w:t>.5</w:t>
      </w:r>
      <w:r w:rsidR="00C64F83" w:rsidRPr="00EC6C0B">
        <w:rPr>
          <w:rFonts w:ascii="Times New Roman" w:hAnsi="Times New Roman" w:cs="Times New Roman"/>
          <w:sz w:val="28"/>
          <w:szCs w:val="28"/>
        </w:rPr>
        <w:t xml:space="preserve">. Текущее (оперативное) планирование работ по охране труда и мероприятий СУОТ осуществляется руководителями структурных подразделений </w:t>
      </w:r>
      <w:r w:rsidR="00C64F83">
        <w:rPr>
          <w:rFonts w:ascii="Times New Roman" w:hAnsi="Times New Roman" w:cs="Times New Roman"/>
          <w:sz w:val="28"/>
          <w:szCs w:val="28"/>
        </w:rPr>
        <w:t>А</w:t>
      </w:r>
      <w:r w:rsidR="00C64F83" w:rsidRPr="00EC6C0B">
        <w:rPr>
          <w:rFonts w:ascii="Times New Roman" w:hAnsi="Times New Roman" w:cs="Times New Roman"/>
          <w:sz w:val="28"/>
          <w:szCs w:val="28"/>
        </w:rPr>
        <w:t xml:space="preserve">дминистрации по конкретным вопросам: выполнение предписаний органов государственного надзора и контроля, предписаний </w:t>
      </w:r>
      <w:r w:rsidR="00C64F83">
        <w:rPr>
          <w:rFonts w:ascii="Times New Roman" w:hAnsi="Times New Roman" w:cs="Times New Roman"/>
          <w:sz w:val="28"/>
          <w:szCs w:val="28"/>
        </w:rPr>
        <w:t xml:space="preserve">ведущего </w:t>
      </w:r>
      <w:r w:rsidR="00C64F83" w:rsidRPr="00EC6C0B">
        <w:rPr>
          <w:rFonts w:ascii="Times New Roman" w:hAnsi="Times New Roman" w:cs="Times New Roman"/>
          <w:sz w:val="28"/>
          <w:szCs w:val="28"/>
        </w:rPr>
        <w:t>специалиста</w:t>
      </w:r>
      <w:r w:rsidR="00C64F83">
        <w:rPr>
          <w:rFonts w:ascii="Times New Roman" w:hAnsi="Times New Roman" w:cs="Times New Roman"/>
          <w:sz w:val="28"/>
          <w:szCs w:val="28"/>
        </w:rPr>
        <w:t>-эксперта</w:t>
      </w:r>
      <w:r w:rsidR="00C64F83" w:rsidRPr="00EC6C0B">
        <w:rPr>
          <w:rFonts w:ascii="Times New Roman" w:hAnsi="Times New Roman" w:cs="Times New Roman"/>
          <w:sz w:val="28"/>
          <w:szCs w:val="28"/>
        </w:rPr>
        <w:t xml:space="preserve"> по охране труда </w:t>
      </w:r>
      <w:r w:rsidR="00C64F83">
        <w:rPr>
          <w:rFonts w:ascii="Times New Roman" w:hAnsi="Times New Roman" w:cs="Times New Roman"/>
          <w:sz w:val="28"/>
          <w:szCs w:val="28"/>
        </w:rPr>
        <w:t>А</w:t>
      </w:r>
      <w:r w:rsidR="00C64F83" w:rsidRPr="00EC6C0B">
        <w:rPr>
          <w:rFonts w:ascii="Times New Roman" w:hAnsi="Times New Roman" w:cs="Times New Roman"/>
          <w:sz w:val="28"/>
          <w:szCs w:val="28"/>
        </w:rPr>
        <w:t xml:space="preserve">дминистрации, по результатам расследования причин </w:t>
      </w:r>
      <w:r w:rsidR="00C64F83">
        <w:rPr>
          <w:rFonts w:ascii="Times New Roman" w:hAnsi="Times New Roman" w:cs="Times New Roman"/>
          <w:sz w:val="28"/>
          <w:szCs w:val="28"/>
        </w:rPr>
        <w:t>несчастных случаев</w:t>
      </w:r>
      <w:r w:rsidR="00C64F83" w:rsidRPr="00EC6C0B">
        <w:rPr>
          <w:rFonts w:ascii="Times New Roman" w:hAnsi="Times New Roman" w:cs="Times New Roman"/>
          <w:sz w:val="28"/>
          <w:szCs w:val="28"/>
        </w:rPr>
        <w:t xml:space="preserve">. </w:t>
      </w:r>
    </w:p>
    <w:p w:rsidR="00C64F83" w:rsidRPr="00EC6C0B" w:rsidRDefault="00662D4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C64F83">
        <w:rPr>
          <w:rFonts w:ascii="Times New Roman" w:hAnsi="Times New Roman" w:cs="Times New Roman"/>
          <w:sz w:val="28"/>
          <w:szCs w:val="28"/>
        </w:rPr>
        <w:t>.6</w:t>
      </w:r>
      <w:r w:rsidR="00C64F83" w:rsidRPr="00EC6C0B">
        <w:rPr>
          <w:rFonts w:ascii="Times New Roman" w:hAnsi="Times New Roman" w:cs="Times New Roman"/>
          <w:sz w:val="28"/>
          <w:szCs w:val="28"/>
        </w:rPr>
        <w:t xml:space="preserve">. Тактическое (годовое) планирование осуществляется комиссией по охране труда </w:t>
      </w:r>
      <w:r w:rsidR="00C64F83">
        <w:rPr>
          <w:rFonts w:ascii="Times New Roman" w:hAnsi="Times New Roman" w:cs="Times New Roman"/>
          <w:sz w:val="28"/>
          <w:szCs w:val="28"/>
        </w:rPr>
        <w:t>А</w:t>
      </w:r>
      <w:r w:rsidR="00C64F83" w:rsidRPr="00EC6C0B">
        <w:rPr>
          <w:rFonts w:ascii="Times New Roman" w:hAnsi="Times New Roman" w:cs="Times New Roman"/>
          <w:sz w:val="28"/>
          <w:szCs w:val="28"/>
        </w:rPr>
        <w:t>дминистрации в следующих формах:</w:t>
      </w:r>
    </w:p>
    <w:p w:rsidR="00C64F83" w:rsidRPr="00EC6C0B" w:rsidRDefault="00C64F83"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xml:space="preserve">- </w:t>
      </w:r>
      <w:r>
        <w:rPr>
          <w:rFonts w:ascii="Times New Roman" w:hAnsi="Times New Roman" w:cs="Times New Roman"/>
          <w:sz w:val="28"/>
          <w:szCs w:val="28"/>
        </w:rPr>
        <w:t>план</w:t>
      </w:r>
      <w:r w:rsidRPr="00EC6C0B">
        <w:rPr>
          <w:rFonts w:ascii="Times New Roman" w:hAnsi="Times New Roman" w:cs="Times New Roman"/>
          <w:sz w:val="28"/>
          <w:szCs w:val="28"/>
        </w:rPr>
        <w:t xml:space="preserve"> работы комиссии по охране труда </w:t>
      </w:r>
      <w:r>
        <w:rPr>
          <w:rFonts w:ascii="Times New Roman" w:hAnsi="Times New Roman" w:cs="Times New Roman"/>
          <w:sz w:val="28"/>
          <w:szCs w:val="28"/>
        </w:rPr>
        <w:t>А</w:t>
      </w:r>
      <w:r w:rsidRPr="00EC6C0B">
        <w:rPr>
          <w:rFonts w:ascii="Times New Roman" w:hAnsi="Times New Roman" w:cs="Times New Roman"/>
          <w:sz w:val="28"/>
          <w:szCs w:val="28"/>
        </w:rPr>
        <w:t>дминистрации;</w:t>
      </w:r>
    </w:p>
    <w:p w:rsidR="00C64F83" w:rsidRPr="00EC6C0B" w:rsidRDefault="00C64F83"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xml:space="preserve">- план мероприятий по улучшению и оздоровлению условий труда в </w:t>
      </w:r>
      <w:r>
        <w:rPr>
          <w:rFonts w:ascii="Times New Roman" w:hAnsi="Times New Roman" w:cs="Times New Roman"/>
          <w:sz w:val="28"/>
          <w:szCs w:val="28"/>
        </w:rPr>
        <w:t>А</w:t>
      </w:r>
      <w:r w:rsidRPr="00EC6C0B">
        <w:rPr>
          <w:rFonts w:ascii="Times New Roman" w:hAnsi="Times New Roman" w:cs="Times New Roman"/>
          <w:sz w:val="28"/>
          <w:szCs w:val="28"/>
        </w:rPr>
        <w:t>дминистрации.</w:t>
      </w:r>
    </w:p>
    <w:p w:rsidR="00C64F83" w:rsidRPr="00EC6C0B" w:rsidRDefault="00662D4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C64F83">
        <w:rPr>
          <w:rFonts w:ascii="Times New Roman" w:hAnsi="Times New Roman" w:cs="Times New Roman"/>
          <w:sz w:val="28"/>
          <w:szCs w:val="28"/>
        </w:rPr>
        <w:t>.7</w:t>
      </w:r>
      <w:r w:rsidR="00C64F83" w:rsidRPr="00EC6C0B">
        <w:rPr>
          <w:rFonts w:ascii="Times New Roman" w:hAnsi="Times New Roman" w:cs="Times New Roman"/>
          <w:sz w:val="28"/>
          <w:szCs w:val="28"/>
        </w:rPr>
        <w:t>. План мероприятий по улучшению и оздоровлению условий труда</w:t>
      </w:r>
      <w:r w:rsidR="00C64F83">
        <w:rPr>
          <w:rFonts w:ascii="Times New Roman" w:hAnsi="Times New Roman" w:cs="Times New Roman"/>
          <w:sz w:val="28"/>
          <w:szCs w:val="28"/>
        </w:rPr>
        <w:t xml:space="preserve"> </w:t>
      </w:r>
      <w:r w:rsidR="00C64F83" w:rsidRPr="00EC6C0B">
        <w:rPr>
          <w:rFonts w:ascii="Times New Roman" w:hAnsi="Times New Roman" w:cs="Times New Roman"/>
          <w:sz w:val="28"/>
          <w:szCs w:val="28"/>
        </w:rPr>
        <w:t>по итогам проведенной специальной оценке условий труда разрабатывается с учётом:</w:t>
      </w:r>
    </w:p>
    <w:p w:rsidR="00C64F83" w:rsidRPr="00EC6C0B" w:rsidRDefault="00C64F83"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проведенной специальной оценке  труда;</w:t>
      </w:r>
    </w:p>
    <w:p w:rsidR="00C64F83" w:rsidRPr="00EC6C0B" w:rsidRDefault="00C64F83"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предписаний органов государственного надзора и контроля;</w:t>
      </w:r>
    </w:p>
    <w:p w:rsidR="00C64F83" w:rsidRPr="00EC6C0B" w:rsidRDefault="00C64F83"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xml:space="preserve">- итогов административно-общественного </w:t>
      </w:r>
      <w:proofErr w:type="gramStart"/>
      <w:r w:rsidRPr="00EC6C0B">
        <w:rPr>
          <w:rFonts w:ascii="Times New Roman" w:hAnsi="Times New Roman" w:cs="Times New Roman"/>
          <w:sz w:val="28"/>
          <w:szCs w:val="28"/>
        </w:rPr>
        <w:t>контроля за</w:t>
      </w:r>
      <w:proofErr w:type="gramEnd"/>
      <w:r w:rsidRPr="00EC6C0B">
        <w:rPr>
          <w:rFonts w:ascii="Times New Roman" w:hAnsi="Times New Roman" w:cs="Times New Roman"/>
          <w:sz w:val="28"/>
          <w:szCs w:val="28"/>
        </w:rPr>
        <w:t xml:space="preserve"> состоянием условий и охраны труда, требующих значительных затрат;</w:t>
      </w:r>
    </w:p>
    <w:p w:rsidR="00C64F83" w:rsidRPr="00EC6C0B" w:rsidRDefault="00C64F83"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xml:space="preserve">- результатов расследования причин </w:t>
      </w:r>
      <w:r>
        <w:rPr>
          <w:rFonts w:ascii="Times New Roman" w:hAnsi="Times New Roman" w:cs="Times New Roman"/>
          <w:sz w:val="28"/>
          <w:szCs w:val="28"/>
        </w:rPr>
        <w:t>несчастных случаев</w:t>
      </w:r>
      <w:r w:rsidRPr="00EC6C0B">
        <w:rPr>
          <w:rFonts w:ascii="Times New Roman" w:hAnsi="Times New Roman" w:cs="Times New Roman"/>
          <w:sz w:val="28"/>
          <w:szCs w:val="28"/>
        </w:rPr>
        <w:t>;</w:t>
      </w:r>
    </w:p>
    <w:p w:rsidR="00C64F83" w:rsidRPr="00EC6C0B" w:rsidRDefault="00C64F83"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анализа необходимости улучшения условий труда путем проведения ремонта или обустройства помещений администрации.</w:t>
      </w:r>
    </w:p>
    <w:p w:rsidR="00C64F83" w:rsidRPr="00EC6C0B" w:rsidRDefault="00C64F83"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C0B">
        <w:rPr>
          <w:rFonts w:ascii="Times New Roman" w:hAnsi="Times New Roman" w:cs="Times New Roman"/>
          <w:sz w:val="28"/>
          <w:szCs w:val="28"/>
        </w:rPr>
        <w:t>В плане мероприятий по улучшению и оздоровлению условий труда указываются источники финансирования мероприятий, сроки их исполнения, исполнители и устраняемые вредные и (или) опасные производственные факторы по конкретным рабочим местам.</w:t>
      </w:r>
    </w:p>
    <w:p w:rsidR="00C64F83" w:rsidRDefault="00C64F83"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6C0B">
        <w:rPr>
          <w:rFonts w:ascii="Times New Roman" w:hAnsi="Times New Roman" w:cs="Times New Roman"/>
          <w:sz w:val="28"/>
          <w:szCs w:val="28"/>
        </w:rPr>
        <w:t xml:space="preserve">План </w:t>
      </w:r>
      <w:r>
        <w:rPr>
          <w:rFonts w:ascii="Times New Roman" w:hAnsi="Times New Roman" w:cs="Times New Roman"/>
          <w:sz w:val="28"/>
          <w:szCs w:val="28"/>
        </w:rPr>
        <w:t xml:space="preserve">работы комиссии </w:t>
      </w:r>
      <w:r w:rsidRPr="00EC6C0B">
        <w:rPr>
          <w:rFonts w:ascii="Times New Roman" w:hAnsi="Times New Roman" w:cs="Times New Roman"/>
          <w:sz w:val="28"/>
          <w:szCs w:val="28"/>
        </w:rPr>
        <w:t xml:space="preserve">разрабатывается комиссией по охране труда </w:t>
      </w:r>
      <w:r>
        <w:rPr>
          <w:rFonts w:ascii="Times New Roman" w:hAnsi="Times New Roman" w:cs="Times New Roman"/>
          <w:sz w:val="28"/>
          <w:szCs w:val="28"/>
        </w:rPr>
        <w:t>А</w:t>
      </w:r>
      <w:r w:rsidRPr="00EC6C0B">
        <w:rPr>
          <w:rFonts w:ascii="Times New Roman" w:hAnsi="Times New Roman" w:cs="Times New Roman"/>
          <w:sz w:val="28"/>
          <w:szCs w:val="28"/>
        </w:rPr>
        <w:t xml:space="preserve">дминистрации с учётом предложений руководителей структурных подразделений администрации и материалов по управлению рисками в сроки, обеспечивающие процесс бюджетного планирования. </w:t>
      </w:r>
    </w:p>
    <w:p w:rsidR="007D6FDD" w:rsidRDefault="007D6FDD" w:rsidP="00A3043E">
      <w:pPr>
        <w:pStyle w:val="a4"/>
        <w:spacing w:after="0" w:line="240" w:lineRule="auto"/>
        <w:ind w:left="1549"/>
        <w:rPr>
          <w:rFonts w:ascii="Times New Roman" w:hAnsi="Times New Roman" w:cs="Times New Roman"/>
          <w:b/>
          <w:sz w:val="28"/>
          <w:szCs w:val="28"/>
        </w:rPr>
      </w:pPr>
    </w:p>
    <w:p w:rsidR="007D6FDD" w:rsidRPr="00662D4D" w:rsidRDefault="00662D4D" w:rsidP="00A3043E">
      <w:pPr>
        <w:pStyle w:val="a4"/>
        <w:spacing w:after="0" w:line="240" w:lineRule="auto"/>
        <w:ind w:left="450"/>
        <w:jc w:val="center"/>
        <w:rPr>
          <w:rFonts w:ascii="Times New Roman" w:hAnsi="Times New Roman" w:cs="Times New Roman"/>
          <w:b/>
          <w:sz w:val="28"/>
          <w:szCs w:val="28"/>
        </w:rPr>
      </w:pPr>
      <w:r>
        <w:rPr>
          <w:rFonts w:ascii="Times New Roman" w:hAnsi="Times New Roman" w:cs="Times New Roman"/>
          <w:b/>
          <w:sz w:val="28"/>
          <w:szCs w:val="28"/>
        </w:rPr>
        <w:t>3.</w:t>
      </w:r>
      <w:r w:rsidR="007B7D01">
        <w:rPr>
          <w:rFonts w:ascii="Times New Roman" w:hAnsi="Times New Roman" w:cs="Times New Roman"/>
          <w:b/>
          <w:sz w:val="28"/>
          <w:szCs w:val="28"/>
        </w:rPr>
        <w:t>1.</w:t>
      </w:r>
      <w:r>
        <w:rPr>
          <w:rFonts w:ascii="Times New Roman" w:hAnsi="Times New Roman" w:cs="Times New Roman"/>
          <w:b/>
          <w:sz w:val="28"/>
          <w:szCs w:val="28"/>
        </w:rPr>
        <w:t xml:space="preserve"> </w:t>
      </w:r>
      <w:r w:rsidR="00BE11DA" w:rsidRPr="00662D4D">
        <w:rPr>
          <w:rFonts w:ascii="Times New Roman" w:hAnsi="Times New Roman" w:cs="Times New Roman"/>
          <w:b/>
          <w:sz w:val="28"/>
          <w:szCs w:val="28"/>
        </w:rPr>
        <w:t>Выявление (идентификация) опасностей и оценка рисков</w:t>
      </w:r>
    </w:p>
    <w:p w:rsidR="00767EF5" w:rsidRDefault="00767EF5" w:rsidP="00A3043E">
      <w:pPr>
        <w:pStyle w:val="a4"/>
        <w:spacing w:after="0" w:line="240" w:lineRule="auto"/>
        <w:ind w:left="2269"/>
        <w:rPr>
          <w:rFonts w:ascii="Times New Roman" w:hAnsi="Times New Roman" w:cs="Times New Roman"/>
          <w:b/>
          <w:sz w:val="28"/>
          <w:szCs w:val="28"/>
        </w:rPr>
      </w:pPr>
    </w:p>
    <w:p w:rsidR="007D6FDD" w:rsidRPr="009E24A6" w:rsidRDefault="00767EF5" w:rsidP="00A3043E">
      <w:pPr>
        <w:pStyle w:val="a4"/>
        <w:spacing w:after="0" w:line="240" w:lineRule="auto"/>
        <w:ind w:left="0" w:firstLine="284"/>
        <w:jc w:val="both"/>
        <w:rPr>
          <w:rFonts w:ascii="Times New Roman" w:hAnsi="Times New Roman" w:cs="Times New Roman"/>
          <w:b/>
          <w:sz w:val="28"/>
          <w:szCs w:val="28"/>
        </w:rPr>
      </w:pPr>
      <w:r>
        <w:rPr>
          <w:rFonts w:ascii="Times New Roman" w:hAnsi="Times New Roman" w:cs="Times New Roman"/>
          <w:sz w:val="28"/>
          <w:szCs w:val="28"/>
        </w:rPr>
        <w:t>При планировании СУОТ работодатель должен определять и принимать во внимание профессиональные риски, в отношении которых должны быть приняты меры, в целях предотвращения или уменьшения нежелательных последствий нарушений требований безопасности.</w:t>
      </w:r>
    </w:p>
    <w:p w:rsidR="007D6FDD" w:rsidRPr="0060281D" w:rsidRDefault="007B7D01" w:rsidP="00A3043E">
      <w:pPr>
        <w:pStyle w:val="FORMATTEXT"/>
        <w:ind w:firstLine="284"/>
        <w:jc w:val="both"/>
        <w:rPr>
          <w:rFonts w:ascii="Times New Roman" w:hAnsi="Times New Roman" w:cs="Times New Roman"/>
          <w:sz w:val="28"/>
          <w:szCs w:val="28"/>
        </w:rPr>
      </w:pPr>
      <w:r>
        <w:rPr>
          <w:rFonts w:ascii="Times New Roman" w:hAnsi="Times New Roman" w:cs="Times New Roman"/>
          <w:sz w:val="28"/>
          <w:szCs w:val="28"/>
        </w:rPr>
        <w:t>3</w:t>
      </w:r>
      <w:r w:rsidR="007D6FDD" w:rsidRPr="0060281D">
        <w:rPr>
          <w:rFonts w:ascii="Times New Roman" w:hAnsi="Times New Roman" w:cs="Times New Roman"/>
          <w:sz w:val="28"/>
          <w:szCs w:val="28"/>
        </w:rPr>
        <w:t>.</w:t>
      </w:r>
      <w:r>
        <w:rPr>
          <w:rFonts w:ascii="Times New Roman" w:hAnsi="Times New Roman" w:cs="Times New Roman"/>
          <w:sz w:val="28"/>
          <w:szCs w:val="28"/>
        </w:rPr>
        <w:t>1</w:t>
      </w:r>
      <w:r w:rsidR="007D6FDD" w:rsidRPr="0060281D">
        <w:rPr>
          <w:rFonts w:ascii="Times New Roman" w:hAnsi="Times New Roman" w:cs="Times New Roman"/>
          <w:sz w:val="28"/>
          <w:szCs w:val="28"/>
        </w:rPr>
        <w:t xml:space="preserve">.1. С целью организации процедуры управления профессиональными рисками работодатель </w:t>
      </w:r>
      <w:proofErr w:type="gramStart"/>
      <w:r w:rsidR="007D6FDD" w:rsidRPr="0060281D">
        <w:rPr>
          <w:rFonts w:ascii="Times New Roman" w:hAnsi="Times New Roman" w:cs="Times New Roman"/>
          <w:sz w:val="28"/>
          <w:szCs w:val="28"/>
        </w:rPr>
        <w:t>исходя из специфики своей деятельности устанавливает</w:t>
      </w:r>
      <w:proofErr w:type="gramEnd"/>
      <w:r w:rsidR="007D6FDD" w:rsidRPr="0060281D">
        <w:rPr>
          <w:rFonts w:ascii="Times New Roman" w:hAnsi="Times New Roman" w:cs="Times New Roman"/>
          <w:sz w:val="28"/>
          <w:szCs w:val="28"/>
        </w:rPr>
        <w:t xml:space="preserve"> (определяет) порядок реализации следующих мероприятий по управлению профессиональными рисками:</w:t>
      </w:r>
    </w:p>
    <w:p w:rsidR="007D6FDD" w:rsidRPr="0060281D" w:rsidRDefault="007D6FDD" w:rsidP="00A3043E">
      <w:pPr>
        <w:pStyle w:val="FORMATTEXT"/>
        <w:ind w:firstLine="284"/>
        <w:jc w:val="both"/>
        <w:rPr>
          <w:rFonts w:ascii="Times New Roman" w:hAnsi="Times New Roman" w:cs="Times New Roman"/>
          <w:sz w:val="28"/>
          <w:szCs w:val="28"/>
        </w:rPr>
      </w:pPr>
      <w:r w:rsidRPr="0060281D">
        <w:rPr>
          <w:rFonts w:ascii="Times New Roman" w:hAnsi="Times New Roman" w:cs="Times New Roman"/>
          <w:sz w:val="28"/>
          <w:szCs w:val="28"/>
        </w:rPr>
        <w:t>а) выявление опасностей;</w:t>
      </w:r>
    </w:p>
    <w:p w:rsidR="007D6FDD" w:rsidRPr="0060281D" w:rsidRDefault="007D6FDD" w:rsidP="00A3043E">
      <w:pPr>
        <w:pStyle w:val="FORMATTEXT"/>
        <w:ind w:firstLine="284"/>
        <w:jc w:val="both"/>
        <w:rPr>
          <w:rFonts w:ascii="Times New Roman" w:hAnsi="Times New Roman" w:cs="Times New Roman"/>
          <w:sz w:val="28"/>
          <w:szCs w:val="28"/>
        </w:rPr>
      </w:pPr>
      <w:r w:rsidRPr="0060281D">
        <w:rPr>
          <w:rFonts w:ascii="Times New Roman" w:hAnsi="Times New Roman" w:cs="Times New Roman"/>
          <w:sz w:val="28"/>
          <w:szCs w:val="28"/>
        </w:rPr>
        <w:t>б) оценка уровней профессиональных рисков;</w:t>
      </w:r>
    </w:p>
    <w:p w:rsidR="007D6FDD" w:rsidRDefault="007D6FDD" w:rsidP="00A3043E">
      <w:pPr>
        <w:pStyle w:val="FORMATTEXT"/>
        <w:ind w:firstLine="284"/>
        <w:jc w:val="both"/>
        <w:rPr>
          <w:rFonts w:ascii="Times New Roman" w:hAnsi="Times New Roman" w:cs="Times New Roman"/>
          <w:sz w:val="28"/>
          <w:szCs w:val="28"/>
        </w:rPr>
      </w:pPr>
      <w:r w:rsidRPr="0060281D">
        <w:rPr>
          <w:rFonts w:ascii="Times New Roman" w:hAnsi="Times New Roman" w:cs="Times New Roman"/>
          <w:sz w:val="28"/>
          <w:szCs w:val="28"/>
        </w:rPr>
        <w:t>в) снижение уровней профессиональных рисков.</w:t>
      </w:r>
    </w:p>
    <w:p w:rsidR="007D6FDD" w:rsidRPr="0060281D" w:rsidRDefault="007B7D01" w:rsidP="00A3043E">
      <w:pPr>
        <w:pStyle w:val="FORMATTEXT"/>
        <w:ind w:firstLine="284"/>
        <w:jc w:val="both"/>
        <w:rPr>
          <w:rFonts w:ascii="Times New Roman" w:hAnsi="Times New Roman" w:cs="Times New Roman"/>
          <w:sz w:val="28"/>
          <w:szCs w:val="28"/>
        </w:rPr>
      </w:pPr>
      <w:r>
        <w:rPr>
          <w:rFonts w:ascii="Times New Roman" w:hAnsi="Times New Roman" w:cs="Times New Roman"/>
          <w:sz w:val="28"/>
          <w:szCs w:val="28"/>
        </w:rPr>
        <w:t>3</w:t>
      </w:r>
      <w:r w:rsidR="007D6FDD" w:rsidRPr="004F50D9">
        <w:rPr>
          <w:rFonts w:ascii="Times New Roman" w:hAnsi="Times New Roman" w:cs="Times New Roman"/>
          <w:sz w:val="28"/>
          <w:szCs w:val="28"/>
        </w:rPr>
        <w:t>.</w:t>
      </w:r>
      <w:r>
        <w:rPr>
          <w:rFonts w:ascii="Times New Roman" w:hAnsi="Times New Roman" w:cs="Times New Roman"/>
          <w:sz w:val="28"/>
          <w:szCs w:val="28"/>
        </w:rPr>
        <w:t>1</w:t>
      </w:r>
      <w:r w:rsidR="007D6FDD" w:rsidRPr="004F50D9">
        <w:rPr>
          <w:rFonts w:ascii="Times New Roman" w:hAnsi="Times New Roman" w:cs="Times New Roman"/>
          <w:sz w:val="28"/>
          <w:szCs w:val="28"/>
        </w:rPr>
        <w:t>.2.</w:t>
      </w:r>
      <w:r w:rsidR="007D6FDD" w:rsidRPr="0060281D">
        <w:rPr>
          <w:sz w:val="28"/>
          <w:szCs w:val="28"/>
        </w:rPr>
        <w:t xml:space="preserve"> </w:t>
      </w:r>
      <w:r w:rsidR="007D6FDD" w:rsidRPr="0060281D">
        <w:rPr>
          <w:rFonts w:ascii="Times New Roman" w:hAnsi="Times New Roman" w:cs="Times New Roman"/>
          <w:sz w:val="28"/>
          <w:szCs w:val="28"/>
        </w:rPr>
        <w:t>Идентификация опасностей, представляющих угрозу жизни и здоровью работников, и составление их перечня осуществляются работодателем с привлечением</w:t>
      </w:r>
      <w:r w:rsidR="007D6FDD">
        <w:rPr>
          <w:rFonts w:ascii="Times New Roman" w:hAnsi="Times New Roman" w:cs="Times New Roman"/>
          <w:sz w:val="28"/>
          <w:szCs w:val="28"/>
        </w:rPr>
        <w:t xml:space="preserve"> ведущего специалиста-эксперта</w:t>
      </w:r>
      <w:r w:rsidR="00976448">
        <w:rPr>
          <w:rFonts w:ascii="Times New Roman" w:hAnsi="Times New Roman" w:cs="Times New Roman"/>
          <w:sz w:val="28"/>
          <w:szCs w:val="28"/>
        </w:rPr>
        <w:t xml:space="preserve"> отдела муниципального  контроля</w:t>
      </w:r>
      <w:r w:rsidR="007D6FDD" w:rsidRPr="0060281D">
        <w:rPr>
          <w:rFonts w:ascii="Times New Roman" w:hAnsi="Times New Roman" w:cs="Times New Roman"/>
          <w:sz w:val="28"/>
          <w:szCs w:val="28"/>
        </w:rPr>
        <w:t>, комиссии по охране труда</w:t>
      </w:r>
      <w:r w:rsidR="00976448">
        <w:rPr>
          <w:rFonts w:ascii="Times New Roman" w:hAnsi="Times New Roman" w:cs="Times New Roman"/>
          <w:sz w:val="28"/>
          <w:szCs w:val="28"/>
        </w:rPr>
        <w:t>, руководителей структурных подразделений.</w:t>
      </w:r>
    </w:p>
    <w:p w:rsidR="007D6FDD" w:rsidRPr="00EC6C0B" w:rsidRDefault="007B7D01"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3.1</w:t>
      </w:r>
      <w:r w:rsidR="007D6FDD">
        <w:rPr>
          <w:rFonts w:ascii="Times New Roman" w:hAnsi="Times New Roman" w:cs="Times New Roman"/>
          <w:sz w:val="28"/>
          <w:szCs w:val="28"/>
        </w:rPr>
        <w:t>.3.</w:t>
      </w:r>
      <w:r w:rsidR="007D6FDD" w:rsidRPr="00EC6C0B">
        <w:rPr>
          <w:rFonts w:ascii="Times New Roman" w:hAnsi="Times New Roman" w:cs="Times New Roman"/>
          <w:sz w:val="28"/>
          <w:szCs w:val="28"/>
        </w:rPr>
        <w:t xml:space="preserve"> Основным процессом в </w:t>
      </w:r>
      <w:r w:rsidR="007D6FDD">
        <w:rPr>
          <w:rFonts w:ascii="Times New Roman" w:hAnsi="Times New Roman" w:cs="Times New Roman"/>
          <w:sz w:val="28"/>
          <w:szCs w:val="28"/>
        </w:rPr>
        <w:t>А</w:t>
      </w:r>
      <w:r w:rsidR="007D6FDD" w:rsidRPr="00EC6C0B">
        <w:rPr>
          <w:rFonts w:ascii="Times New Roman" w:hAnsi="Times New Roman" w:cs="Times New Roman"/>
          <w:sz w:val="28"/>
          <w:szCs w:val="28"/>
        </w:rPr>
        <w:t>дминистрации явля</w:t>
      </w:r>
      <w:r w:rsidR="007D6FDD">
        <w:rPr>
          <w:rFonts w:ascii="Times New Roman" w:hAnsi="Times New Roman" w:cs="Times New Roman"/>
          <w:sz w:val="28"/>
          <w:szCs w:val="28"/>
        </w:rPr>
        <w:t>е</w:t>
      </w:r>
      <w:r w:rsidR="007D6FDD" w:rsidRPr="00EC6C0B">
        <w:rPr>
          <w:rFonts w:ascii="Times New Roman" w:hAnsi="Times New Roman" w:cs="Times New Roman"/>
          <w:sz w:val="28"/>
          <w:szCs w:val="28"/>
        </w:rPr>
        <w:t>тся административно-управленческая деятельность  сотрудников,  в  том  числе –  с   применением   персональных  компьютеров  и оргтехники.</w:t>
      </w:r>
    </w:p>
    <w:p w:rsidR="007D6FDD" w:rsidRPr="00EC6C0B" w:rsidRDefault="007B7D01"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3.1</w:t>
      </w:r>
      <w:r w:rsidR="007D6FDD">
        <w:rPr>
          <w:rFonts w:ascii="Times New Roman" w:hAnsi="Times New Roman" w:cs="Times New Roman"/>
          <w:sz w:val="28"/>
          <w:szCs w:val="28"/>
        </w:rPr>
        <w:t>.4</w:t>
      </w:r>
      <w:r w:rsidR="007D6FDD" w:rsidRPr="00EC6C0B">
        <w:rPr>
          <w:rFonts w:ascii="Times New Roman" w:hAnsi="Times New Roman" w:cs="Times New Roman"/>
          <w:sz w:val="28"/>
          <w:szCs w:val="28"/>
        </w:rPr>
        <w:t>. Вспомогательными процессами могут быть отдельные, небольшие по объему и сложности  операции по хозяйственному обеспечению, выполняемые самими сотрудниками.</w:t>
      </w:r>
    </w:p>
    <w:p w:rsidR="007D6FDD" w:rsidRPr="00A250EF" w:rsidRDefault="007B7D01" w:rsidP="00A3043E">
      <w:pPr>
        <w:spacing w:after="0" w:line="240" w:lineRule="auto"/>
        <w:ind w:firstLine="284"/>
        <w:jc w:val="both"/>
        <w:rPr>
          <w:rFonts w:ascii="Times New Roman" w:hAnsi="Times New Roman" w:cs="Times New Roman"/>
          <w:sz w:val="28"/>
          <w:szCs w:val="28"/>
        </w:rPr>
      </w:pPr>
      <w:r w:rsidRPr="005E5D7D">
        <w:rPr>
          <w:rFonts w:ascii="Times New Roman" w:hAnsi="Times New Roman" w:cs="Times New Roman"/>
          <w:sz w:val="28"/>
          <w:szCs w:val="28"/>
        </w:rPr>
        <w:t>3.1</w:t>
      </w:r>
      <w:r w:rsidR="007D6FDD" w:rsidRPr="005E5D7D">
        <w:rPr>
          <w:rFonts w:ascii="Times New Roman" w:hAnsi="Times New Roman" w:cs="Times New Roman"/>
          <w:sz w:val="28"/>
          <w:szCs w:val="28"/>
        </w:rPr>
        <w:t>.5. В</w:t>
      </w:r>
      <w:r w:rsidR="007D6FDD" w:rsidRPr="00A250EF">
        <w:rPr>
          <w:rFonts w:ascii="Times New Roman" w:hAnsi="Times New Roman" w:cs="Times New Roman"/>
          <w:sz w:val="28"/>
          <w:szCs w:val="28"/>
        </w:rPr>
        <w:t xml:space="preserve"> качестве опасностей, представляющих угрозу жизни и здоровью работников можно рассматривать любые </w:t>
      </w:r>
      <w:proofErr w:type="gramStart"/>
      <w:r w:rsidR="007D6FDD" w:rsidRPr="00A250EF">
        <w:rPr>
          <w:rFonts w:ascii="Times New Roman" w:hAnsi="Times New Roman" w:cs="Times New Roman"/>
          <w:sz w:val="28"/>
          <w:szCs w:val="28"/>
        </w:rPr>
        <w:t>из</w:t>
      </w:r>
      <w:proofErr w:type="gramEnd"/>
      <w:r w:rsidR="007D6FDD" w:rsidRPr="00A250EF">
        <w:rPr>
          <w:rFonts w:ascii="Times New Roman" w:hAnsi="Times New Roman" w:cs="Times New Roman"/>
          <w:sz w:val="28"/>
          <w:szCs w:val="28"/>
        </w:rPr>
        <w:t xml:space="preserve"> следующих:</w:t>
      </w:r>
    </w:p>
    <w:p w:rsidR="007D6FDD" w:rsidRPr="00A250EF" w:rsidRDefault="007D6FDD" w:rsidP="00A3043E">
      <w:pPr>
        <w:spacing w:after="0" w:line="240" w:lineRule="auto"/>
        <w:jc w:val="both"/>
        <w:rPr>
          <w:rFonts w:ascii="Times New Roman" w:hAnsi="Times New Roman" w:cs="Times New Roman"/>
          <w:sz w:val="28"/>
          <w:szCs w:val="28"/>
        </w:rPr>
      </w:pPr>
      <w:r w:rsidRPr="00A250EF">
        <w:rPr>
          <w:rFonts w:ascii="Times New Roman" w:hAnsi="Times New Roman" w:cs="Times New Roman"/>
          <w:sz w:val="28"/>
          <w:szCs w:val="28"/>
        </w:rPr>
        <w:t>- опасность падения из-за потери равновесия, в том числе при спотыкании или подскальзывании, при передвижении по скользким поверхностям или мокрым полам;</w:t>
      </w:r>
    </w:p>
    <w:p w:rsidR="007D6FDD" w:rsidRPr="00A250EF" w:rsidRDefault="007D6FDD" w:rsidP="00A3043E">
      <w:pPr>
        <w:spacing w:after="0" w:line="240" w:lineRule="auto"/>
        <w:jc w:val="both"/>
        <w:rPr>
          <w:rFonts w:ascii="Times New Roman" w:hAnsi="Times New Roman" w:cs="Times New Roman"/>
          <w:sz w:val="28"/>
          <w:szCs w:val="28"/>
        </w:rPr>
      </w:pPr>
      <w:r w:rsidRPr="00A250EF">
        <w:rPr>
          <w:rFonts w:ascii="Times New Roman" w:hAnsi="Times New Roman" w:cs="Times New Roman"/>
          <w:sz w:val="28"/>
          <w:szCs w:val="28"/>
        </w:rPr>
        <w:t>- опасность раздавливания, в том числе из-за наезда транспортного средства;</w:t>
      </w:r>
    </w:p>
    <w:p w:rsidR="007D6FDD" w:rsidRPr="00A250EF" w:rsidRDefault="007D6FDD" w:rsidP="00A3043E">
      <w:pPr>
        <w:pStyle w:val="FORMATTEXT"/>
        <w:jc w:val="both"/>
        <w:rPr>
          <w:rFonts w:ascii="Times New Roman" w:hAnsi="Times New Roman" w:cs="Times New Roman"/>
          <w:sz w:val="28"/>
          <w:szCs w:val="28"/>
        </w:rPr>
      </w:pPr>
      <w:r w:rsidRPr="00A250EF">
        <w:rPr>
          <w:rFonts w:ascii="Times New Roman" w:hAnsi="Times New Roman" w:cs="Times New Roman"/>
          <w:sz w:val="28"/>
          <w:szCs w:val="28"/>
        </w:rPr>
        <w:t>- опасность пореза частей тела, в том числе кромкой листа бумаги, канцелярским ножом, ножницами;</w:t>
      </w:r>
    </w:p>
    <w:p w:rsidR="007D6FDD" w:rsidRPr="00A250EF" w:rsidRDefault="007D6FDD" w:rsidP="00A3043E">
      <w:pPr>
        <w:pStyle w:val="FORMATTEXT"/>
        <w:jc w:val="both"/>
        <w:rPr>
          <w:rFonts w:ascii="Times New Roman" w:hAnsi="Times New Roman" w:cs="Times New Roman"/>
          <w:sz w:val="28"/>
          <w:szCs w:val="28"/>
        </w:rPr>
      </w:pPr>
      <w:r w:rsidRPr="00A250EF">
        <w:rPr>
          <w:rFonts w:ascii="Times New Roman" w:hAnsi="Times New Roman" w:cs="Times New Roman"/>
          <w:sz w:val="28"/>
          <w:szCs w:val="28"/>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7D6FDD" w:rsidRPr="00A250EF" w:rsidRDefault="007D6FDD" w:rsidP="00A3043E">
      <w:pPr>
        <w:pStyle w:val="FORMATTEXT"/>
        <w:jc w:val="both"/>
        <w:rPr>
          <w:rFonts w:ascii="Times New Roman" w:hAnsi="Times New Roman" w:cs="Times New Roman"/>
          <w:sz w:val="28"/>
          <w:szCs w:val="28"/>
        </w:rPr>
      </w:pPr>
      <w:r w:rsidRPr="00A250EF">
        <w:rPr>
          <w:rFonts w:ascii="Times New Roman" w:hAnsi="Times New Roman" w:cs="Times New Roman"/>
          <w:sz w:val="28"/>
          <w:szCs w:val="28"/>
        </w:rPr>
        <w:t>- опасность воздействия повышенных температур воздуха;</w:t>
      </w:r>
    </w:p>
    <w:p w:rsidR="007D6FDD" w:rsidRPr="00A250EF" w:rsidRDefault="007D6FDD" w:rsidP="00A3043E">
      <w:pPr>
        <w:pStyle w:val="FORMATTEXT"/>
        <w:jc w:val="both"/>
        <w:rPr>
          <w:rFonts w:ascii="Times New Roman" w:hAnsi="Times New Roman" w:cs="Times New Roman"/>
          <w:sz w:val="28"/>
          <w:szCs w:val="28"/>
        </w:rPr>
      </w:pPr>
      <w:r w:rsidRPr="00A250EF">
        <w:rPr>
          <w:rFonts w:ascii="Times New Roman" w:hAnsi="Times New Roman" w:cs="Times New Roman"/>
          <w:sz w:val="28"/>
          <w:szCs w:val="28"/>
        </w:rPr>
        <w:t>- опасность воздействия пыли на глаза;</w:t>
      </w:r>
    </w:p>
    <w:p w:rsidR="007D6FDD" w:rsidRPr="00A250EF" w:rsidRDefault="007D6FDD" w:rsidP="00A3043E">
      <w:pPr>
        <w:pStyle w:val="FORMATTEXT"/>
        <w:jc w:val="both"/>
        <w:rPr>
          <w:rFonts w:ascii="Times New Roman" w:hAnsi="Times New Roman" w:cs="Times New Roman"/>
          <w:sz w:val="28"/>
          <w:szCs w:val="28"/>
        </w:rPr>
      </w:pPr>
      <w:r w:rsidRPr="00A250EF">
        <w:rPr>
          <w:rFonts w:ascii="Times New Roman" w:hAnsi="Times New Roman" w:cs="Times New Roman"/>
          <w:sz w:val="28"/>
          <w:szCs w:val="28"/>
        </w:rPr>
        <w:t>- опасность, связанная с рабочей позой;</w:t>
      </w:r>
    </w:p>
    <w:p w:rsidR="007D6FDD" w:rsidRPr="00A250EF" w:rsidRDefault="007D6FDD" w:rsidP="00A3043E">
      <w:pPr>
        <w:pStyle w:val="FORMATTEXT"/>
        <w:jc w:val="both"/>
        <w:rPr>
          <w:rFonts w:ascii="Times New Roman" w:hAnsi="Times New Roman" w:cs="Times New Roman"/>
          <w:sz w:val="28"/>
          <w:szCs w:val="28"/>
        </w:rPr>
      </w:pPr>
      <w:r w:rsidRPr="00A250EF">
        <w:rPr>
          <w:rFonts w:ascii="Times New Roman" w:hAnsi="Times New Roman" w:cs="Times New Roman"/>
          <w:sz w:val="28"/>
          <w:szCs w:val="28"/>
        </w:rPr>
        <w:t>- опасность психических нагрузок, стрессов;</w:t>
      </w:r>
    </w:p>
    <w:p w:rsidR="007D6FDD" w:rsidRPr="00A250EF" w:rsidRDefault="007D6FDD" w:rsidP="00A3043E">
      <w:pPr>
        <w:pStyle w:val="FORMATTEXT"/>
        <w:jc w:val="both"/>
        <w:rPr>
          <w:rFonts w:ascii="Times New Roman" w:hAnsi="Times New Roman" w:cs="Times New Roman"/>
          <w:sz w:val="28"/>
          <w:szCs w:val="28"/>
        </w:rPr>
      </w:pPr>
      <w:r w:rsidRPr="00A250EF">
        <w:rPr>
          <w:rFonts w:ascii="Times New Roman" w:hAnsi="Times New Roman" w:cs="Times New Roman"/>
          <w:sz w:val="28"/>
          <w:szCs w:val="28"/>
        </w:rPr>
        <w:t>опасность, связанная с воздействием электростатического поля;</w:t>
      </w:r>
    </w:p>
    <w:p w:rsidR="007D6FDD" w:rsidRPr="00A250EF" w:rsidRDefault="007D6FDD" w:rsidP="00A3043E">
      <w:pPr>
        <w:pStyle w:val="FORMATTEXT"/>
        <w:jc w:val="both"/>
        <w:rPr>
          <w:rFonts w:ascii="Times New Roman" w:hAnsi="Times New Roman" w:cs="Times New Roman"/>
          <w:sz w:val="28"/>
          <w:szCs w:val="28"/>
        </w:rPr>
      </w:pPr>
      <w:r w:rsidRPr="00A250EF">
        <w:rPr>
          <w:rFonts w:ascii="Times New Roman" w:hAnsi="Times New Roman" w:cs="Times New Roman"/>
          <w:sz w:val="28"/>
          <w:szCs w:val="28"/>
        </w:rPr>
        <w:t>опасность от электромагнитных излучений</w:t>
      </w:r>
    </w:p>
    <w:p w:rsidR="007D6FDD" w:rsidRPr="00A250EF" w:rsidRDefault="007D6FDD" w:rsidP="00A3043E">
      <w:pPr>
        <w:pStyle w:val="FORMATTEXT"/>
        <w:jc w:val="both"/>
        <w:rPr>
          <w:rFonts w:ascii="Times New Roman" w:hAnsi="Times New Roman" w:cs="Times New Roman"/>
          <w:sz w:val="28"/>
          <w:szCs w:val="28"/>
        </w:rPr>
      </w:pPr>
      <w:r w:rsidRPr="00A250EF">
        <w:rPr>
          <w:rFonts w:ascii="Times New Roman" w:hAnsi="Times New Roman" w:cs="Times New Roman"/>
          <w:sz w:val="28"/>
          <w:szCs w:val="28"/>
        </w:rPr>
        <w:t>- опасность травмирования в результате дорожно-транспортного происшествия;</w:t>
      </w:r>
    </w:p>
    <w:p w:rsidR="007D6FDD" w:rsidRDefault="007D6FDD" w:rsidP="00A3043E">
      <w:pPr>
        <w:pStyle w:val="FORMATTEXT"/>
        <w:jc w:val="both"/>
        <w:rPr>
          <w:rFonts w:ascii="Times New Roman" w:hAnsi="Times New Roman" w:cs="Times New Roman"/>
          <w:sz w:val="28"/>
          <w:szCs w:val="28"/>
        </w:rPr>
      </w:pPr>
      <w:r>
        <w:rPr>
          <w:rFonts w:ascii="Times New Roman" w:hAnsi="Times New Roman" w:cs="Times New Roman"/>
          <w:sz w:val="28"/>
          <w:szCs w:val="28"/>
        </w:rPr>
        <w:t xml:space="preserve">- </w:t>
      </w:r>
      <w:r w:rsidRPr="00A250EF">
        <w:rPr>
          <w:rFonts w:ascii="Times New Roman" w:hAnsi="Times New Roman" w:cs="Times New Roman"/>
          <w:sz w:val="28"/>
          <w:szCs w:val="28"/>
        </w:rPr>
        <w:t>опасность насилия от третьих лиц;</w:t>
      </w:r>
    </w:p>
    <w:p w:rsidR="007D6FDD" w:rsidRDefault="007D6FDD" w:rsidP="00A3043E">
      <w:pPr>
        <w:pStyle w:val="FORMATTEXT"/>
        <w:jc w:val="both"/>
        <w:rPr>
          <w:rFonts w:ascii="Times New Roman" w:hAnsi="Times New Roman" w:cs="Times New Roman"/>
          <w:sz w:val="28"/>
          <w:szCs w:val="28"/>
        </w:rPr>
      </w:pPr>
      <w:r>
        <w:rPr>
          <w:rFonts w:ascii="Times New Roman" w:hAnsi="Times New Roman" w:cs="Times New Roman"/>
          <w:sz w:val="28"/>
          <w:szCs w:val="28"/>
        </w:rPr>
        <w:t>- прочие.</w:t>
      </w:r>
    </w:p>
    <w:p w:rsidR="007D6FDD" w:rsidRPr="0001134B" w:rsidRDefault="007B7D01" w:rsidP="00A3043E">
      <w:pPr>
        <w:pStyle w:val="FORMATTEXT"/>
        <w:ind w:firstLine="284"/>
        <w:jc w:val="both"/>
        <w:rPr>
          <w:rFonts w:ascii="Times New Roman" w:hAnsi="Times New Roman" w:cs="Times New Roman"/>
          <w:sz w:val="28"/>
          <w:szCs w:val="28"/>
        </w:rPr>
      </w:pPr>
      <w:r>
        <w:rPr>
          <w:rFonts w:ascii="Times New Roman" w:hAnsi="Times New Roman" w:cs="Times New Roman"/>
          <w:sz w:val="28"/>
          <w:szCs w:val="28"/>
        </w:rPr>
        <w:lastRenderedPageBreak/>
        <w:t>3.1</w:t>
      </w:r>
      <w:r w:rsidR="007D6FDD" w:rsidRPr="0001134B">
        <w:rPr>
          <w:rFonts w:ascii="Times New Roman" w:hAnsi="Times New Roman" w:cs="Times New Roman"/>
          <w:sz w:val="28"/>
          <w:szCs w:val="28"/>
        </w:rPr>
        <w:t>.6. При описании процедуры управления профессиональными рисками работодателем учитывается следующее:</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в) все оцененные профессиональные риски подлежат управлению;</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7D6FDD" w:rsidRPr="0001134B" w:rsidRDefault="007B7D01" w:rsidP="00A3043E">
      <w:pPr>
        <w:pStyle w:val="FORMATTEXT"/>
        <w:ind w:firstLine="284"/>
        <w:jc w:val="both"/>
        <w:rPr>
          <w:rFonts w:ascii="Times New Roman" w:hAnsi="Times New Roman" w:cs="Times New Roman"/>
          <w:sz w:val="28"/>
          <w:szCs w:val="28"/>
        </w:rPr>
      </w:pPr>
      <w:r>
        <w:rPr>
          <w:rFonts w:ascii="Times New Roman" w:hAnsi="Times New Roman" w:cs="Times New Roman"/>
          <w:sz w:val="28"/>
          <w:szCs w:val="28"/>
        </w:rPr>
        <w:t>3.1</w:t>
      </w:r>
      <w:r w:rsidR="007D6FDD">
        <w:rPr>
          <w:rFonts w:ascii="Times New Roman" w:hAnsi="Times New Roman" w:cs="Times New Roman"/>
          <w:sz w:val="28"/>
          <w:szCs w:val="28"/>
        </w:rPr>
        <w:t>.7.</w:t>
      </w:r>
      <w:r w:rsidR="007D6FDD" w:rsidRPr="0001134B">
        <w:rPr>
          <w:rFonts w:ascii="Times New Roman" w:hAnsi="Times New Roman" w:cs="Times New Roman"/>
          <w:sz w:val="28"/>
          <w:szCs w:val="28"/>
        </w:rPr>
        <w:t> К мерам по исключению или снижению уровней профессиональных рисков относятся:</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а) исключение опасной работы (процедуры);</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б) замена опасной работы (процедуры) менее опасной;</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 xml:space="preserve">г) реализация административных </w:t>
      </w:r>
      <w:proofErr w:type="gramStart"/>
      <w:r w:rsidRPr="0001134B">
        <w:rPr>
          <w:rFonts w:ascii="Times New Roman" w:hAnsi="Times New Roman" w:cs="Times New Roman"/>
          <w:sz w:val="28"/>
          <w:szCs w:val="28"/>
        </w:rPr>
        <w:t>методов ограничения времени воздействия опасностей</w:t>
      </w:r>
      <w:proofErr w:type="gramEnd"/>
      <w:r w:rsidRPr="0001134B">
        <w:rPr>
          <w:rFonts w:ascii="Times New Roman" w:hAnsi="Times New Roman" w:cs="Times New Roman"/>
          <w:sz w:val="28"/>
          <w:szCs w:val="28"/>
        </w:rPr>
        <w:t xml:space="preserve"> на работников;</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д) использование средств индивидуальной защиты;</w:t>
      </w:r>
    </w:p>
    <w:p w:rsidR="007D6FDD" w:rsidRPr="0001134B" w:rsidRDefault="007D6FDD" w:rsidP="00A3043E">
      <w:pPr>
        <w:pStyle w:val="FORMATTEXT"/>
        <w:jc w:val="both"/>
        <w:rPr>
          <w:rFonts w:ascii="Times New Roman" w:hAnsi="Times New Roman" w:cs="Times New Roman"/>
          <w:sz w:val="28"/>
          <w:szCs w:val="28"/>
        </w:rPr>
      </w:pPr>
      <w:r w:rsidRPr="0001134B">
        <w:rPr>
          <w:rFonts w:ascii="Times New Roman" w:hAnsi="Times New Roman" w:cs="Times New Roman"/>
          <w:sz w:val="28"/>
          <w:szCs w:val="28"/>
        </w:rPr>
        <w:t>е) страхование профессионального риска.</w:t>
      </w:r>
    </w:p>
    <w:p w:rsidR="007D6FDD" w:rsidRPr="00EC6C0B" w:rsidRDefault="007D6FDD" w:rsidP="00A3043E">
      <w:pPr>
        <w:spacing w:after="0" w:line="240" w:lineRule="auto"/>
        <w:jc w:val="both"/>
        <w:rPr>
          <w:rFonts w:ascii="Times New Roman" w:hAnsi="Times New Roman" w:cs="Times New Roman"/>
          <w:sz w:val="28"/>
          <w:szCs w:val="28"/>
        </w:rPr>
      </w:pPr>
    </w:p>
    <w:p w:rsidR="005A660C" w:rsidRPr="001E4D6E" w:rsidRDefault="001E4D6E" w:rsidP="00A304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5A660C" w:rsidRPr="001E4D6E">
        <w:rPr>
          <w:rFonts w:ascii="Times New Roman" w:hAnsi="Times New Roman" w:cs="Times New Roman"/>
          <w:b/>
          <w:sz w:val="28"/>
          <w:szCs w:val="28"/>
        </w:rPr>
        <w:t>Обеспечение функционирования СУОТ</w:t>
      </w:r>
    </w:p>
    <w:p w:rsidR="00360006" w:rsidRPr="00B255FA" w:rsidRDefault="00360006" w:rsidP="00A3043E">
      <w:pPr>
        <w:pStyle w:val="a4"/>
        <w:spacing w:after="0" w:line="240" w:lineRule="auto"/>
        <w:ind w:left="450"/>
        <w:rPr>
          <w:rFonts w:ascii="Times New Roman" w:hAnsi="Times New Roman" w:cs="Times New Roman"/>
          <w:b/>
          <w:sz w:val="28"/>
          <w:szCs w:val="28"/>
        </w:rPr>
      </w:pPr>
    </w:p>
    <w:p w:rsidR="009E24A6" w:rsidRDefault="00B255FA" w:rsidP="00A304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4.1. Распределение </w:t>
      </w:r>
      <w:r w:rsidRPr="005A660C">
        <w:rPr>
          <w:rFonts w:ascii="Times New Roman" w:hAnsi="Times New Roman" w:cs="Times New Roman"/>
          <w:b/>
          <w:sz w:val="28"/>
          <w:szCs w:val="28"/>
        </w:rPr>
        <w:t xml:space="preserve"> обязанностей</w:t>
      </w:r>
      <w:r>
        <w:rPr>
          <w:rFonts w:ascii="Times New Roman" w:hAnsi="Times New Roman" w:cs="Times New Roman"/>
          <w:b/>
          <w:sz w:val="28"/>
          <w:szCs w:val="28"/>
        </w:rPr>
        <w:t xml:space="preserve"> </w:t>
      </w:r>
      <w:r w:rsidRPr="005A660C">
        <w:rPr>
          <w:rFonts w:ascii="Times New Roman" w:hAnsi="Times New Roman" w:cs="Times New Roman"/>
          <w:b/>
          <w:sz w:val="28"/>
          <w:szCs w:val="28"/>
        </w:rPr>
        <w:t>в сфере охраны труда между должностными лицами</w:t>
      </w:r>
      <w:r>
        <w:rPr>
          <w:rFonts w:ascii="Times New Roman" w:hAnsi="Times New Roman" w:cs="Times New Roman"/>
          <w:b/>
          <w:sz w:val="28"/>
          <w:szCs w:val="28"/>
        </w:rPr>
        <w:t xml:space="preserve"> </w:t>
      </w:r>
    </w:p>
    <w:p w:rsidR="005A660C" w:rsidRPr="005A660C" w:rsidRDefault="00B255FA"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w:t>
      </w:r>
      <w:r w:rsidR="005A660C" w:rsidRPr="005A660C">
        <w:rPr>
          <w:rFonts w:ascii="Times New Roman" w:hAnsi="Times New Roman" w:cs="Times New Roman"/>
          <w:sz w:val="28"/>
          <w:szCs w:val="28"/>
        </w:rPr>
        <w:t xml:space="preserve">.1.  </w:t>
      </w:r>
      <w:r w:rsidR="005A660C" w:rsidRPr="0080310B">
        <w:rPr>
          <w:rFonts w:ascii="Times New Roman" w:hAnsi="Times New Roman" w:cs="Times New Roman"/>
          <w:b/>
          <w:sz w:val="28"/>
          <w:szCs w:val="28"/>
        </w:rPr>
        <w:t xml:space="preserve">Глава </w:t>
      </w:r>
      <w:r w:rsidR="00E2629A">
        <w:rPr>
          <w:rFonts w:ascii="Times New Roman" w:hAnsi="Times New Roman" w:cs="Times New Roman"/>
          <w:b/>
          <w:sz w:val="28"/>
          <w:szCs w:val="28"/>
        </w:rPr>
        <w:t>муниципального образования</w:t>
      </w:r>
      <w:r w:rsidR="005A660C" w:rsidRPr="005A660C">
        <w:rPr>
          <w:rFonts w:ascii="Times New Roman" w:hAnsi="Times New Roman" w:cs="Times New Roman"/>
          <w:sz w:val="28"/>
          <w:szCs w:val="28"/>
        </w:rPr>
        <w:t xml:space="preserve"> (далее  –  работодатель)</w:t>
      </w:r>
      <w:r w:rsidR="005A660C">
        <w:rPr>
          <w:rFonts w:ascii="Times New Roman" w:hAnsi="Times New Roman" w:cs="Times New Roman"/>
          <w:sz w:val="28"/>
          <w:szCs w:val="28"/>
        </w:rPr>
        <w:t xml:space="preserve"> </w:t>
      </w:r>
      <w:r w:rsidR="005A660C" w:rsidRPr="005A660C">
        <w:rPr>
          <w:rFonts w:ascii="Times New Roman" w:hAnsi="Times New Roman" w:cs="Times New Roman"/>
          <w:sz w:val="28"/>
          <w:szCs w:val="28"/>
        </w:rPr>
        <w:t>самостоятельно:</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гарантирует права работников на охрану труда, включая обеспечение условий труда, соответствующих требованиям охраны труда;</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обеспечивает соблюдение режима труда и отдыха работников;</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обеспечивает своевременное страхование работников от несчастных случаев</w:t>
      </w:r>
      <w:r w:rsidR="009E24A6">
        <w:rPr>
          <w:rFonts w:ascii="Times New Roman" w:hAnsi="Times New Roman" w:cs="Times New Roman"/>
          <w:sz w:val="28"/>
          <w:szCs w:val="28"/>
        </w:rPr>
        <w:t xml:space="preserve">, </w:t>
      </w:r>
      <w:r w:rsidRPr="005A660C">
        <w:rPr>
          <w:rFonts w:ascii="Times New Roman" w:hAnsi="Times New Roman" w:cs="Times New Roman"/>
          <w:sz w:val="28"/>
          <w:szCs w:val="28"/>
        </w:rPr>
        <w:t>профессиональных рисков;</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организует безопасную эксплуатацию  административных  зданий, оборудования, безопасность технологических процессов;</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обеспечивает создание и функционирование СУОТ;</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xml:space="preserve">-  руководит разработкой организационно-распорядительных документов  </w:t>
      </w:r>
      <w:proofErr w:type="gramStart"/>
      <w:r w:rsidRPr="005A660C">
        <w:rPr>
          <w:rFonts w:ascii="Times New Roman" w:hAnsi="Times New Roman" w:cs="Times New Roman"/>
          <w:sz w:val="28"/>
          <w:szCs w:val="28"/>
        </w:rPr>
        <w:t>в</w:t>
      </w:r>
      <w:proofErr w:type="gramEnd"/>
      <w:r w:rsidRPr="005A660C">
        <w:rPr>
          <w:rFonts w:ascii="Times New Roman" w:hAnsi="Times New Roman" w:cs="Times New Roman"/>
          <w:sz w:val="28"/>
          <w:szCs w:val="28"/>
        </w:rPr>
        <w:t xml:space="preserve"> </w:t>
      </w:r>
    </w:p>
    <w:p w:rsidR="005A660C" w:rsidRPr="005A660C" w:rsidRDefault="005A660C" w:rsidP="00A3043E">
      <w:pPr>
        <w:spacing w:after="0" w:line="240" w:lineRule="auto"/>
        <w:jc w:val="both"/>
        <w:rPr>
          <w:rFonts w:ascii="Times New Roman" w:hAnsi="Times New Roman" w:cs="Times New Roman"/>
          <w:sz w:val="28"/>
          <w:szCs w:val="28"/>
        </w:rPr>
      </w:pPr>
      <w:r w:rsidRPr="005A660C">
        <w:rPr>
          <w:rFonts w:ascii="Times New Roman" w:hAnsi="Times New Roman" w:cs="Times New Roman"/>
          <w:sz w:val="28"/>
          <w:szCs w:val="28"/>
        </w:rPr>
        <w:t>сфере охраны труда;</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xml:space="preserve">-  </w:t>
      </w:r>
      <w:r w:rsidRPr="0097178A">
        <w:rPr>
          <w:rFonts w:ascii="Times New Roman" w:hAnsi="Times New Roman" w:cs="Times New Roman"/>
          <w:sz w:val="28"/>
          <w:szCs w:val="28"/>
        </w:rPr>
        <w:t>организует в соответствии с Трудовым кодексом Российской Федерации проведение обязательных предварительных (при поступлении на работу) и периодических (в течени</w:t>
      </w:r>
      <w:proofErr w:type="gramStart"/>
      <w:r w:rsidRPr="0097178A">
        <w:rPr>
          <w:rFonts w:ascii="Times New Roman" w:hAnsi="Times New Roman" w:cs="Times New Roman"/>
          <w:sz w:val="28"/>
          <w:szCs w:val="28"/>
        </w:rPr>
        <w:t>и</w:t>
      </w:r>
      <w:proofErr w:type="gramEnd"/>
      <w:r w:rsidRPr="0097178A">
        <w:rPr>
          <w:rFonts w:ascii="Times New Roman" w:hAnsi="Times New Roman" w:cs="Times New Roman"/>
          <w:sz w:val="28"/>
          <w:szCs w:val="28"/>
        </w:rPr>
        <w:t xml:space="preserve"> трудовой деятельности) медицинских осмотров,</w:t>
      </w:r>
      <w:r w:rsidRPr="005A660C">
        <w:rPr>
          <w:rFonts w:ascii="Times New Roman" w:hAnsi="Times New Roman" w:cs="Times New Roman"/>
          <w:sz w:val="28"/>
          <w:szCs w:val="28"/>
        </w:rPr>
        <w:t xml:space="preserve"> </w:t>
      </w:r>
      <w:r w:rsidRPr="005A660C">
        <w:rPr>
          <w:rFonts w:ascii="Times New Roman" w:hAnsi="Times New Roman" w:cs="Times New Roman"/>
          <w:sz w:val="28"/>
          <w:szCs w:val="28"/>
        </w:rPr>
        <w:lastRenderedPageBreak/>
        <w:t>психиатрических  освидетельствований, химико-токсикологических исследований работников (при необходимости);</w:t>
      </w:r>
    </w:p>
    <w:p w:rsidR="00E36E6B"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допускает к самостоятельной работе лиц, удовлетворяющих соответствующим квалификационным требованиям и не имеющих противопоказаний к указанной работе;</w:t>
      </w:r>
    </w:p>
    <w:p w:rsidR="005A660C" w:rsidRPr="005A660C" w:rsidRDefault="005A660C" w:rsidP="00A3043E">
      <w:pPr>
        <w:spacing w:after="0" w:line="240" w:lineRule="auto"/>
        <w:ind w:firstLine="284"/>
        <w:jc w:val="both"/>
        <w:rPr>
          <w:rFonts w:ascii="Times New Roman" w:hAnsi="Times New Roman" w:cs="Times New Roman"/>
          <w:sz w:val="28"/>
          <w:szCs w:val="28"/>
        </w:rPr>
      </w:pPr>
      <w:proofErr w:type="gramStart"/>
      <w:r w:rsidRPr="005A660C">
        <w:rPr>
          <w:rFonts w:ascii="Times New Roman" w:hAnsi="Times New Roman" w:cs="Times New Roman"/>
          <w:sz w:val="28"/>
          <w:szCs w:val="28"/>
        </w:rPr>
        <w:t xml:space="preserve">-  обеспечивает приобретение и выдачу за счет собственных средств  (средств </w:t>
      </w:r>
      <w:proofErr w:type="gramEnd"/>
    </w:p>
    <w:p w:rsidR="005A660C" w:rsidRPr="005A660C" w:rsidRDefault="005A660C" w:rsidP="00A3043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5A660C">
        <w:rPr>
          <w:rFonts w:ascii="Times New Roman" w:hAnsi="Times New Roman" w:cs="Times New Roman"/>
          <w:sz w:val="28"/>
          <w:szCs w:val="28"/>
        </w:rPr>
        <w:t>дминистрации)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roofErr w:type="gramEnd"/>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организует проведение специальной оценки условий труда;</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организует управление профессиональными рисками;</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xml:space="preserve">- организует и проводит </w:t>
      </w:r>
      <w:proofErr w:type="gramStart"/>
      <w:r w:rsidRPr="005A660C">
        <w:rPr>
          <w:rFonts w:ascii="Times New Roman" w:hAnsi="Times New Roman" w:cs="Times New Roman"/>
          <w:sz w:val="28"/>
          <w:szCs w:val="28"/>
        </w:rPr>
        <w:t>контроль за</w:t>
      </w:r>
      <w:proofErr w:type="gramEnd"/>
      <w:r w:rsidRPr="005A660C">
        <w:rPr>
          <w:rFonts w:ascii="Times New Roman" w:hAnsi="Times New Roman" w:cs="Times New Roman"/>
          <w:sz w:val="28"/>
          <w:szCs w:val="28"/>
        </w:rPr>
        <w:t xml:space="preserve"> состоянием условий и охраны труда;</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обеспечивает санитарно-бытовое обслуживание и медицинское обеспечение работникам в соответствии с требованиями охраны труда;</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своевременно информирует органы государственного надзора за соблюдением трудового законодательства  о происшедших авариях, несчастных случаев и профессиональных заболеваний;</w:t>
      </w:r>
    </w:p>
    <w:p w:rsidR="005A660C" w:rsidRP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организует исполнение указаний и предписаний органов  государственного надзора за соблюдением трудового законодательства, выдаваемых ими по результатам контрольно-надзорной деятельности;</w:t>
      </w:r>
    </w:p>
    <w:p w:rsidR="005A660C" w:rsidRDefault="005A660C" w:rsidP="00A3043E">
      <w:pPr>
        <w:spacing w:after="0" w:line="240" w:lineRule="auto"/>
        <w:ind w:firstLine="284"/>
        <w:jc w:val="both"/>
        <w:rPr>
          <w:rFonts w:ascii="Times New Roman" w:hAnsi="Times New Roman" w:cs="Times New Roman"/>
          <w:sz w:val="28"/>
          <w:szCs w:val="28"/>
        </w:rPr>
      </w:pPr>
      <w:r w:rsidRPr="005A660C">
        <w:rPr>
          <w:rFonts w:ascii="Times New Roman" w:hAnsi="Times New Roman" w:cs="Times New Roman"/>
          <w:sz w:val="28"/>
          <w:szCs w:val="28"/>
        </w:rPr>
        <w:t>- по представлению уполномоченных представителей органов государственного надзора за соблюдением трудового законодательства</w:t>
      </w:r>
      <w:r>
        <w:rPr>
          <w:rFonts w:ascii="Times New Roman" w:hAnsi="Times New Roman" w:cs="Times New Roman"/>
          <w:sz w:val="28"/>
          <w:szCs w:val="28"/>
        </w:rPr>
        <w:t xml:space="preserve"> </w:t>
      </w:r>
      <w:r w:rsidRPr="005A660C">
        <w:rPr>
          <w:rFonts w:ascii="Times New Roman" w:hAnsi="Times New Roman" w:cs="Times New Roman"/>
          <w:sz w:val="28"/>
          <w:szCs w:val="28"/>
        </w:rPr>
        <w:t>отстраняет от работы лиц, допустивших неоднократные нарушения требований охраны труда</w:t>
      </w:r>
      <w:r w:rsidR="003B57EA">
        <w:rPr>
          <w:rFonts w:ascii="Times New Roman" w:hAnsi="Times New Roman" w:cs="Times New Roman"/>
          <w:sz w:val="28"/>
          <w:szCs w:val="28"/>
        </w:rPr>
        <w:t>;</w:t>
      </w:r>
    </w:p>
    <w:p w:rsidR="003B57EA" w:rsidRDefault="003B57EA" w:rsidP="00A3043E">
      <w:pPr>
        <w:pStyle w:val="Standard"/>
        <w:ind w:firstLine="284"/>
        <w:rPr>
          <w:rFonts w:ascii="Times New Roman" w:hAnsi="Times New Roman"/>
          <w:b/>
          <w:sz w:val="28"/>
          <w:szCs w:val="28"/>
        </w:rPr>
      </w:pPr>
      <w:r w:rsidRPr="003B57EA">
        <w:rPr>
          <w:rFonts w:ascii="Times New Roman" w:hAnsi="Times New Roman"/>
          <w:sz w:val="28"/>
          <w:szCs w:val="28"/>
        </w:rPr>
        <w:t>- содействует работе комиссии по охране труда</w:t>
      </w:r>
      <w:r>
        <w:rPr>
          <w:rFonts w:ascii="Times New Roman" w:hAnsi="Times New Roman"/>
          <w:sz w:val="28"/>
          <w:szCs w:val="28"/>
        </w:rPr>
        <w:t xml:space="preserve"> при Администрации</w:t>
      </w:r>
      <w:r w:rsidR="00DD7BD5">
        <w:rPr>
          <w:rFonts w:ascii="Times New Roman" w:hAnsi="Times New Roman"/>
          <w:sz w:val="28"/>
          <w:szCs w:val="28"/>
        </w:rPr>
        <w:t>.</w:t>
      </w:r>
      <w:r w:rsidRPr="003B57EA">
        <w:rPr>
          <w:rFonts w:ascii="Times New Roman" w:hAnsi="Times New Roman"/>
          <w:b/>
          <w:sz w:val="28"/>
          <w:szCs w:val="28"/>
        </w:rPr>
        <w:t xml:space="preserve"> </w:t>
      </w:r>
    </w:p>
    <w:p w:rsidR="003B57EA" w:rsidRPr="003B57EA" w:rsidRDefault="00B255FA"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w:t>
      </w:r>
      <w:r w:rsidR="003B57EA" w:rsidRPr="003B57EA">
        <w:rPr>
          <w:rFonts w:ascii="Times New Roman" w:hAnsi="Times New Roman" w:cs="Times New Roman"/>
          <w:sz w:val="28"/>
          <w:szCs w:val="28"/>
        </w:rPr>
        <w:t xml:space="preserve">.2. Работодатель через своих заместителей, руководителей  структурных подразделений </w:t>
      </w:r>
      <w:r w:rsidR="003B57EA">
        <w:rPr>
          <w:rFonts w:ascii="Times New Roman" w:hAnsi="Times New Roman" w:cs="Times New Roman"/>
          <w:sz w:val="28"/>
          <w:szCs w:val="28"/>
        </w:rPr>
        <w:t>А</w:t>
      </w:r>
      <w:r w:rsidR="003B57EA" w:rsidRPr="003B57EA">
        <w:rPr>
          <w:rFonts w:ascii="Times New Roman" w:hAnsi="Times New Roman" w:cs="Times New Roman"/>
          <w:sz w:val="28"/>
          <w:szCs w:val="28"/>
        </w:rPr>
        <w:t>дминистрации:</w:t>
      </w:r>
    </w:p>
    <w:p w:rsidR="003B57EA" w:rsidRPr="003B57EA" w:rsidRDefault="003B57EA" w:rsidP="00A3043E">
      <w:pPr>
        <w:spacing w:after="0" w:line="240" w:lineRule="auto"/>
        <w:ind w:firstLine="284"/>
        <w:jc w:val="both"/>
        <w:rPr>
          <w:rFonts w:ascii="Times New Roman" w:hAnsi="Times New Roman" w:cs="Times New Roman"/>
          <w:sz w:val="28"/>
          <w:szCs w:val="28"/>
        </w:rPr>
      </w:pPr>
      <w:r w:rsidRPr="003B57EA">
        <w:rPr>
          <w:rFonts w:ascii="Times New Roman" w:hAnsi="Times New Roman" w:cs="Times New Roman"/>
          <w:sz w:val="28"/>
          <w:szCs w:val="28"/>
        </w:rPr>
        <w:t>-  приостанавливает работы в случаях, установленных требованиями охраны труда;</w:t>
      </w:r>
    </w:p>
    <w:p w:rsidR="003B57EA" w:rsidRDefault="003B57EA" w:rsidP="00A3043E">
      <w:pPr>
        <w:spacing w:after="0" w:line="240" w:lineRule="auto"/>
        <w:ind w:firstLine="284"/>
        <w:jc w:val="both"/>
        <w:rPr>
          <w:rFonts w:ascii="Times New Roman" w:hAnsi="Times New Roman" w:cs="Times New Roman"/>
          <w:sz w:val="28"/>
          <w:szCs w:val="28"/>
        </w:rPr>
      </w:pPr>
      <w:r w:rsidRPr="003B57EA">
        <w:rPr>
          <w:rFonts w:ascii="Times New Roman" w:hAnsi="Times New Roman" w:cs="Times New Roman"/>
          <w:sz w:val="28"/>
          <w:szCs w:val="28"/>
        </w:rPr>
        <w:t>- обеспечивает доступность документов и информации, содержащих требования охраны труда, действующие у работодателя, для ознакомления  с ними работников и иных лиц.</w:t>
      </w:r>
    </w:p>
    <w:p w:rsidR="004050C9" w:rsidRPr="004050C9" w:rsidRDefault="00B255FA"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w:t>
      </w:r>
      <w:r w:rsidR="004050C9" w:rsidRPr="004050C9">
        <w:rPr>
          <w:rFonts w:ascii="Times New Roman" w:hAnsi="Times New Roman" w:cs="Times New Roman"/>
          <w:sz w:val="28"/>
          <w:szCs w:val="28"/>
        </w:rPr>
        <w:t xml:space="preserve">.3. </w:t>
      </w:r>
      <w:r w:rsidR="004050C9" w:rsidRPr="0080310B">
        <w:rPr>
          <w:rFonts w:ascii="Times New Roman" w:hAnsi="Times New Roman" w:cs="Times New Roman"/>
          <w:b/>
          <w:sz w:val="28"/>
          <w:szCs w:val="28"/>
        </w:rPr>
        <w:t>Работники</w:t>
      </w:r>
      <w:r w:rsidR="004050C9" w:rsidRPr="004050C9">
        <w:rPr>
          <w:rFonts w:ascii="Times New Roman" w:hAnsi="Times New Roman" w:cs="Times New Roman"/>
          <w:sz w:val="28"/>
          <w:szCs w:val="28"/>
        </w:rPr>
        <w:t>:</w:t>
      </w:r>
    </w:p>
    <w:p w:rsidR="004050C9" w:rsidRPr="004050C9" w:rsidRDefault="004050C9" w:rsidP="00A3043E">
      <w:pPr>
        <w:spacing w:after="0" w:line="240" w:lineRule="auto"/>
        <w:ind w:firstLine="284"/>
        <w:jc w:val="both"/>
        <w:rPr>
          <w:rFonts w:ascii="Times New Roman" w:hAnsi="Times New Roman" w:cs="Times New Roman"/>
          <w:sz w:val="28"/>
          <w:szCs w:val="28"/>
        </w:rPr>
      </w:pPr>
      <w:r w:rsidRPr="004050C9">
        <w:rPr>
          <w:rFonts w:ascii="Times New Roman" w:hAnsi="Times New Roman" w:cs="Times New Roman"/>
          <w:sz w:val="28"/>
          <w:szCs w:val="28"/>
        </w:rPr>
        <w:lastRenderedPageBreak/>
        <w:t>-  обеспечивают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и трудовой дисциплины, выполнение указанных работодателем работ;</w:t>
      </w:r>
    </w:p>
    <w:p w:rsidR="004050C9" w:rsidRPr="004050C9" w:rsidRDefault="004050C9" w:rsidP="00A3043E">
      <w:pPr>
        <w:spacing w:after="0" w:line="240" w:lineRule="auto"/>
        <w:ind w:firstLine="284"/>
        <w:jc w:val="both"/>
        <w:rPr>
          <w:rFonts w:ascii="Times New Roman" w:hAnsi="Times New Roman" w:cs="Times New Roman"/>
          <w:sz w:val="28"/>
          <w:szCs w:val="28"/>
        </w:rPr>
      </w:pPr>
      <w:r w:rsidRPr="004050C9">
        <w:rPr>
          <w:rFonts w:ascii="Times New Roman" w:hAnsi="Times New Roman" w:cs="Times New Roman"/>
          <w:sz w:val="28"/>
          <w:szCs w:val="28"/>
        </w:rPr>
        <w:t>-  проходят медицинские осмотры, психиатрические освидетельствования, по направлению работодателя;</w:t>
      </w:r>
    </w:p>
    <w:p w:rsidR="004050C9" w:rsidRPr="004050C9" w:rsidRDefault="004050C9" w:rsidP="00A3043E">
      <w:pPr>
        <w:spacing w:after="0" w:line="240" w:lineRule="auto"/>
        <w:ind w:firstLine="284"/>
        <w:jc w:val="both"/>
        <w:rPr>
          <w:rFonts w:ascii="Times New Roman" w:hAnsi="Times New Roman" w:cs="Times New Roman"/>
          <w:sz w:val="28"/>
          <w:szCs w:val="28"/>
        </w:rPr>
      </w:pPr>
      <w:r w:rsidRPr="004050C9">
        <w:rPr>
          <w:rFonts w:ascii="Times New Roman" w:hAnsi="Times New Roman" w:cs="Times New Roman"/>
          <w:sz w:val="28"/>
          <w:szCs w:val="28"/>
        </w:rPr>
        <w:t xml:space="preserve">- </w:t>
      </w:r>
      <w:r w:rsidR="009E24A6">
        <w:rPr>
          <w:rFonts w:ascii="Times New Roman" w:hAnsi="Times New Roman" w:cs="Times New Roman"/>
          <w:sz w:val="28"/>
          <w:szCs w:val="28"/>
        </w:rPr>
        <w:t xml:space="preserve"> </w:t>
      </w:r>
      <w:r w:rsidRPr="004050C9">
        <w:rPr>
          <w:rFonts w:ascii="Times New Roman" w:hAnsi="Times New Roman" w:cs="Times New Roman"/>
          <w:sz w:val="28"/>
          <w:szCs w:val="28"/>
        </w:rPr>
        <w:t xml:space="preserve">участвуют в </w:t>
      </w:r>
      <w:proofErr w:type="gramStart"/>
      <w:r w:rsidRPr="004050C9">
        <w:rPr>
          <w:rFonts w:ascii="Times New Roman" w:hAnsi="Times New Roman" w:cs="Times New Roman"/>
          <w:sz w:val="28"/>
          <w:szCs w:val="28"/>
        </w:rPr>
        <w:t>контроле за</w:t>
      </w:r>
      <w:proofErr w:type="gramEnd"/>
      <w:r w:rsidRPr="004050C9">
        <w:rPr>
          <w:rFonts w:ascii="Times New Roman" w:hAnsi="Times New Roman" w:cs="Times New Roman"/>
          <w:sz w:val="28"/>
          <w:szCs w:val="28"/>
        </w:rPr>
        <w:t xml:space="preserve"> состоянием условий и охраны труда;</w:t>
      </w:r>
    </w:p>
    <w:p w:rsidR="004050C9" w:rsidRPr="004050C9" w:rsidRDefault="004050C9" w:rsidP="00A3043E">
      <w:pPr>
        <w:spacing w:after="0" w:line="240" w:lineRule="auto"/>
        <w:ind w:firstLine="284"/>
        <w:jc w:val="both"/>
        <w:rPr>
          <w:rFonts w:ascii="Times New Roman" w:hAnsi="Times New Roman" w:cs="Times New Roman"/>
          <w:sz w:val="28"/>
          <w:szCs w:val="28"/>
        </w:rPr>
      </w:pPr>
      <w:r w:rsidRPr="004050C9">
        <w:rPr>
          <w:rFonts w:ascii="Times New Roman" w:hAnsi="Times New Roman" w:cs="Times New Roman"/>
          <w:sz w:val="28"/>
          <w:szCs w:val="28"/>
        </w:rPr>
        <w:t xml:space="preserve">- </w:t>
      </w:r>
      <w:r w:rsidR="009E24A6">
        <w:rPr>
          <w:rFonts w:ascii="Times New Roman" w:hAnsi="Times New Roman" w:cs="Times New Roman"/>
          <w:sz w:val="28"/>
          <w:szCs w:val="28"/>
        </w:rPr>
        <w:t xml:space="preserve"> </w:t>
      </w:r>
      <w:r w:rsidRPr="004050C9">
        <w:rPr>
          <w:rFonts w:ascii="Times New Roman" w:hAnsi="Times New Roman" w:cs="Times New Roman"/>
          <w:sz w:val="28"/>
          <w:szCs w:val="28"/>
        </w:rPr>
        <w:t>содержат в чистоте свое рабочее место;</w:t>
      </w:r>
    </w:p>
    <w:p w:rsidR="004050C9" w:rsidRPr="004050C9" w:rsidRDefault="004050C9" w:rsidP="00A3043E">
      <w:pPr>
        <w:spacing w:after="0" w:line="240" w:lineRule="auto"/>
        <w:ind w:firstLine="284"/>
        <w:jc w:val="both"/>
        <w:rPr>
          <w:rFonts w:ascii="Times New Roman" w:hAnsi="Times New Roman" w:cs="Times New Roman"/>
          <w:sz w:val="28"/>
          <w:szCs w:val="28"/>
        </w:rPr>
      </w:pPr>
      <w:r w:rsidRPr="004050C9">
        <w:rPr>
          <w:rFonts w:ascii="Times New Roman" w:hAnsi="Times New Roman" w:cs="Times New Roman"/>
          <w:sz w:val="28"/>
          <w:szCs w:val="28"/>
        </w:rPr>
        <w:t>- перед началом рабочей смены (рабочего дня) проводят осмотр своего рабочего места;</w:t>
      </w:r>
    </w:p>
    <w:p w:rsidR="004050C9" w:rsidRPr="004050C9" w:rsidRDefault="004050C9" w:rsidP="00A3043E">
      <w:pPr>
        <w:spacing w:after="0" w:line="240" w:lineRule="auto"/>
        <w:ind w:firstLine="284"/>
        <w:jc w:val="both"/>
        <w:rPr>
          <w:rFonts w:ascii="Times New Roman" w:hAnsi="Times New Roman" w:cs="Times New Roman"/>
          <w:sz w:val="28"/>
          <w:szCs w:val="28"/>
        </w:rPr>
      </w:pPr>
      <w:r w:rsidRPr="004050C9">
        <w:rPr>
          <w:rFonts w:ascii="Times New Roman" w:hAnsi="Times New Roman" w:cs="Times New Roman"/>
          <w:sz w:val="28"/>
          <w:szCs w:val="28"/>
        </w:rPr>
        <w:t xml:space="preserve">- о выявленных при осмотре своего рабочего места недостатков докладывают своему непосредственному </w:t>
      </w:r>
      <w:proofErr w:type="gramStart"/>
      <w:r w:rsidRPr="004050C9">
        <w:rPr>
          <w:rFonts w:ascii="Times New Roman" w:hAnsi="Times New Roman" w:cs="Times New Roman"/>
          <w:sz w:val="28"/>
          <w:szCs w:val="28"/>
        </w:rPr>
        <w:t>руководителю</w:t>
      </w:r>
      <w:proofErr w:type="gramEnd"/>
      <w:r w:rsidRPr="004050C9">
        <w:rPr>
          <w:rFonts w:ascii="Times New Roman" w:hAnsi="Times New Roman" w:cs="Times New Roman"/>
          <w:sz w:val="28"/>
          <w:szCs w:val="28"/>
        </w:rPr>
        <w:t xml:space="preserve"> и действует по его указанию;</w:t>
      </w:r>
    </w:p>
    <w:p w:rsidR="004050C9" w:rsidRPr="004050C9" w:rsidRDefault="004050C9" w:rsidP="00A3043E">
      <w:pPr>
        <w:spacing w:after="0" w:line="240" w:lineRule="auto"/>
        <w:ind w:firstLine="284"/>
        <w:jc w:val="both"/>
        <w:rPr>
          <w:rFonts w:ascii="Times New Roman" w:hAnsi="Times New Roman" w:cs="Times New Roman"/>
          <w:sz w:val="28"/>
          <w:szCs w:val="28"/>
        </w:rPr>
      </w:pPr>
      <w:r w:rsidRPr="004050C9">
        <w:rPr>
          <w:rFonts w:ascii="Times New Roman" w:hAnsi="Times New Roman" w:cs="Times New Roman"/>
          <w:sz w:val="28"/>
          <w:szCs w:val="28"/>
        </w:rPr>
        <w:t xml:space="preserve">-  правильно используют средства индивидуальной и коллективной защиты и </w:t>
      </w:r>
    </w:p>
    <w:p w:rsidR="004050C9" w:rsidRPr="004050C9" w:rsidRDefault="004050C9" w:rsidP="00A3043E">
      <w:pPr>
        <w:spacing w:after="0" w:line="240" w:lineRule="auto"/>
        <w:ind w:firstLine="284"/>
        <w:jc w:val="both"/>
        <w:rPr>
          <w:rFonts w:ascii="Times New Roman" w:hAnsi="Times New Roman" w:cs="Times New Roman"/>
          <w:sz w:val="28"/>
          <w:szCs w:val="28"/>
        </w:rPr>
      </w:pPr>
      <w:r w:rsidRPr="004050C9">
        <w:rPr>
          <w:rFonts w:ascii="Times New Roman" w:hAnsi="Times New Roman" w:cs="Times New Roman"/>
          <w:sz w:val="28"/>
          <w:szCs w:val="28"/>
        </w:rPr>
        <w:t>приспособления, обеспечивающие безопасность труда;</w:t>
      </w:r>
    </w:p>
    <w:p w:rsidR="003B57EA" w:rsidRDefault="004050C9" w:rsidP="00A3043E">
      <w:pPr>
        <w:spacing w:after="0" w:line="240" w:lineRule="auto"/>
        <w:ind w:firstLine="284"/>
        <w:jc w:val="both"/>
        <w:rPr>
          <w:rFonts w:ascii="Times New Roman" w:hAnsi="Times New Roman" w:cs="Times New Roman"/>
          <w:sz w:val="28"/>
          <w:szCs w:val="28"/>
        </w:rPr>
      </w:pPr>
      <w:r w:rsidRPr="004050C9">
        <w:rPr>
          <w:rFonts w:ascii="Times New Roman" w:hAnsi="Times New Roman" w:cs="Times New Roman"/>
          <w:sz w:val="28"/>
          <w:szCs w:val="28"/>
        </w:rPr>
        <w:t xml:space="preserve">- извещают своего непосредственного или вышестоящего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признаком острого профессионального заболевания (отравления), или иных </w:t>
      </w:r>
      <w:r w:rsidR="00B22BB5">
        <w:rPr>
          <w:rFonts w:ascii="Times New Roman" w:hAnsi="Times New Roman" w:cs="Times New Roman"/>
          <w:sz w:val="28"/>
          <w:szCs w:val="28"/>
        </w:rPr>
        <w:t>лиц;</w:t>
      </w:r>
    </w:p>
    <w:p w:rsidR="00B22BB5" w:rsidRDefault="00B22BB5" w:rsidP="00A3043E">
      <w:pPr>
        <w:pStyle w:val="FORMATTEXT"/>
        <w:ind w:firstLine="284"/>
        <w:jc w:val="both"/>
        <w:rPr>
          <w:rFonts w:ascii="Times New Roman" w:hAnsi="Times New Roman" w:cs="Times New Roman"/>
          <w:sz w:val="28"/>
          <w:szCs w:val="28"/>
        </w:rPr>
      </w:pPr>
      <w:r w:rsidRPr="00B22BB5">
        <w:rPr>
          <w:rFonts w:ascii="Times New Roman" w:hAnsi="Times New Roman" w:cs="Times New Roman"/>
          <w:sz w:val="28"/>
          <w:szCs w:val="28"/>
        </w:rPr>
        <w:t>- принима</w:t>
      </w:r>
      <w:r w:rsidR="00D861B4">
        <w:rPr>
          <w:rFonts w:ascii="Times New Roman" w:hAnsi="Times New Roman" w:cs="Times New Roman"/>
          <w:sz w:val="28"/>
          <w:szCs w:val="28"/>
        </w:rPr>
        <w:t>ют</w:t>
      </w:r>
      <w:r w:rsidRPr="00B22BB5">
        <w:rPr>
          <w:rFonts w:ascii="Times New Roman" w:hAnsi="Times New Roman" w:cs="Times New Roman"/>
          <w:sz w:val="28"/>
          <w:szCs w:val="28"/>
        </w:rPr>
        <w:t> меры по оказанию первой помощи пострада</w:t>
      </w:r>
      <w:r>
        <w:rPr>
          <w:rFonts w:ascii="Times New Roman" w:hAnsi="Times New Roman" w:cs="Times New Roman"/>
          <w:sz w:val="28"/>
          <w:szCs w:val="28"/>
        </w:rPr>
        <w:t>вшим на производстве.</w:t>
      </w:r>
    </w:p>
    <w:p w:rsidR="00B22BB5" w:rsidRPr="00316399" w:rsidRDefault="00B255FA" w:rsidP="00A3043E">
      <w:pPr>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4.1</w:t>
      </w:r>
      <w:r w:rsidR="00B22BB5" w:rsidRPr="007D6FDD">
        <w:rPr>
          <w:rFonts w:ascii="Times New Roman" w:hAnsi="Times New Roman" w:cs="Times New Roman"/>
          <w:sz w:val="28"/>
          <w:szCs w:val="28"/>
        </w:rPr>
        <w:t>.4.</w:t>
      </w:r>
      <w:r w:rsidR="00B22BB5" w:rsidRPr="00D21D66">
        <w:rPr>
          <w:rFonts w:ascii="Times New Roman" w:hAnsi="Times New Roman" w:cs="Times New Roman"/>
          <w:b/>
          <w:sz w:val="28"/>
          <w:szCs w:val="28"/>
        </w:rPr>
        <w:t xml:space="preserve"> Ведущий специалист-эксперт</w:t>
      </w:r>
      <w:r w:rsidR="002773ED" w:rsidRPr="00316399">
        <w:rPr>
          <w:rFonts w:ascii="Times New Roman" w:hAnsi="Times New Roman" w:cs="Times New Roman"/>
          <w:sz w:val="28"/>
          <w:szCs w:val="28"/>
        </w:rPr>
        <w:t>, осуществляющий функции специалиста по охране труда:</w:t>
      </w:r>
    </w:p>
    <w:p w:rsidR="00B255FA" w:rsidRDefault="00B255FA" w:rsidP="00A3043E">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4.1.4.1.</w:t>
      </w:r>
      <w:r w:rsidR="002773ED" w:rsidRPr="00316399">
        <w:rPr>
          <w:rFonts w:ascii="Times New Roman" w:hAnsi="Times New Roman" w:cs="Times New Roman"/>
          <w:color w:val="000000"/>
          <w:sz w:val="28"/>
          <w:szCs w:val="28"/>
        </w:rPr>
        <w:t>Участвует:</w:t>
      </w:r>
    </w:p>
    <w:p w:rsidR="002773ED" w:rsidRPr="00B255FA" w:rsidRDefault="002773ED" w:rsidP="00A919BA">
      <w:pPr>
        <w:pStyle w:val="a4"/>
        <w:numPr>
          <w:ilvl w:val="0"/>
          <w:numId w:val="11"/>
        </w:numPr>
        <w:spacing w:after="0" w:line="240" w:lineRule="auto"/>
        <w:jc w:val="both"/>
        <w:rPr>
          <w:rFonts w:ascii="Times New Roman" w:hAnsi="Times New Roman" w:cs="Times New Roman"/>
          <w:color w:val="000000"/>
          <w:sz w:val="28"/>
          <w:szCs w:val="28"/>
        </w:rPr>
      </w:pPr>
      <w:r w:rsidRPr="00B255FA">
        <w:rPr>
          <w:rFonts w:ascii="Times New Roman" w:hAnsi="Times New Roman" w:cs="Times New Roman"/>
          <w:color w:val="000000"/>
          <w:sz w:val="28"/>
          <w:szCs w:val="28"/>
        </w:rPr>
        <w:t>в организации и координации работ по охране труда в организации;</w:t>
      </w:r>
    </w:p>
    <w:p w:rsidR="002773ED" w:rsidRPr="00316399" w:rsidRDefault="002773ED" w:rsidP="00A919BA">
      <w:pPr>
        <w:numPr>
          <w:ilvl w:val="0"/>
          <w:numId w:val="11"/>
        </w:numPr>
        <w:spacing w:before="100" w:beforeAutospacing="1" w:after="0" w:line="240" w:lineRule="auto"/>
        <w:ind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 xml:space="preserve">в разработке и </w:t>
      </w:r>
      <w:proofErr w:type="gramStart"/>
      <w:r w:rsidRPr="00316399">
        <w:rPr>
          <w:rFonts w:ascii="Times New Roman" w:hAnsi="Times New Roman" w:cs="Times New Roman"/>
          <w:color w:val="000000"/>
          <w:sz w:val="28"/>
          <w:szCs w:val="28"/>
        </w:rPr>
        <w:t>контроле за</w:t>
      </w:r>
      <w:proofErr w:type="gramEnd"/>
      <w:r w:rsidRPr="00316399">
        <w:rPr>
          <w:rFonts w:ascii="Times New Roman" w:hAnsi="Times New Roman" w:cs="Times New Roman"/>
          <w:color w:val="000000"/>
          <w:sz w:val="28"/>
          <w:szCs w:val="28"/>
        </w:rPr>
        <w:t xml:space="preserve"> функционированием системы управления охраной труда в организации в соответствии с государственными нормативными требованиями охраны труда, с целями и задачами организации, рекомендациями межгосударственных и национальных стандартов в сфере безопасности и охраны труда;</w:t>
      </w:r>
    </w:p>
    <w:p w:rsidR="002773ED" w:rsidRPr="00316399" w:rsidRDefault="002773ED" w:rsidP="00A919BA">
      <w:pPr>
        <w:numPr>
          <w:ilvl w:val="0"/>
          <w:numId w:val="11"/>
        </w:numPr>
        <w:spacing w:before="100" w:beforeAutospacing="1" w:after="100" w:afterAutospacing="1" w:line="240" w:lineRule="auto"/>
        <w:ind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в определении и корректировке направления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 а также исходя из модернизации технического оснащения, целей и задач организации;</w:t>
      </w:r>
    </w:p>
    <w:p w:rsidR="002773ED" w:rsidRPr="00316399" w:rsidRDefault="002773ED" w:rsidP="00A919BA">
      <w:pPr>
        <w:numPr>
          <w:ilvl w:val="0"/>
          <w:numId w:val="11"/>
        </w:numPr>
        <w:spacing w:before="100" w:beforeAutospacing="1" w:after="100" w:afterAutospacing="1" w:line="240" w:lineRule="auto"/>
        <w:ind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 xml:space="preserve">в проведении </w:t>
      </w:r>
      <w:proofErr w:type="gramStart"/>
      <w:r w:rsidRPr="00316399">
        <w:rPr>
          <w:rFonts w:ascii="Times New Roman" w:hAnsi="Times New Roman" w:cs="Times New Roman"/>
          <w:color w:val="000000"/>
          <w:sz w:val="28"/>
          <w:szCs w:val="28"/>
        </w:rPr>
        <w:t>контроля за</w:t>
      </w:r>
      <w:proofErr w:type="gramEnd"/>
      <w:r w:rsidRPr="00316399">
        <w:rPr>
          <w:rFonts w:ascii="Times New Roman" w:hAnsi="Times New Roman" w:cs="Times New Roman"/>
          <w:color w:val="000000"/>
          <w:sz w:val="28"/>
          <w:szCs w:val="28"/>
        </w:rPr>
        <w:t xml:space="preserve"> исполнением бюджета организации в сфере охраны труда и оценки эффективности использования финансовых ресурсов с точки зрения достижения поставленных целей и задач;</w:t>
      </w:r>
    </w:p>
    <w:p w:rsidR="002773ED" w:rsidRPr="00316399" w:rsidRDefault="002773ED" w:rsidP="00A919BA">
      <w:pPr>
        <w:numPr>
          <w:ilvl w:val="0"/>
          <w:numId w:val="6"/>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в разработке разделов в части подготовки мероприятий по улучшению условий и охраны труда в организации, а также прав и обязанностей работников и руководства организации в области соблюдения требований охраны труда, контролировать работу по подготовке предложений структурных подразделений организации для включения в план мероприятий по улучшению условий и охраны труда;</w:t>
      </w:r>
    </w:p>
    <w:p w:rsidR="002773ED" w:rsidRPr="00316399" w:rsidRDefault="002773ED" w:rsidP="00A919BA">
      <w:pPr>
        <w:numPr>
          <w:ilvl w:val="0"/>
          <w:numId w:val="6"/>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lastRenderedPageBreak/>
        <w:t>в расследовании несчастных случаев на производстве и профзаболеваний, анализе причин производственного травматизма, профзаболеваний, в разработке мероприятий по их предотвращению;</w:t>
      </w:r>
    </w:p>
    <w:p w:rsidR="002773ED" w:rsidRPr="00316399" w:rsidRDefault="002773ED" w:rsidP="00A919BA">
      <w:pPr>
        <w:numPr>
          <w:ilvl w:val="0"/>
          <w:numId w:val="6"/>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в разработке мероприятий по повышению уровня заинтересованности работников в улучшении условий и охраны труда;</w:t>
      </w:r>
    </w:p>
    <w:p w:rsidR="002773ED" w:rsidRPr="00316399" w:rsidRDefault="002773ED" w:rsidP="00A919BA">
      <w:pPr>
        <w:numPr>
          <w:ilvl w:val="0"/>
          <w:numId w:val="6"/>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в работе комиссии по специальной оценке условий труда, в организации взаимодействия членов комиссии по специальной оценке условий труда, созданной в организации в установленном порядке;</w:t>
      </w:r>
    </w:p>
    <w:p w:rsidR="002773ED" w:rsidRPr="00316399" w:rsidRDefault="002773ED" w:rsidP="00A919BA">
      <w:pPr>
        <w:numPr>
          <w:ilvl w:val="0"/>
          <w:numId w:val="6"/>
        </w:numPr>
        <w:spacing w:before="100" w:beforeAutospacing="1" w:after="100" w:afterAutospacing="1" w:line="240" w:lineRule="auto"/>
        <w:ind w:left="780" w:right="180"/>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в разработке планов и программ по улучшению условий и охраны труда, устранению или минимизации профессиональных рисков.</w:t>
      </w:r>
    </w:p>
    <w:p w:rsidR="00B255FA" w:rsidRDefault="00B255FA" w:rsidP="00A3043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7D6FDD">
        <w:rPr>
          <w:rFonts w:ascii="Times New Roman" w:hAnsi="Times New Roman" w:cs="Times New Roman"/>
          <w:color w:val="000000"/>
          <w:sz w:val="28"/>
          <w:szCs w:val="28"/>
        </w:rPr>
        <w:t>4</w:t>
      </w:r>
      <w:r w:rsidR="002773ED" w:rsidRPr="00316399">
        <w:rPr>
          <w:rFonts w:ascii="Times New Roman" w:hAnsi="Times New Roman" w:cs="Times New Roman"/>
          <w:color w:val="000000"/>
          <w:sz w:val="28"/>
          <w:szCs w:val="28"/>
        </w:rPr>
        <w:t>.2. Осуществляет контроль:</w:t>
      </w:r>
    </w:p>
    <w:p w:rsidR="002773ED" w:rsidRPr="00B255FA" w:rsidRDefault="002773ED" w:rsidP="00A919BA">
      <w:pPr>
        <w:pStyle w:val="a4"/>
        <w:numPr>
          <w:ilvl w:val="0"/>
          <w:numId w:val="12"/>
        </w:numPr>
        <w:spacing w:after="0" w:line="240" w:lineRule="auto"/>
        <w:jc w:val="both"/>
        <w:rPr>
          <w:rFonts w:ascii="Times New Roman" w:hAnsi="Times New Roman" w:cs="Times New Roman"/>
          <w:color w:val="000000"/>
          <w:sz w:val="28"/>
          <w:szCs w:val="28"/>
        </w:rPr>
      </w:pPr>
      <w:r w:rsidRPr="00B255FA">
        <w:rPr>
          <w:rFonts w:ascii="Times New Roman" w:hAnsi="Times New Roman" w:cs="Times New Roman"/>
          <w:color w:val="000000"/>
          <w:sz w:val="28"/>
          <w:szCs w:val="28"/>
        </w:rPr>
        <w:t>за соблюдением в структурных подразделениях организации законодательных и нормативно-правовых актов по охране труда, проведением профилактической работы по предупреждению производственного травматизма и профзаболеваний, выполнением мероприятий, направленных на создание здоровых и безопасных условий труда в организации, предоставлением работникам установленных компенсаций по условиям труда;</w:t>
      </w:r>
    </w:p>
    <w:p w:rsidR="002773ED" w:rsidRPr="00316399" w:rsidRDefault="002773ED" w:rsidP="00A919BA">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за своевременностью и полнотой обеспечения работников организации специальной одеждой, специальной обувью и другими средствами индивидуальной защиты;</w:t>
      </w:r>
    </w:p>
    <w:p w:rsidR="002773ED" w:rsidRPr="00316399" w:rsidRDefault="002773ED" w:rsidP="00A919BA">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за состоянием и исправностью средств индивидуальной и коллективной защиты;</w:t>
      </w:r>
    </w:p>
    <w:p w:rsidR="002773ED" w:rsidRPr="00316399" w:rsidRDefault="002773ED" w:rsidP="00A919BA">
      <w:pPr>
        <w:numPr>
          <w:ilvl w:val="0"/>
          <w:numId w:val="7"/>
        </w:numPr>
        <w:spacing w:before="100" w:beforeAutospacing="1" w:after="100" w:afterAutospacing="1" w:line="240" w:lineRule="auto"/>
        <w:ind w:left="780"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за целевым использованием средств на реализацию мероприятий по улучшению условий и охраны труда;</w:t>
      </w:r>
    </w:p>
    <w:p w:rsidR="002773ED" w:rsidRPr="00316399" w:rsidRDefault="002773ED" w:rsidP="00A919BA">
      <w:pPr>
        <w:numPr>
          <w:ilvl w:val="0"/>
          <w:numId w:val="7"/>
        </w:numPr>
        <w:spacing w:before="100" w:beforeAutospacing="1" w:after="100" w:afterAutospacing="1" w:line="240" w:lineRule="auto"/>
        <w:ind w:left="780" w:right="180"/>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за соблюдением требований охраны труда, безопасных приемов и методов работы при проведении практики студентов учреждений среднего и высшего профессионального образования.</w:t>
      </w:r>
    </w:p>
    <w:p w:rsidR="002773ED" w:rsidRPr="00316399" w:rsidRDefault="00F75BF5" w:rsidP="00A3043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7D6FDD">
        <w:rPr>
          <w:rFonts w:ascii="Times New Roman" w:hAnsi="Times New Roman" w:cs="Times New Roman"/>
          <w:color w:val="000000"/>
          <w:sz w:val="28"/>
          <w:szCs w:val="28"/>
        </w:rPr>
        <w:t>4</w:t>
      </w:r>
      <w:r w:rsidR="002773ED" w:rsidRPr="00316399">
        <w:rPr>
          <w:rFonts w:ascii="Times New Roman" w:hAnsi="Times New Roman" w:cs="Times New Roman"/>
          <w:color w:val="000000"/>
          <w:sz w:val="28"/>
          <w:szCs w:val="28"/>
        </w:rPr>
        <w:t>.3. Организ</w:t>
      </w:r>
      <w:r w:rsidR="000961CC" w:rsidRPr="00316399">
        <w:rPr>
          <w:rFonts w:ascii="Times New Roman" w:hAnsi="Times New Roman" w:cs="Times New Roman"/>
          <w:color w:val="000000"/>
          <w:sz w:val="28"/>
          <w:szCs w:val="28"/>
        </w:rPr>
        <w:t>ует</w:t>
      </w:r>
      <w:r w:rsidR="002773ED" w:rsidRPr="00316399">
        <w:rPr>
          <w:rFonts w:ascii="Times New Roman" w:hAnsi="Times New Roman" w:cs="Times New Roman"/>
          <w:color w:val="000000"/>
          <w:sz w:val="28"/>
          <w:szCs w:val="28"/>
        </w:rPr>
        <w:t>:</w:t>
      </w:r>
    </w:p>
    <w:p w:rsidR="002773ED" w:rsidRPr="00316399" w:rsidRDefault="002773ED" w:rsidP="00A919BA">
      <w:pPr>
        <w:numPr>
          <w:ilvl w:val="0"/>
          <w:numId w:val="8"/>
        </w:numPr>
        <w:spacing w:before="100" w:beforeAutospacing="1" w:after="0" w:line="240" w:lineRule="auto"/>
        <w:ind w:left="780" w:right="180"/>
        <w:contextualSpacing/>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и участвует в работе по определению контингента работников, подлежащих обязательным предварительным при приеме на работу и периодическим медицинским осмотрам;</w:t>
      </w:r>
    </w:p>
    <w:p w:rsidR="002773ED" w:rsidRPr="00316399" w:rsidRDefault="002773ED" w:rsidP="00A919BA">
      <w:pPr>
        <w:numPr>
          <w:ilvl w:val="0"/>
          <w:numId w:val="8"/>
        </w:numPr>
        <w:spacing w:before="100" w:beforeAutospacing="1" w:after="100" w:afterAutospacing="1" w:line="240" w:lineRule="auto"/>
        <w:ind w:left="780" w:right="180"/>
        <w:jc w:val="both"/>
        <w:rPr>
          <w:rFonts w:ascii="Times New Roman" w:hAnsi="Times New Roman" w:cs="Times New Roman"/>
          <w:color w:val="000000"/>
          <w:sz w:val="28"/>
          <w:szCs w:val="28"/>
        </w:rPr>
      </w:pPr>
      <w:r w:rsidRPr="00316399">
        <w:rPr>
          <w:rFonts w:ascii="Times New Roman" w:hAnsi="Times New Roman" w:cs="Times New Roman"/>
          <w:color w:val="000000"/>
          <w:sz w:val="28"/>
          <w:szCs w:val="28"/>
        </w:rPr>
        <w:t>работу по подготовке технических заданий на выполнение услуг в области охраны труда, поставке средств индивидуальной и коллективной защиты, а также по оценке поступивших от поставщиков средств индивидуальной и коллективной защиты предложений по их поставке.</w:t>
      </w:r>
    </w:p>
    <w:p w:rsidR="000961CC" w:rsidRPr="00316399" w:rsidRDefault="00F75BF5" w:rsidP="00A3043E">
      <w:pPr>
        <w:pStyle w:val="a4"/>
        <w:spacing w:line="24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0961CC" w:rsidRPr="00316399">
        <w:rPr>
          <w:rFonts w:ascii="Times New Roman" w:hAnsi="Times New Roman" w:cs="Times New Roman"/>
          <w:color w:val="000000"/>
          <w:sz w:val="28"/>
          <w:szCs w:val="28"/>
        </w:rPr>
        <w:t>.</w:t>
      </w:r>
      <w:r w:rsidR="007D6FDD">
        <w:rPr>
          <w:rFonts w:ascii="Times New Roman" w:hAnsi="Times New Roman" w:cs="Times New Roman"/>
          <w:color w:val="000000"/>
          <w:sz w:val="28"/>
          <w:szCs w:val="28"/>
        </w:rPr>
        <w:t>4</w:t>
      </w:r>
      <w:r w:rsidR="000961CC" w:rsidRPr="00316399">
        <w:rPr>
          <w:rFonts w:ascii="Times New Roman" w:hAnsi="Times New Roman" w:cs="Times New Roman"/>
          <w:color w:val="000000"/>
          <w:sz w:val="28"/>
          <w:szCs w:val="28"/>
        </w:rPr>
        <w:t xml:space="preserve">.4. </w:t>
      </w:r>
      <w:proofErr w:type="gramStart"/>
      <w:r w:rsidR="000961CC" w:rsidRPr="00316399">
        <w:rPr>
          <w:rFonts w:ascii="Times New Roman" w:hAnsi="Times New Roman" w:cs="Times New Roman"/>
          <w:color w:val="000000"/>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тяжелую работу, работу с вредными и (или) опасными условиями труда и иными особыми </w:t>
      </w:r>
      <w:r w:rsidR="000961CC" w:rsidRPr="00316399">
        <w:rPr>
          <w:rFonts w:ascii="Times New Roman" w:hAnsi="Times New Roman" w:cs="Times New Roman"/>
          <w:color w:val="000000"/>
          <w:sz w:val="28"/>
          <w:szCs w:val="28"/>
        </w:rPr>
        <w:lastRenderedPageBreak/>
        <w:t>условиями труда и средствах индивидуальной защиты, а также о мерах по защите работников от воздействия опасных и вредных производственных факторов.</w:t>
      </w:r>
      <w:proofErr w:type="gramEnd"/>
    </w:p>
    <w:p w:rsidR="000961CC" w:rsidRPr="00316399" w:rsidRDefault="00F75BF5" w:rsidP="00A3043E">
      <w:pPr>
        <w:pStyle w:val="a4"/>
        <w:spacing w:line="24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0961CC" w:rsidRPr="00316399">
        <w:rPr>
          <w:rFonts w:ascii="Times New Roman" w:hAnsi="Times New Roman" w:cs="Times New Roman"/>
          <w:color w:val="000000"/>
          <w:sz w:val="28"/>
          <w:szCs w:val="28"/>
        </w:rPr>
        <w:t>.</w:t>
      </w:r>
      <w:r w:rsidR="007D6FDD">
        <w:rPr>
          <w:rFonts w:ascii="Times New Roman" w:hAnsi="Times New Roman" w:cs="Times New Roman"/>
          <w:color w:val="000000"/>
          <w:sz w:val="28"/>
          <w:szCs w:val="28"/>
        </w:rPr>
        <w:t>4</w:t>
      </w:r>
      <w:r w:rsidR="000961CC" w:rsidRPr="00316399">
        <w:rPr>
          <w:rFonts w:ascii="Times New Roman" w:hAnsi="Times New Roman" w:cs="Times New Roman"/>
          <w:color w:val="000000"/>
          <w:sz w:val="28"/>
          <w:szCs w:val="28"/>
        </w:rPr>
        <w:t>.5. Выявля</w:t>
      </w:r>
      <w:r w:rsidR="00252CB1">
        <w:rPr>
          <w:rFonts w:ascii="Times New Roman" w:hAnsi="Times New Roman" w:cs="Times New Roman"/>
          <w:color w:val="000000"/>
          <w:sz w:val="28"/>
          <w:szCs w:val="28"/>
        </w:rPr>
        <w:t>ет</w:t>
      </w:r>
      <w:r w:rsidR="000961CC" w:rsidRPr="00316399">
        <w:rPr>
          <w:rFonts w:ascii="Times New Roman" w:hAnsi="Times New Roman" w:cs="Times New Roman"/>
          <w:color w:val="000000"/>
          <w:sz w:val="28"/>
          <w:szCs w:val="28"/>
        </w:rPr>
        <w:t xml:space="preserve"> потребность в обучении работников в области охраны труда исходя из государственных нормативных требований охраны труда, а также требований охраны труда, установленных правилами и инструкциями по охране труда, проводить вводный инструктаж, контролировать проведение инструктажей (первичных, повторных, внеплановых, целевых) работников по вопросам охраны труда.</w:t>
      </w:r>
    </w:p>
    <w:p w:rsidR="000961CC" w:rsidRPr="00316399" w:rsidRDefault="00F75BF5" w:rsidP="00A3043E">
      <w:pPr>
        <w:pStyle w:val="a4"/>
        <w:spacing w:line="24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0961CC" w:rsidRPr="00316399">
        <w:rPr>
          <w:rFonts w:ascii="Times New Roman" w:hAnsi="Times New Roman" w:cs="Times New Roman"/>
          <w:color w:val="000000"/>
          <w:sz w:val="28"/>
          <w:szCs w:val="28"/>
        </w:rPr>
        <w:t>.</w:t>
      </w:r>
      <w:r w:rsidR="007D6FDD">
        <w:rPr>
          <w:rFonts w:ascii="Times New Roman" w:hAnsi="Times New Roman" w:cs="Times New Roman"/>
          <w:color w:val="000000"/>
          <w:sz w:val="28"/>
          <w:szCs w:val="28"/>
        </w:rPr>
        <w:t>4</w:t>
      </w:r>
      <w:r w:rsidR="000961CC" w:rsidRPr="00316399">
        <w:rPr>
          <w:rFonts w:ascii="Times New Roman" w:hAnsi="Times New Roman" w:cs="Times New Roman"/>
          <w:color w:val="000000"/>
          <w:sz w:val="28"/>
          <w:szCs w:val="28"/>
        </w:rPr>
        <w:t>.6. Разрабатывает предложения по повышению эффективности мероприятий по улучшению условий и охраны труда.</w:t>
      </w:r>
    </w:p>
    <w:p w:rsidR="000961CC" w:rsidRPr="00316399" w:rsidRDefault="00F75BF5" w:rsidP="00A3043E">
      <w:pPr>
        <w:pStyle w:val="a4"/>
        <w:spacing w:line="24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0961CC" w:rsidRPr="00316399">
        <w:rPr>
          <w:rFonts w:ascii="Times New Roman" w:hAnsi="Times New Roman" w:cs="Times New Roman"/>
          <w:color w:val="000000"/>
          <w:sz w:val="28"/>
          <w:szCs w:val="28"/>
        </w:rPr>
        <w:t>.</w:t>
      </w:r>
      <w:r w:rsidR="007D6FDD">
        <w:rPr>
          <w:rFonts w:ascii="Times New Roman" w:hAnsi="Times New Roman" w:cs="Times New Roman"/>
          <w:color w:val="000000"/>
          <w:sz w:val="28"/>
          <w:szCs w:val="28"/>
        </w:rPr>
        <w:t>4</w:t>
      </w:r>
      <w:r w:rsidR="000961CC" w:rsidRPr="00316399">
        <w:rPr>
          <w:rFonts w:ascii="Times New Roman" w:hAnsi="Times New Roman" w:cs="Times New Roman"/>
          <w:color w:val="000000"/>
          <w:sz w:val="28"/>
          <w:szCs w:val="28"/>
        </w:rPr>
        <w:t>.7. Оказывает методическую помощь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0961CC" w:rsidRPr="00316399" w:rsidRDefault="00F75BF5" w:rsidP="00A3043E">
      <w:pPr>
        <w:pStyle w:val="a4"/>
        <w:spacing w:line="24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0961CC" w:rsidRPr="00316399">
        <w:rPr>
          <w:rFonts w:ascii="Times New Roman" w:hAnsi="Times New Roman" w:cs="Times New Roman"/>
          <w:color w:val="000000"/>
          <w:sz w:val="28"/>
          <w:szCs w:val="28"/>
        </w:rPr>
        <w:t>.</w:t>
      </w:r>
      <w:r w:rsidR="007D6FDD">
        <w:rPr>
          <w:rFonts w:ascii="Times New Roman" w:hAnsi="Times New Roman" w:cs="Times New Roman"/>
          <w:color w:val="000000"/>
          <w:sz w:val="28"/>
          <w:szCs w:val="28"/>
        </w:rPr>
        <w:t>4</w:t>
      </w:r>
      <w:r w:rsidR="000961CC" w:rsidRPr="00316399">
        <w:rPr>
          <w:rFonts w:ascii="Times New Roman" w:hAnsi="Times New Roman" w:cs="Times New Roman"/>
          <w:color w:val="000000"/>
          <w:sz w:val="28"/>
          <w:szCs w:val="28"/>
        </w:rPr>
        <w:t>.8. Проводит анализ организационной структуры, технического оснащения организации, государственных нормативных требований охраны труда, передового отечественного и зарубежного опыта в области охраны труда.</w:t>
      </w:r>
    </w:p>
    <w:p w:rsidR="000961CC" w:rsidRPr="00316399" w:rsidRDefault="00F75BF5" w:rsidP="00A3043E">
      <w:pPr>
        <w:pStyle w:val="a4"/>
        <w:spacing w:line="240" w:lineRule="auto"/>
        <w:ind w:hanging="720"/>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0961CC" w:rsidRPr="00316399">
        <w:rPr>
          <w:rFonts w:ascii="Times New Roman" w:hAnsi="Times New Roman" w:cs="Times New Roman"/>
          <w:color w:val="000000"/>
          <w:sz w:val="28"/>
          <w:szCs w:val="28"/>
        </w:rPr>
        <w:t>.</w:t>
      </w:r>
      <w:r w:rsidR="007D6FDD">
        <w:rPr>
          <w:rFonts w:ascii="Times New Roman" w:hAnsi="Times New Roman" w:cs="Times New Roman"/>
          <w:color w:val="000000"/>
          <w:sz w:val="28"/>
          <w:szCs w:val="28"/>
        </w:rPr>
        <w:t>4</w:t>
      </w:r>
      <w:r w:rsidR="000961CC" w:rsidRPr="00316399">
        <w:rPr>
          <w:rFonts w:ascii="Times New Roman" w:hAnsi="Times New Roman" w:cs="Times New Roman"/>
          <w:color w:val="000000"/>
          <w:sz w:val="28"/>
          <w:szCs w:val="28"/>
        </w:rPr>
        <w:t>.9. Составляет и представляет отчеты по установленной форме.</w:t>
      </w:r>
    </w:p>
    <w:p w:rsidR="006A6C1F" w:rsidRPr="006A6C1F" w:rsidRDefault="00F75BF5" w:rsidP="00A3043E">
      <w:pPr>
        <w:pStyle w:val="FORMATTEXT"/>
        <w:jc w:val="both"/>
        <w:rPr>
          <w:rFonts w:ascii="Times New Roman" w:hAnsi="Times New Roman" w:cs="Times New Roman"/>
          <w:sz w:val="28"/>
          <w:szCs w:val="28"/>
        </w:rPr>
      </w:pPr>
      <w:r>
        <w:rPr>
          <w:rFonts w:ascii="Times New Roman" w:hAnsi="Times New Roman" w:cs="Times New Roman"/>
          <w:sz w:val="28"/>
          <w:szCs w:val="28"/>
        </w:rPr>
        <w:t>4.1</w:t>
      </w:r>
      <w:r w:rsidR="006A6C1F">
        <w:rPr>
          <w:rFonts w:ascii="Times New Roman" w:hAnsi="Times New Roman" w:cs="Times New Roman"/>
          <w:sz w:val="28"/>
          <w:szCs w:val="28"/>
        </w:rPr>
        <w:t xml:space="preserve">.5. </w:t>
      </w:r>
      <w:r w:rsidR="006A6C1F" w:rsidRPr="006A6C1F">
        <w:rPr>
          <w:rFonts w:ascii="Times New Roman" w:hAnsi="Times New Roman" w:cs="Times New Roman"/>
          <w:sz w:val="28"/>
          <w:szCs w:val="28"/>
        </w:rPr>
        <w:t> </w:t>
      </w:r>
      <w:r w:rsidR="006A6C1F" w:rsidRPr="0080310B">
        <w:rPr>
          <w:rFonts w:ascii="Times New Roman" w:hAnsi="Times New Roman" w:cs="Times New Roman"/>
          <w:b/>
          <w:sz w:val="28"/>
          <w:szCs w:val="28"/>
        </w:rPr>
        <w:t>Руководитель структурного подразделения Администрации</w:t>
      </w:r>
      <w:r w:rsidR="006A6C1F" w:rsidRPr="006A6C1F">
        <w:rPr>
          <w:rFonts w:ascii="Times New Roman" w:hAnsi="Times New Roman" w:cs="Times New Roman"/>
          <w:sz w:val="28"/>
          <w:szCs w:val="28"/>
        </w:rPr>
        <w:t xml:space="preserve">: </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обеспечивает условия труда, соответствующие требованиям охраны труда, в структурном подразделении;</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обеспечивает функционирование СУОТ;</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несет ответственность за ненадлежащее выполнение возложенных на него обязанностей в сфере охраны труда;</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распределяет обязанности в сфере охраны труда между своими подчиненными, в том числе делегирует им часть своих полномочий, определяет степень их ответственности;</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 xml:space="preserve">содействует работе </w:t>
      </w:r>
      <w:r w:rsidR="00ED1159" w:rsidRPr="00ED1159">
        <w:rPr>
          <w:rFonts w:ascii="Times New Roman" w:hAnsi="Times New Roman" w:cs="Times New Roman"/>
          <w:sz w:val="28"/>
          <w:szCs w:val="28"/>
        </w:rPr>
        <w:t xml:space="preserve">комиссии </w:t>
      </w:r>
      <w:r w:rsidRPr="00ED1159">
        <w:rPr>
          <w:rFonts w:ascii="Times New Roman" w:hAnsi="Times New Roman" w:cs="Times New Roman"/>
          <w:sz w:val="28"/>
          <w:szCs w:val="28"/>
        </w:rPr>
        <w:t>по охране труда</w:t>
      </w:r>
      <w:r w:rsidR="00ED1159" w:rsidRPr="00ED1159">
        <w:rPr>
          <w:rFonts w:ascii="Times New Roman" w:hAnsi="Times New Roman" w:cs="Times New Roman"/>
          <w:sz w:val="28"/>
          <w:szCs w:val="28"/>
        </w:rPr>
        <w:t xml:space="preserve"> при Администрации</w:t>
      </w:r>
      <w:r w:rsidRPr="00ED1159">
        <w:rPr>
          <w:rFonts w:ascii="Times New Roman" w:hAnsi="Times New Roman" w:cs="Times New Roman"/>
          <w:sz w:val="28"/>
          <w:szCs w:val="28"/>
        </w:rPr>
        <w:t>;</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обеспечивает своевременное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w:t>
      </w:r>
      <w:r w:rsidR="00ED1159">
        <w:rPr>
          <w:rFonts w:ascii="Times New Roman" w:hAnsi="Times New Roman" w:cs="Times New Roman"/>
          <w:sz w:val="28"/>
          <w:szCs w:val="28"/>
        </w:rPr>
        <w:t xml:space="preserve">атрических освидетельствований </w:t>
      </w:r>
      <w:r w:rsidRPr="00ED1159">
        <w:rPr>
          <w:rFonts w:ascii="Times New Roman" w:hAnsi="Times New Roman" w:cs="Times New Roman"/>
          <w:sz w:val="28"/>
          <w:szCs w:val="28"/>
        </w:rPr>
        <w:t>работников структурного подразделения;</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организует проведение подготовки по охране труда;</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организует выдачу специальной одежды, специальной обуви и других средств индивидуальной защиты, смывающих и обезвреживающих средств;</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организует в структурном подразделении безопасность эксплуатации производственных зд</w:t>
      </w:r>
      <w:r w:rsidR="002240BF">
        <w:rPr>
          <w:rFonts w:ascii="Times New Roman" w:hAnsi="Times New Roman" w:cs="Times New Roman"/>
          <w:sz w:val="28"/>
          <w:szCs w:val="28"/>
        </w:rPr>
        <w:t xml:space="preserve">аний, сооружений, оборудования </w:t>
      </w:r>
      <w:r w:rsidRPr="00ED1159">
        <w:rPr>
          <w:rFonts w:ascii="Times New Roman" w:hAnsi="Times New Roman" w:cs="Times New Roman"/>
          <w:sz w:val="28"/>
          <w:szCs w:val="28"/>
        </w:rPr>
        <w:t xml:space="preserve">и используемых в </w:t>
      </w:r>
      <w:r w:rsidR="002240BF">
        <w:rPr>
          <w:rFonts w:ascii="Times New Roman" w:hAnsi="Times New Roman" w:cs="Times New Roman"/>
          <w:sz w:val="28"/>
          <w:szCs w:val="28"/>
        </w:rPr>
        <w:t>работе</w:t>
      </w:r>
      <w:r w:rsidRPr="00ED1159">
        <w:rPr>
          <w:rFonts w:ascii="Times New Roman" w:hAnsi="Times New Roman" w:cs="Times New Roman"/>
          <w:sz w:val="28"/>
          <w:szCs w:val="28"/>
        </w:rPr>
        <w:t xml:space="preserve"> </w:t>
      </w:r>
      <w:r w:rsidRPr="00ED1159">
        <w:rPr>
          <w:rFonts w:ascii="Times New Roman" w:hAnsi="Times New Roman" w:cs="Times New Roman"/>
          <w:sz w:val="28"/>
          <w:szCs w:val="28"/>
        </w:rPr>
        <w:lastRenderedPageBreak/>
        <w:t>материалов;</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участвует в организации проведения специальной оценки условий труда;</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участвует в организации управления профессиональными рисками;</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 xml:space="preserve">участвует в организации и проведении </w:t>
      </w:r>
      <w:proofErr w:type="gramStart"/>
      <w:r w:rsidRPr="00ED1159">
        <w:rPr>
          <w:rFonts w:ascii="Times New Roman" w:hAnsi="Times New Roman" w:cs="Times New Roman"/>
          <w:sz w:val="28"/>
          <w:szCs w:val="28"/>
        </w:rPr>
        <w:t>контроля за</w:t>
      </w:r>
      <w:proofErr w:type="gramEnd"/>
      <w:r w:rsidRPr="00ED1159">
        <w:rPr>
          <w:rFonts w:ascii="Times New Roman" w:hAnsi="Times New Roman" w:cs="Times New Roman"/>
          <w:sz w:val="28"/>
          <w:szCs w:val="28"/>
        </w:rPr>
        <w:t xml:space="preserve"> состоянием условий и охраны труда в структурном подразделении;</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принимает участие в расследовании причин аварий, несчастных случаев, происшедших в структурном подразделении, и профессиональных заболеваний работников структурного подразделения, принимает меры по устранению указанных причин, по их предупреждению и профилактике;</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своевременно информирует работодателя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6A6C1F" w:rsidRPr="006F7F57"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 xml:space="preserve">обеспечивает исполнение указаний и предписаний органов государственной власти, выдаваемых ими по результатам контрольно-надзорной деятельности, указаний (предписаний) </w:t>
      </w:r>
      <w:r w:rsidR="00ED1159">
        <w:rPr>
          <w:rFonts w:ascii="Times New Roman" w:hAnsi="Times New Roman" w:cs="Times New Roman"/>
          <w:sz w:val="28"/>
          <w:szCs w:val="28"/>
        </w:rPr>
        <w:t xml:space="preserve">ведущего </w:t>
      </w:r>
      <w:r w:rsidRPr="00ED1159">
        <w:rPr>
          <w:rFonts w:ascii="Times New Roman" w:hAnsi="Times New Roman" w:cs="Times New Roman"/>
          <w:sz w:val="28"/>
          <w:szCs w:val="28"/>
        </w:rPr>
        <w:t>специалиста</w:t>
      </w:r>
      <w:r w:rsidR="00ED1159">
        <w:rPr>
          <w:rFonts w:ascii="Times New Roman" w:hAnsi="Times New Roman" w:cs="Times New Roman"/>
          <w:sz w:val="28"/>
          <w:szCs w:val="28"/>
        </w:rPr>
        <w:t>-эксперта</w:t>
      </w:r>
      <w:r w:rsidR="006F7F57">
        <w:rPr>
          <w:rFonts w:ascii="Times New Roman" w:hAnsi="Times New Roman" w:cs="Times New Roman"/>
          <w:sz w:val="28"/>
          <w:szCs w:val="28"/>
        </w:rPr>
        <w:t xml:space="preserve"> отдела муниципального контроля,</w:t>
      </w:r>
      <w:r w:rsidR="006F7F57" w:rsidRPr="006F7F57">
        <w:rPr>
          <w:rFonts w:ascii="Times New Roman" w:hAnsi="Times New Roman" w:cs="Times New Roman"/>
          <w:b/>
          <w:sz w:val="28"/>
          <w:szCs w:val="28"/>
        </w:rPr>
        <w:t xml:space="preserve"> </w:t>
      </w:r>
      <w:r w:rsidR="006F7F57" w:rsidRPr="006F7F57">
        <w:rPr>
          <w:rFonts w:ascii="Times New Roman" w:hAnsi="Times New Roman" w:cs="Times New Roman"/>
          <w:sz w:val="28"/>
          <w:szCs w:val="28"/>
        </w:rPr>
        <w:t>осуществляющего функции специалиста по охране труда</w:t>
      </w:r>
      <w:r w:rsidRPr="006F7F57">
        <w:rPr>
          <w:rFonts w:ascii="Times New Roman" w:hAnsi="Times New Roman" w:cs="Times New Roman"/>
          <w:sz w:val="28"/>
          <w:szCs w:val="28"/>
        </w:rPr>
        <w:t>;</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приостанавливает работы в структурном подразделении в случаях, установленных требованиями охраны труда;</w:t>
      </w:r>
    </w:p>
    <w:p w:rsidR="006A6C1F" w:rsidRPr="00ED1159" w:rsidRDefault="006A6C1F" w:rsidP="00A919BA">
      <w:pPr>
        <w:pStyle w:val="FORMATTEXT"/>
        <w:numPr>
          <w:ilvl w:val="0"/>
          <w:numId w:val="1"/>
        </w:numPr>
        <w:tabs>
          <w:tab w:val="left" w:pos="0"/>
          <w:tab w:val="left" w:pos="284"/>
        </w:tabs>
        <w:ind w:left="0" w:firstLine="284"/>
        <w:jc w:val="both"/>
        <w:rPr>
          <w:rFonts w:ascii="Times New Roman" w:hAnsi="Times New Roman" w:cs="Times New Roman"/>
          <w:sz w:val="28"/>
          <w:szCs w:val="28"/>
        </w:rPr>
      </w:pPr>
      <w:r w:rsidRPr="00ED1159">
        <w:rPr>
          <w:rFonts w:ascii="Times New Roman" w:hAnsi="Times New Roman" w:cs="Times New Roman"/>
          <w:sz w:val="28"/>
          <w:szCs w:val="28"/>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B22BB5" w:rsidRPr="001D4FC3" w:rsidRDefault="006A6C1F" w:rsidP="00A919BA">
      <w:pPr>
        <w:pStyle w:val="FORMATTEXT"/>
        <w:numPr>
          <w:ilvl w:val="0"/>
          <w:numId w:val="1"/>
        </w:numPr>
        <w:tabs>
          <w:tab w:val="left" w:pos="0"/>
          <w:tab w:val="left" w:pos="284"/>
        </w:tabs>
        <w:ind w:left="0" w:firstLine="284"/>
        <w:jc w:val="both"/>
        <w:rPr>
          <w:rFonts w:ascii="Times New Roman" w:hAnsi="Times New Roman" w:cs="Times New Roman"/>
          <w:b/>
          <w:sz w:val="28"/>
          <w:szCs w:val="28"/>
        </w:rPr>
      </w:pPr>
      <w:r w:rsidRPr="009C7E80">
        <w:rPr>
          <w:rFonts w:ascii="Times New Roman" w:hAnsi="Times New Roman" w:cs="Times New Roman"/>
          <w:sz w:val="28"/>
          <w:szCs w:val="28"/>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r w:rsidR="001D4FC3">
        <w:rPr>
          <w:rFonts w:ascii="Times New Roman" w:hAnsi="Times New Roman" w:cs="Times New Roman"/>
          <w:sz w:val="28"/>
          <w:szCs w:val="28"/>
        </w:rPr>
        <w:t>.</w:t>
      </w:r>
    </w:p>
    <w:p w:rsidR="001D4FC3" w:rsidRDefault="001D4FC3" w:rsidP="00A3043E">
      <w:pPr>
        <w:pStyle w:val="FORMATTEXT"/>
        <w:tabs>
          <w:tab w:val="left" w:pos="0"/>
          <w:tab w:val="left" w:pos="284"/>
        </w:tabs>
        <w:jc w:val="both"/>
        <w:rPr>
          <w:rFonts w:ascii="Times New Roman" w:hAnsi="Times New Roman" w:cs="Times New Roman"/>
          <w:sz w:val="28"/>
          <w:szCs w:val="28"/>
        </w:rPr>
      </w:pPr>
    </w:p>
    <w:p w:rsidR="00C64F83" w:rsidRDefault="00C64F83" w:rsidP="00A3043E">
      <w:pPr>
        <w:pStyle w:val="FORMATTEXT"/>
        <w:tabs>
          <w:tab w:val="left" w:pos="0"/>
          <w:tab w:val="left" w:pos="284"/>
        </w:tabs>
        <w:jc w:val="center"/>
        <w:rPr>
          <w:rFonts w:ascii="Times New Roman" w:hAnsi="Times New Roman" w:cs="Times New Roman"/>
          <w:b/>
          <w:sz w:val="28"/>
          <w:szCs w:val="28"/>
        </w:rPr>
      </w:pPr>
    </w:p>
    <w:p w:rsidR="009E24A6" w:rsidRDefault="004466D4" w:rsidP="00A3043E">
      <w:pPr>
        <w:pStyle w:val="FORMATTEXT"/>
        <w:tabs>
          <w:tab w:val="left" w:pos="0"/>
          <w:tab w:val="left" w:pos="284"/>
        </w:tabs>
        <w:jc w:val="center"/>
        <w:rPr>
          <w:rFonts w:ascii="Times New Roman" w:hAnsi="Times New Roman" w:cs="Times New Roman"/>
          <w:b/>
          <w:sz w:val="28"/>
          <w:szCs w:val="28"/>
        </w:rPr>
      </w:pPr>
      <w:r>
        <w:rPr>
          <w:rFonts w:ascii="Times New Roman" w:hAnsi="Times New Roman" w:cs="Times New Roman"/>
          <w:b/>
          <w:sz w:val="28"/>
          <w:szCs w:val="28"/>
        </w:rPr>
        <w:t>4.2</w:t>
      </w:r>
      <w:r w:rsidR="001D4FC3" w:rsidRPr="001D4FC3">
        <w:rPr>
          <w:rFonts w:ascii="Times New Roman" w:hAnsi="Times New Roman" w:cs="Times New Roman"/>
          <w:b/>
          <w:sz w:val="28"/>
          <w:szCs w:val="28"/>
        </w:rPr>
        <w:t xml:space="preserve">.  </w:t>
      </w:r>
      <w:r>
        <w:rPr>
          <w:rFonts w:ascii="Times New Roman" w:hAnsi="Times New Roman" w:cs="Times New Roman"/>
          <w:b/>
          <w:sz w:val="28"/>
          <w:szCs w:val="28"/>
        </w:rPr>
        <w:t>Основные процессы СУОТ</w:t>
      </w:r>
    </w:p>
    <w:p w:rsidR="00272743" w:rsidRPr="004466D4" w:rsidRDefault="00B73C6D" w:rsidP="00A3043E">
      <w:pPr>
        <w:pStyle w:val="a4"/>
        <w:tabs>
          <w:tab w:val="left" w:pos="567"/>
        </w:tabs>
        <w:spacing w:after="0" w:line="240" w:lineRule="auto"/>
        <w:ind w:left="284"/>
        <w:jc w:val="both"/>
        <w:rPr>
          <w:rFonts w:ascii="Times New Roman" w:hAnsi="Times New Roman" w:cs="Times New Roman"/>
          <w:sz w:val="28"/>
          <w:szCs w:val="28"/>
        </w:rPr>
      </w:pPr>
      <w:r w:rsidRPr="004466D4">
        <w:rPr>
          <w:rFonts w:ascii="Times New Roman" w:hAnsi="Times New Roman" w:cs="Times New Roman"/>
          <w:sz w:val="28"/>
          <w:szCs w:val="28"/>
        </w:rPr>
        <w:t xml:space="preserve">Для достижения целей в области охраны труда </w:t>
      </w:r>
      <w:r w:rsidR="0095144F" w:rsidRPr="004466D4">
        <w:rPr>
          <w:rFonts w:ascii="Times New Roman" w:hAnsi="Times New Roman" w:cs="Times New Roman"/>
          <w:sz w:val="28"/>
          <w:szCs w:val="28"/>
        </w:rPr>
        <w:t xml:space="preserve">в Администрации </w:t>
      </w:r>
      <w:r w:rsidRPr="004466D4">
        <w:rPr>
          <w:rFonts w:ascii="Times New Roman" w:hAnsi="Times New Roman" w:cs="Times New Roman"/>
          <w:sz w:val="28"/>
          <w:szCs w:val="28"/>
        </w:rPr>
        <w:t xml:space="preserve"> предусмотрены следующие процедуры:</w:t>
      </w:r>
    </w:p>
    <w:p w:rsidR="0095144F" w:rsidRPr="0095144F" w:rsidRDefault="0095144F" w:rsidP="00A919BA">
      <w:pPr>
        <w:numPr>
          <w:ilvl w:val="4"/>
          <w:numId w:val="2"/>
        </w:numPr>
        <w:spacing w:after="0" w:line="240" w:lineRule="auto"/>
        <w:ind w:left="284" w:hanging="284"/>
        <w:jc w:val="both"/>
        <w:rPr>
          <w:rFonts w:ascii="Times New Roman" w:hAnsi="Times New Roman" w:cs="Times New Roman"/>
          <w:sz w:val="28"/>
          <w:szCs w:val="28"/>
        </w:rPr>
      </w:pPr>
      <w:r w:rsidRPr="0095144F">
        <w:rPr>
          <w:rFonts w:ascii="Times New Roman" w:hAnsi="Times New Roman" w:cs="Times New Roman"/>
          <w:sz w:val="28"/>
          <w:szCs w:val="28"/>
        </w:rPr>
        <w:t>подготовка работников по охране труда;</w:t>
      </w:r>
    </w:p>
    <w:p w:rsidR="0095144F" w:rsidRPr="0095144F" w:rsidRDefault="0095144F" w:rsidP="00A919BA">
      <w:pPr>
        <w:numPr>
          <w:ilvl w:val="4"/>
          <w:numId w:val="2"/>
        </w:numPr>
        <w:spacing w:after="0" w:line="240" w:lineRule="auto"/>
        <w:ind w:left="284" w:hanging="284"/>
        <w:jc w:val="both"/>
        <w:rPr>
          <w:rFonts w:ascii="Times New Roman" w:hAnsi="Times New Roman" w:cs="Times New Roman"/>
          <w:sz w:val="28"/>
          <w:szCs w:val="28"/>
        </w:rPr>
      </w:pPr>
      <w:r w:rsidRPr="0095144F">
        <w:rPr>
          <w:rFonts w:ascii="Times New Roman" w:hAnsi="Times New Roman" w:cs="Times New Roman"/>
          <w:sz w:val="28"/>
          <w:szCs w:val="28"/>
        </w:rPr>
        <w:t xml:space="preserve">организация и проведение </w:t>
      </w:r>
      <w:r w:rsidR="0026360E">
        <w:rPr>
          <w:rFonts w:ascii="Times New Roman" w:hAnsi="Times New Roman" w:cs="Times New Roman"/>
          <w:sz w:val="28"/>
          <w:szCs w:val="28"/>
        </w:rPr>
        <w:t xml:space="preserve">специальной </w:t>
      </w:r>
      <w:r w:rsidRPr="0095144F">
        <w:rPr>
          <w:rFonts w:ascii="Times New Roman" w:hAnsi="Times New Roman" w:cs="Times New Roman"/>
          <w:sz w:val="28"/>
          <w:szCs w:val="28"/>
        </w:rPr>
        <w:t>оценки условий труда;</w:t>
      </w:r>
    </w:p>
    <w:p w:rsidR="0095144F" w:rsidRPr="0095144F" w:rsidRDefault="0095144F" w:rsidP="00A919BA">
      <w:pPr>
        <w:numPr>
          <w:ilvl w:val="4"/>
          <w:numId w:val="2"/>
        </w:numPr>
        <w:spacing w:after="0" w:line="240" w:lineRule="auto"/>
        <w:ind w:left="284" w:hanging="284"/>
        <w:jc w:val="both"/>
        <w:rPr>
          <w:rFonts w:ascii="Times New Roman" w:hAnsi="Times New Roman" w:cs="Times New Roman"/>
          <w:sz w:val="28"/>
          <w:szCs w:val="28"/>
        </w:rPr>
      </w:pPr>
      <w:r w:rsidRPr="0095144F">
        <w:rPr>
          <w:rFonts w:ascii="Times New Roman" w:hAnsi="Times New Roman" w:cs="Times New Roman"/>
          <w:sz w:val="28"/>
          <w:szCs w:val="28"/>
        </w:rPr>
        <w:t>управление профессиональными рисками;</w:t>
      </w:r>
    </w:p>
    <w:p w:rsidR="0095144F" w:rsidRPr="0095144F" w:rsidRDefault="0095144F" w:rsidP="00A919BA">
      <w:pPr>
        <w:numPr>
          <w:ilvl w:val="4"/>
          <w:numId w:val="2"/>
        </w:numPr>
        <w:spacing w:after="0" w:line="240" w:lineRule="auto"/>
        <w:ind w:left="284" w:hanging="284"/>
        <w:jc w:val="both"/>
        <w:rPr>
          <w:rFonts w:ascii="Times New Roman" w:hAnsi="Times New Roman" w:cs="Times New Roman"/>
          <w:sz w:val="28"/>
          <w:szCs w:val="28"/>
        </w:rPr>
      </w:pPr>
      <w:r w:rsidRPr="0095144F">
        <w:rPr>
          <w:rFonts w:ascii="Times New Roman" w:hAnsi="Times New Roman" w:cs="Times New Roman"/>
          <w:sz w:val="28"/>
          <w:szCs w:val="28"/>
        </w:rPr>
        <w:t>организация и проведение наблюдения за состоянием здоровья работников;</w:t>
      </w:r>
    </w:p>
    <w:p w:rsidR="0095144F" w:rsidRPr="0095144F" w:rsidRDefault="0095144F" w:rsidP="00A919BA">
      <w:pPr>
        <w:numPr>
          <w:ilvl w:val="4"/>
          <w:numId w:val="2"/>
        </w:numPr>
        <w:spacing w:after="0" w:line="240" w:lineRule="auto"/>
        <w:ind w:left="284" w:hanging="284"/>
        <w:jc w:val="both"/>
        <w:rPr>
          <w:rFonts w:ascii="Times New Roman" w:hAnsi="Times New Roman" w:cs="Times New Roman"/>
          <w:sz w:val="28"/>
          <w:szCs w:val="28"/>
        </w:rPr>
      </w:pPr>
      <w:r w:rsidRPr="0095144F">
        <w:rPr>
          <w:rFonts w:ascii="Times New Roman" w:hAnsi="Times New Roman" w:cs="Times New Roman"/>
          <w:sz w:val="28"/>
          <w:szCs w:val="28"/>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95144F" w:rsidRPr="0095144F" w:rsidRDefault="0095144F" w:rsidP="00A919BA">
      <w:pPr>
        <w:numPr>
          <w:ilvl w:val="4"/>
          <w:numId w:val="2"/>
        </w:numPr>
        <w:spacing w:after="0" w:line="240" w:lineRule="auto"/>
        <w:ind w:left="284" w:hanging="284"/>
        <w:jc w:val="both"/>
        <w:rPr>
          <w:rFonts w:ascii="Times New Roman" w:hAnsi="Times New Roman" w:cs="Times New Roman"/>
          <w:sz w:val="28"/>
          <w:szCs w:val="28"/>
        </w:rPr>
      </w:pPr>
      <w:r w:rsidRPr="0095144F">
        <w:rPr>
          <w:rFonts w:ascii="Times New Roman" w:hAnsi="Times New Roman" w:cs="Times New Roman"/>
          <w:sz w:val="28"/>
          <w:szCs w:val="28"/>
        </w:rPr>
        <w:t>обеспечение оптимальных режимов труда и отдыха работников;</w:t>
      </w:r>
    </w:p>
    <w:p w:rsidR="00B73C6D" w:rsidRDefault="0095144F" w:rsidP="00A919BA">
      <w:pPr>
        <w:numPr>
          <w:ilvl w:val="4"/>
          <w:numId w:val="2"/>
        </w:numPr>
        <w:spacing w:after="0" w:line="240" w:lineRule="auto"/>
        <w:ind w:left="0" w:hanging="284"/>
        <w:jc w:val="both"/>
        <w:rPr>
          <w:rFonts w:ascii="Times New Roman" w:hAnsi="Times New Roman" w:cs="Times New Roman"/>
          <w:sz w:val="28"/>
          <w:szCs w:val="28"/>
        </w:rPr>
      </w:pPr>
      <w:r w:rsidRPr="00272743">
        <w:rPr>
          <w:rFonts w:ascii="Times New Roman" w:hAnsi="Times New Roman" w:cs="Times New Roman"/>
          <w:sz w:val="28"/>
          <w:szCs w:val="28"/>
        </w:rPr>
        <w:t>обеспечение работников средствами индивидуальной и коллективной защиты, смывающим</w:t>
      </w:r>
      <w:r w:rsidR="004A21AE">
        <w:rPr>
          <w:rFonts w:ascii="Times New Roman" w:hAnsi="Times New Roman" w:cs="Times New Roman"/>
          <w:sz w:val="28"/>
          <w:szCs w:val="28"/>
        </w:rPr>
        <w:t>и и обезвреживающими средствами;</w:t>
      </w:r>
    </w:p>
    <w:p w:rsidR="004A21AE" w:rsidRPr="004A21AE" w:rsidRDefault="004A21AE" w:rsidP="00A919BA">
      <w:pPr>
        <w:numPr>
          <w:ilvl w:val="4"/>
          <w:numId w:val="2"/>
        </w:numPr>
        <w:spacing w:after="0" w:line="240" w:lineRule="auto"/>
        <w:ind w:left="0" w:hanging="284"/>
        <w:jc w:val="both"/>
        <w:rPr>
          <w:rFonts w:ascii="Times New Roman" w:hAnsi="Times New Roman" w:cs="Times New Roman"/>
          <w:sz w:val="28"/>
          <w:szCs w:val="28"/>
        </w:rPr>
      </w:pPr>
      <w:r w:rsidRPr="004A21AE">
        <w:rPr>
          <w:rFonts w:ascii="Times New Roman" w:eastAsia="Georgia" w:hAnsi="Times New Roman" w:cs="Times New Roman"/>
          <w:sz w:val="28"/>
          <w:szCs w:val="28"/>
        </w:rPr>
        <w:lastRenderedPageBreak/>
        <w:t>ин</w:t>
      </w:r>
      <w:r w:rsidRPr="004A21AE">
        <w:rPr>
          <w:rFonts w:ascii="Times New Roman" w:eastAsia="Georgia" w:hAnsi="Times New Roman" w:cs="Times New Roman"/>
          <w:spacing w:val="-1"/>
          <w:sz w:val="28"/>
          <w:szCs w:val="28"/>
        </w:rPr>
        <w:t>ф</w:t>
      </w:r>
      <w:r w:rsidRPr="004A21AE">
        <w:rPr>
          <w:rFonts w:ascii="Times New Roman" w:eastAsia="Georgia" w:hAnsi="Times New Roman" w:cs="Times New Roman"/>
          <w:sz w:val="28"/>
          <w:szCs w:val="28"/>
        </w:rPr>
        <w:t>ор</w:t>
      </w:r>
      <w:r w:rsidRPr="004A21AE">
        <w:rPr>
          <w:rFonts w:ascii="Times New Roman" w:eastAsia="Georgia" w:hAnsi="Times New Roman" w:cs="Times New Roman"/>
          <w:spacing w:val="1"/>
          <w:sz w:val="28"/>
          <w:szCs w:val="28"/>
        </w:rPr>
        <w:t>м</w:t>
      </w:r>
      <w:r w:rsidRPr="004A21AE">
        <w:rPr>
          <w:rFonts w:ascii="Times New Roman" w:eastAsia="Georgia" w:hAnsi="Times New Roman" w:cs="Times New Roman"/>
          <w:spacing w:val="2"/>
          <w:sz w:val="28"/>
          <w:szCs w:val="28"/>
        </w:rPr>
        <w:t>и</w:t>
      </w:r>
      <w:r w:rsidRPr="004A21AE">
        <w:rPr>
          <w:rFonts w:ascii="Times New Roman" w:eastAsia="Georgia" w:hAnsi="Times New Roman" w:cs="Times New Roman"/>
          <w:sz w:val="28"/>
          <w:szCs w:val="28"/>
        </w:rPr>
        <w:t>рование р</w:t>
      </w:r>
      <w:r w:rsidRPr="004A21AE">
        <w:rPr>
          <w:rFonts w:ascii="Times New Roman" w:eastAsia="Georgia" w:hAnsi="Times New Roman" w:cs="Times New Roman"/>
          <w:spacing w:val="-1"/>
          <w:sz w:val="28"/>
          <w:szCs w:val="28"/>
        </w:rPr>
        <w:t>а</w:t>
      </w:r>
      <w:r w:rsidRPr="004A21AE">
        <w:rPr>
          <w:rFonts w:ascii="Times New Roman" w:eastAsia="Georgia" w:hAnsi="Times New Roman" w:cs="Times New Roman"/>
          <w:sz w:val="28"/>
          <w:szCs w:val="28"/>
        </w:rPr>
        <w:t>ботни</w:t>
      </w:r>
      <w:r w:rsidRPr="004A21AE">
        <w:rPr>
          <w:rFonts w:ascii="Times New Roman" w:eastAsia="Georgia" w:hAnsi="Times New Roman" w:cs="Times New Roman"/>
          <w:spacing w:val="-1"/>
          <w:sz w:val="28"/>
          <w:szCs w:val="28"/>
        </w:rPr>
        <w:t>к</w:t>
      </w:r>
      <w:r w:rsidRPr="004A21AE">
        <w:rPr>
          <w:rFonts w:ascii="Times New Roman" w:eastAsia="Georgia" w:hAnsi="Times New Roman" w:cs="Times New Roman"/>
          <w:sz w:val="28"/>
          <w:szCs w:val="28"/>
        </w:rPr>
        <w:t>ов</w:t>
      </w:r>
      <w:r w:rsidRPr="004A21AE">
        <w:rPr>
          <w:rFonts w:ascii="Times New Roman" w:eastAsia="Georgia" w:hAnsi="Times New Roman" w:cs="Times New Roman"/>
          <w:spacing w:val="58"/>
          <w:sz w:val="28"/>
          <w:szCs w:val="28"/>
        </w:rPr>
        <w:t xml:space="preserve"> </w:t>
      </w:r>
      <w:r w:rsidRPr="004A21AE">
        <w:rPr>
          <w:rFonts w:ascii="Times New Roman" w:eastAsia="Georgia" w:hAnsi="Times New Roman" w:cs="Times New Roman"/>
          <w:sz w:val="28"/>
          <w:szCs w:val="28"/>
        </w:rPr>
        <w:t>об</w:t>
      </w:r>
      <w:r w:rsidRPr="004A21AE">
        <w:rPr>
          <w:rFonts w:ascii="Times New Roman" w:eastAsia="Georgia" w:hAnsi="Times New Roman" w:cs="Times New Roman"/>
          <w:spacing w:val="55"/>
          <w:sz w:val="28"/>
          <w:szCs w:val="28"/>
        </w:rPr>
        <w:t xml:space="preserve"> </w:t>
      </w:r>
      <w:r w:rsidRPr="004A21AE">
        <w:rPr>
          <w:rFonts w:ascii="Times New Roman" w:eastAsia="Georgia" w:hAnsi="Times New Roman" w:cs="Times New Roman"/>
          <w:spacing w:val="2"/>
          <w:sz w:val="28"/>
          <w:szCs w:val="28"/>
        </w:rPr>
        <w:t>у</w:t>
      </w:r>
      <w:r w:rsidRPr="004A21AE">
        <w:rPr>
          <w:rFonts w:ascii="Times New Roman" w:eastAsia="Georgia" w:hAnsi="Times New Roman" w:cs="Times New Roman"/>
          <w:spacing w:val="-1"/>
          <w:sz w:val="28"/>
          <w:szCs w:val="28"/>
        </w:rPr>
        <w:t>с</w:t>
      </w:r>
      <w:r w:rsidRPr="004A21AE">
        <w:rPr>
          <w:rFonts w:ascii="Times New Roman" w:eastAsia="Georgia" w:hAnsi="Times New Roman" w:cs="Times New Roman"/>
          <w:sz w:val="28"/>
          <w:szCs w:val="28"/>
        </w:rPr>
        <w:t>ловиях</w:t>
      </w:r>
      <w:r w:rsidRPr="004A21AE">
        <w:rPr>
          <w:rFonts w:ascii="Times New Roman" w:eastAsia="Georgia" w:hAnsi="Times New Roman" w:cs="Times New Roman"/>
          <w:spacing w:val="54"/>
          <w:sz w:val="28"/>
          <w:szCs w:val="28"/>
        </w:rPr>
        <w:t xml:space="preserve"> </w:t>
      </w:r>
      <w:r w:rsidRPr="004A21AE">
        <w:rPr>
          <w:rFonts w:ascii="Times New Roman" w:eastAsia="Georgia" w:hAnsi="Times New Roman" w:cs="Times New Roman"/>
          <w:spacing w:val="2"/>
          <w:sz w:val="28"/>
          <w:szCs w:val="28"/>
        </w:rPr>
        <w:t>т</w:t>
      </w:r>
      <w:r w:rsidRPr="004A21AE">
        <w:rPr>
          <w:rFonts w:ascii="Times New Roman" w:eastAsia="Georgia" w:hAnsi="Times New Roman" w:cs="Times New Roman"/>
          <w:sz w:val="28"/>
          <w:szCs w:val="28"/>
        </w:rPr>
        <w:t>р</w:t>
      </w:r>
      <w:r w:rsidRPr="004A21AE">
        <w:rPr>
          <w:rFonts w:ascii="Times New Roman" w:eastAsia="Georgia" w:hAnsi="Times New Roman" w:cs="Times New Roman"/>
          <w:spacing w:val="-1"/>
          <w:sz w:val="28"/>
          <w:szCs w:val="28"/>
        </w:rPr>
        <w:t>у</w:t>
      </w:r>
      <w:r w:rsidRPr="004A21AE">
        <w:rPr>
          <w:rFonts w:ascii="Times New Roman" w:eastAsia="Georgia" w:hAnsi="Times New Roman" w:cs="Times New Roman"/>
          <w:sz w:val="28"/>
          <w:szCs w:val="28"/>
        </w:rPr>
        <w:t>да</w:t>
      </w:r>
      <w:r w:rsidRPr="004A21AE">
        <w:rPr>
          <w:rFonts w:ascii="Times New Roman" w:eastAsia="Georgia" w:hAnsi="Times New Roman" w:cs="Times New Roman"/>
          <w:spacing w:val="58"/>
          <w:sz w:val="28"/>
          <w:szCs w:val="28"/>
        </w:rPr>
        <w:t xml:space="preserve"> </w:t>
      </w:r>
      <w:r w:rsidRPr="004A21AE">
        <w:rPr>
          <w:rFonts w:ascii="Times New Roman" w:eastAsia="Georgia" w:hAnsi="Times New Roman" w:cs="Times New Roman"/>
          <w:sz w:val="28"/>
          <w:szCs w:val="28"/>
        </w:rPr>
        <w:t>на</w:t>
      </w:r>
      <w:r w:rsidRPr="004A21AE">
        <w:rPr>
          <w:rFonts w:ascii="Times New Roman" w:eastAsia="Georgia" w:hAnsi="Times New Roman" w:cs="Times New Roman"/>
          <w:spacing w:val="54"/>
          <w:sz w:val="28"/>
          <w:szCs w:val="28"/>
        </w:rPr>
        <w:t xml:space="preserve"> </w:t>
      </w:r>
      <w:r w:rsidRPr="004A21AE">
        <w:rPr>
          <w:rFonts w:ascii="Times New Roman" w:eastAsia="Georgia" w:hAnsi="Times New Roman" w:cs="Times New Roman"/>
          <w:sz w:val="28"/>
          <w:szCs w:val="28"/>
        </w:rPr>
        <w:t>их</w:t>
      </w:r>
      <w:r w:rsidRPr="004A21AE">
        <w:rPr>
          <w:rFonts w:ascii="Times New Roman" w:eastAsia="Georgia" w:hAnsi="Times New Roman" w:cs="Times New Roman"/>
          <w:spacing w:val="55"/>
          <w:sz w:val="28"/>
          <w:szCs w:val="28"/>
        </w:rPr>
        <w:t xml:space="preserve"> </w:t>
      </w:r>
      <w:r w:rsidRPr="004A21AE">
        <w:rPr>
          <w:rFonts w:ascii="Times New Roman" w:eastAsia="Georgia" w:hAnsi="Times New Roman" w:cs="Times New Roman"/>
          <w:sz w:val="28"/>
          <w:szCs w:val="28"/>
        </w:rPr>
        <w:t>р</w:t>
      </w:r>
      <w:r w:rsidRPr="004A21AE">
        <w:rPr>
          <w:rFonts w:ascii="Times New Roman" w:eastAsia="Georgia" w:hAnsi="Times New Roman" w:cs="Times New Roman"/>
          <w:spacing w:val="1"/>
          <w:sz w:val="28"/>
          <w:szCs w:val="28"/>
        </w:rPr>
        <w:t>а</w:t>
      </w:r>
      <w:r w:rsidRPr="004A21AE">
        <w:rPr>
          <w:rFonts w:ascii="Times New Roman" w:eastAsia="Georgia" w:hAnsi="Times New Roman" w:cs="Times New Roman"/>
          <w:sz w:val="28"/>
          <w:szCs w:val="28"/>
        </w:rPr>
        <w:t>боч</w:t>
      </w:r>
      <w:r w:rsidRPr="004A21AE">
        <w:rPr>
          <w:rFonts w:ascii="Times New Roman" w:eastAsia="Georgia" w:hAnsi="Times New Roman" w:cs="Times New Roman"/>
          <w:spacing w:val="-1"/>
          <w:sz w:val="28"/>
          <w:szCs w:val="28"/>
        </w:rPr>
        <w:t>и</w:t>
      </w:r>
      <w:r w:rsidRPr="004A21AE">
        <w:rPr>
          <w:rFonts w:ascii="Times New Roman" w:eastAsia="Georgia" w:hAnsi="Times New Roman" w:cs="Times New Roman"/>
          <w:sz w:val="28"/>
          <w:szCs w:val="28"/>
        </w:rPr>
        <w:t xml:space="preserve">х </w:t>
      </w:r>
      <w:r w:rsidRPr="004A21AE">
        <w:rPr>
          <w:rFonts w:ascii="Times New Roman" w:eastAsia="Georgia" w:hAnsi="Times New Roman" w:cs="Times New Roman"/>
          <w:spacing w:val="1"/>
          <w:sz w:val="28"/>
          <w:szCs w:val="28"/>
        </w:rPr>
        <w:t>м</w:t>
      </w:r>
      <w:r w:rsidRPr="004A21AE">
        <w:rPr>
          <w:rFonts w:ascii="Times New Roman" w:eastAsia="Georgia" w:hAnsi="Times New Roman" w:cs="Times New Roman"/>
          <w:spacing w:val="-1"/>
          <w:sz w:val="28"/>
          <w:szCs w:val="28"/>
        </w:rPr>
        <w:t>ес</w:t>
      </w:r>
      <w:r w:rsidRPr="004A21AE">
        <w:rPr>
          <w:rFonts w:ascii="Times New Roman" w:eastAsia="Georgia" w:hAnsi="Times New Roman" w:cs="Times New Roman"/>
          <w:sz w:val="28"/>
          <w:szCs w:val="28"/>
        </w:rPr>
        <w:t>т</w:t>
      </w:r>
      <w:r w:rsidRPr="004A21AE">
        <w:rPr>
          <w:rFonts w:ascii="Times New Roman" w:eastAsia="Georgia" w:hAnsi="Times New Roman" w:cs="Times New Roman"/>
          <w:spacing w:val="-1"/>
          <w:sz w:val="28"/>
          <w:szCs w:val="28"/>
        </w:rPr>
        <w:t>ах</w:t>
      </w:r>
      <w:r w:rsidRPr="004A21AE">
        <w:rPr>
          <w:rFonts w:ascii="Times New Roman" w:eastAsia="Georgia" w:hAnsi="Times New Roman" w:cs="Times New Roman"/>
          <w:sz w:val="28"/>
          <w:szCs w:val="28"/>
        </w:rPr>
        <w:t>,</w:t>
      </w:r>
      <w:r w:rsidRPr="004A21AE">
        <w:rPr>
          <w:rFonts w:ascii="Times New Roman" w:eastAsia="Georgia" w:hAnsi="Times New Roman" w:cs="Times New Roman"/>
          <w:spacing w:val="1"/>
          <w:sz w:val="28"/>
          <w:szCs w:val="28"/>
        </w:rPr>
        <w:t xml:space="preserve"> </w:t>
      </w:r>
      <w:r w:rsidRPr="004A21AE">
        <w:rPr>
          <w:rFonts w:ascii="Times New Roman" w:eastAsia="Georgia" w:hAnsi="Times New Roman" w:cs="Times New Roman"/>
          <w:sz w:val="28"/>
          <w:szCs w:val="28"/>
        </w:rPr>
        <w:t>у</w:t>
      </w:r>
      <w:r w:rsidRPr="004A21AE">
        <w:rPr>
          <w:rFonts w:ascii="Times New Roman" w:eastAsia="Georgia" w:hAnsi="Times New Roman" w:cs="Times New Roman"/>
          <w:spacing w:val="-1"/>
          <w:sz w:val="28"/>
          <w:szCs w:val="28"/>
        </w:rPr>
        <w:t>р</w:t>
      </w:r>
      <w:r w:rsidRPr="004A21AE">
        <w:rPr>
          <w:rFonts w:ascii="Times New Roman" w:eastAsia="Georgia" w:hAnsi="Times New Roman" w:cs="Times New Roman"/>
          <w:sz w:val="28"/>
          <w:szCs w:val="28"/>
        </w:rPr>
        <w:t>овнях пр</w:t>
      </w:r>
      <w:r w:rsidRPr="004A21AE">
        <w:rPr>
          <w:rFonts w:ascii="Times New Roman" w:eastAsia="Georgia" w:hAnsi="Times New Roman" w:cs="Times New Roman"/>
          <w:spacing w:val="2"/>
          <w:sz w:val="28"/>
          <w:szCs w:val="28"/>
        </w:rPr>
        <w:t>о</w:t>
      </w:r>
      <w:r w:rsidRPr="004A21AE">
        <w:rPr>
          <w:rFonts w:ascii="Times New Roman" w:eastAsia="Georgia" w:hAnsi="Times New Roman" w:cs="Times New Roman"/>
          <w:spacing w:val="-1"/>
          <w:sz w:val="28"/>
          <w:szCs w:val="28"/>
        </w:rPr>
        <w:t>фес</w:t>
      </w:r>
      <w:r w:rsidRPr="004A21AE">
        <w:rPr>
          <w:rFonts w:ascii="Times New Roman" w:eastAsia="Georgia" w:hAnsi="Times New Roman" w:cs="Times New Roman"/>
          <w:spacing w:val="1"/>
          <w:sz w:val="28"/>
          <w:szCs w:val="28"/>
        </w:rPr>
        <w:t>с</w:t>
      </w:r>
      <w:r w:rsidRPr="004A21AE">
        <w:rPr>
          <w:rFonts w:ascii="Times New Roman" w:eastAsia="Georgia" w:hAnsi="Times New Roman" w:cs="Times New Roman"/>
          <w:sz w:val="28"/>
          <w:szCs w:val="28"/>
        </w:rPr>
        <w:t>ион</w:t>
      </w:r>
      <w:r w:rsidRPr="004A21AE">
        <w:rPr>
          <w:rFonts w:ascii="Times New Roman" w:eastAsia="Georgia" w:hAnsi="Times New Roman" w:cs="Times New Roman"/>
          <w:spacing w:val="-1"/>
          <w:sz w:val="28"/>
          <w:szCs w:val="28"/>
        </w:rPr>
        <w:t>а</w:t>
      </w:r>
      <w:r w:rsidRPr="004A21AE">
        <w:rPr>
          <w:rFonts w:ascii="Times New Roman" w:eastAsia="Georgia" w:hAnsi="Times New Roman" w:cs="Times New Roman"/>
          <w:sz w:val="28"/>
          <w:szCs w:val="28"/>
        </w:rPr>
        <w:t>льн</w:t>
      </w:r>
      <w:r w:rsidRPr="004A21AE">
        <w:rPr>
          <w:rFonts w:ascii="Times New Roman" w:eastAsia="Georgia" w:hAnsi="Times New Roman" w:cs="Times New Roman"/>
          <w:spacing w:val="1"/>
          <w:sz w:val="28"/>
          <w:szCs w:val="28"/>
        </w:rPr>
        <w:t>ы</w:t>
      </w:r>
      <w:r w:rsidRPr="004A21AE">
        <w:rPr>
          <w:rFonts w:ascii="Times New Roman" w:eastAsia="Georgia" w:hAnsi="Times New Roman" w:cs="Times New Roman"/>
          <w:sz w:val="28"/>
          <w:szCs w:val="28"/>
        </w:rPr>
        <w:t>х ри</w:t>
      </w:r>
      <w:r w:rsidRPr="004A21AE">
        <w:rPr>
          <w:rFonts w:ascii="Times New Roman" w:eastAsia="Georgia" w:hAnsi="Times New Roman" w:cs="Times New Roman"/>
          <w:spacing w:val="-2"/>
          <w:sz w:val="28"/>
          <w:szCs w:val="28"/>
        </w:rPr>
        <w:t>с</w:t>
      </w:r>
      <w:r w:rsidRPr="004A21AE">
        <w:rPr>
          <w:rFonts w:ascii="Times New Roman" w:eastAsia="Georgia" w:hAnsi="Times New Roman" w:cs="Times New Roman"/>
          <w:spacing w:val="2"/>
          <w:sz w:val="28"/>
          <w:szCs w:val="28"/>
        </w:rPr>
        <w:t>к</w:t>
      </w:r>
      <w:r w:rsidRPr="004A21AE">
        <w:rPr>
          <w:rFonts w:ascii="Times New Roman" w:eastAsia="Georgia" w:hAnsi="Times New Roman" w:cs="Times New Roman"/>
          <w:sz w:val="28"/>
          <w:szCs w:val="28"/>
        </w:rPr>
        <w:t>ов,</w:t>
      </w:r>
      <w:r w:rsidRPr="004A21AE">
        <w:rPr>
          <w:rFonts w:ascii="Times New Roman" w:eastAsia="Georgia" w:hAnsi="Times New Roman" w:cs="Times New Roman"/>
          <w:spacing w:val="1"/>
          <w:sz w:val="28"/>
          <w:szCs w:val="28"/>
        </w:rPr>
        <w:t xml:space="preserve"> </w:t>
      </w:r>
      <w:r w:rsidRPr="004A21AE">
        <w:rPr>
          <w:rFonts w:ascii="Times New Roman" w:eastAsia="Georgia" w:hAnsi="Times New Roman" w:cs="Times New Roman"/>
          <w:sz w:val="28"/>
          <w:szCs w:val="28"/>
        </w:rPr>
        <w:t>а</w:t>
      </w:r>
      <w:r w:rsidRPr="004A21AE">
        <w:rPr>
          <w:rFonts w:ascii="Times New Roman" w:eastAsia="Georgia" w:hAnsi="Times New Roman" w:cs="Times New Roman"/>
          <w:spacing w:val="1"/>
          <w:sz w:val="28"/>
          <w:szCs w:val="28"/>
        </w:rPr>
        <w:t xml:space="preserve"> </w:t>
      </w:r>
      <w:r w:rsidRPr="004A21AE">
        <w:rPr>
          <w:rFonts w:ascii="Times New Roman" w:eastAsia="Georgia" w:hAnsi="Times New Roman" w:cs="Times New Roman"/>
          <w:sz w:val="28"/>
          <w:szCs w:val="28"/>
        </w:rPr>
        <w:t>т</w:t>
      </w:r>
      <w:r w:rsidRPr="004A21AE">
        <w:rPr>
          <w:rFonts w:ascii="Times New Roman" w:eastAsia="Georgia" w:hAnsi="Times New Roman" w:cs="Times New Roman"/>
          <w:spacing w:val="-1"/>
          <w:sz w:val="28"/>
          <w:szCs w:val="28"/>
        </w:rPr>
        <w:t>а</w:t>
      </w:r>
      <w:r w:rsidRPr="004A21AE">
        <w:rPr>
          <w:rFonts w:ascii="Times New Roman" w:eastAsia="Georgia" w:hAnsi="Times New Roman" w:cs="Times New Roman"/>
          <w:sz w:val="28"/>
          <w:szCs w:val="28"/>
        </w:rPr>
        <w:t>кже</w:t>
      </w:r>
      <w:r w:rsidRPr="004A21AE">
        <w:rPr>
          <w:rFonts w:ascii="Times New Roman" w:eastAsia="Georgia" w:hAnsi="Times New Roman" w:cs="Times New Roman"/>
          <w:spacing w:val="1"/>
          <w:sz w:val="28"/>
          <w:szCs w:val="28"/>
        </w:rPr>
        <w:t xml:space="preserve"> </w:t>
      </w:r>
      <w:r w:rsidRPr="004A21AE">
        <w:rPr>
          <w:rFonts w:ascii="Times New Roman" w:eastAsia="Georgia" w:hAnsi="Times New Roman" w:cs="Times New Roman"/>
          <w:sz w:val="28"/>
          <w:szCs w:val="28"/>
        </w:rPr>
        <w:t>о</w:t>
      </w:r>
      <w:r w:rsidRPr="004A21AE">
        <w:rPr>
          <w:rFonts w:ascii="Times New Roman" w:eastAsia="Georgia" w:hAnsi="Times New Roman" w:cs="Times New Roman"/>
          <w:spacing w:val="2"/>
          <w:sz w:val="28"/>
          <w:szCs w:val="28"/>
        </w:rPr>
        <w:t xml:space="preserve"> </w:t>
      </w:r>
      <w:r w:rsidRPr="004A21AE">
        <w:rPr>
          <w:rFonts w:ascii="Times New Roman" w:eastAsia="Georgia" w:hAnsi="Times New Roman" w:cs="Times New Roman"/>
          <w:sz w:val="28"/>
          <w:szCs w:val="28"/>
        </w:rPr>
        <w:t>пр</w:t>
      </w:r>
      <w:r w:rsidRPr="004A21AE">
        <w:rPr>
          <w:rFonts w:ascii="Times New Roman" w:eastAsia="Georgia" w:hAnsi="Times New Roman" w:cs="Times New Roman"/>
          <w:spacing w:val="-1"/>
          <w:sz w:val="28"/>
          <w:szCs w:val="28"/>
        </w:rPr>
        <w:t>е</w:t>
      </w:r>
      <w:r w:rsidRPr="004A21AE">
        <w:rPr>
          <w:rFonts w:ascii="Times New Roman" w:eastAsia="Georgia" w:hAnsi="Times New Roman" w:cs="Times New Roman"/>
          <w:sz w:val="28"/>
          <w:szCs w:val="28"/>
        </w:rPr>
        <w:t>дос</w:t>
      </w:r>
      <w:r w:rsidRPr="004A21AE">
        <w:rPr>
          <w:rFonts w:ascii="Times New Roman" w:eastAsia="Georgia" w:hAnsi="Times New Roman" w:cs="Times New Roman"/>
          <w:spacing w:val="-1"/>
          <w:sz w:val="28"/>
          <w:szCs w:val="28"/>
        </w:rPr>
        <w:t>та</w:t>
      </w:r>
      <w:r w:rsidRPr="004A21AE">
        <w:rPr>
          <w:rFonts w:ascii="Times New Roman" w:eastAsia="Georgia" w:hAnsi="Times New Roman" w:cs="Times New Roman"/>
          <w:sz w:val="28"/>
          <w:szCs w:val="28"/>
        </w:rPr>
        <w:t>вляе</w:t>
      </w:r>
      <w:r w:rsidRPr="004A21AE">
        <w:rPr>
          <w:rFonts w:ascii="Times New Roman" w:eastAsia="Georgia" w:hAnsi="Times New Roman" w:cs="Times New Roman"/>
          <w:spacing w:val="1"/>
          <w:sz w:val="28"/>
          <w:szCs w:val="28"/>
        </w:rPr>
        <w:t>м</w:t>
      </w:r>
      <w:r w:rsidRPr="004A21AE">
        <w:rPr>
          <w:rFonts w:ascii="Times New Roman" w:eastAsia="Georgia" w:hAnsi="Times New Roman" w:cs="Times New Roman"/>
          <w:sz w:val="28"/>
          <w:szCs w:val="28"/>
        </w:rPr>
        <w:t>ых</w:t>
      </w:r>
      <w:r w:rsidRPr="004A21AE">
        <w:rPr>
          <w:rFonts w:ascii="Times New Roman" w:eastAsia="Georgia" w:hAnsi="Times New Roman" w:cs="Times New Roman"/>
          <w:spacing w:val="1"/>
          <w:sz w:val="28"/>
          <w:szCs w:val="28"/>
        </w:rPr>
        <w:t xml:space="preserve"> </w:t>
      </w:r>
      <w:r w:rsidRPr="004A21AE">
        <w:rPr>
          <w:rFonts w:ascii="Times New Roman" w:eastAsia="Georgia" w:hAnsi="Times New Roman" w:cs="Times New Roman"/>
          <w:sz w:val="28"/>
          <w:szCs w:val="28"/>
        </w:rPr>
        <w:t>им г</w:t>
      </w:r>
      <w:r w:rsidRPr="004A21AE">
        <w:rPr>
          <w:rFonts w:ascii="Times New Roman" w:eastAsia="Georgia" w:hAnsi="Times New Roman" w:cs="Times New Roman"/>
          <w:spacing w:val="-1"/>
          <w:sz w:val="28"/>
          <w:szCs w:val="28"/>
        </w:rPr>
        <w:t>а</w:t>
      </w:r>
      <w:r w:rsidRPr="004A21AE">
        <w:rPr>
          <w:rFonts w:ascii="Times New Roman" w:eastAsia="Georgia" w:hAnsi="Times New Roman" w:cs="Times New Roman"/>
          <w:sz w:val="28"/>
          <w:szCs w:val="28"/>
        </w:rPr>
        <w:t>р</w:t>
      </w:r>
      <w:r w:rsidRPr="004A21AE">
        <w:rPr>
          <w:rFonts w:ascii="Times New Roman" w:eastAsia="Georgia" w:hAnsi="Times New Roman" w:cs="Times New Roman"/>
          <w:spacing w:val="-1"/>
          <w:sz w:val="28"/>
          <w:szCs w:val="28"/>
        </w:rPr>
        <w:t>а</w:t>
      </w:r>
      <w:r w:rsidRPr="004A21AE">
        <w:rPr>
          <w:rFonts w:ascii="Times New Roman" w:eastAsia="Georgia" w:hAnsi="Times New Roman" w:cs="Times New Roman"/>
          <w:sz w:val="28"/>
          <w:szCs w:val="28"/>
        </w:rPr>
        <w:t>нтия</w:t>
      </w:r>
      <w:r w:rsidRPr="004A21AE">
        <w:rPr>
          <w:rFonts w:ascii="Times New Roman" w:eastAsia="Georgia" w:hAnsi="Times New Roman" w:cs="Times New Roman"/>
          <w:spacing w:val="-1"/>
          <w:sz w:val="28"/>
          <w:szCs w:val="28"/>
        </w:rPr>
        <w:t>х</w:t>
      </w:r>
      <w:r w:rsidRPr="004A21AE">
        <w:rPr>
          <w:rFonts w:ascii="Times New Roman" w:eastAsia="Georgia" w:hAnsi="Times New Roman" w:cs="Times New Roman"/>
          <w:sz w:val="28"/>
          <w:szCs w:val="28"/>
        </w:rPr>
        <w:t>,</w:t>
      </w:r>
      <w:r w:rsidRPr="004A21AE">
        <w:rPr>
          <w:rFonts w:ascii="Times New Roman" w:eastAsia="Georgia" w:hAnsi="Times New Roman" w:cs="Times New Roman"/>
          <w:spacing w:val="2"/>
          <w:sz w:val="28"/>
          <w:szCs w:val="28"/>
        </w:rPr>
        <w:t xml:space="preserve"> </w:t>
      </w:r>
      <w:r w:rsidRPr="004A21AE">
        <w:rPr>
          <w:rFonts w:ascii="Times New Roman" w:eastAsia="Georgia" w:hAnsi="Times New Roman" w:cs="Times New Roman"/>
          <w:sz w:val="28"/>
          <w:szCs w:val="28"/>
        </w:rPr>
        <w:t>пол</w:t>
      </w:r>
      <w:r w:rsidRPr="004A21AE">
        <w:rPr>
          <w:rFonts w:ascii="Times New Roman" w:eastAsia="Georgia" w:hAnsi="Times New Roman" w:cs="Times New Roman"/>
          <w:spacing w:val="-1"/>
          <w:sz w:val="28"/>
          <w:szCs w:val="28"/>
        </w:rPr>
        <w:t>а</w:t>
      </w:r>
      <w:r w:rsidRPr="004A21AE">
        <w:rPr>
          <w:rFonts w:ascii="Times New Roman" w:eastAsia="Georgia" w:hAnsi="Times New Roman" w:cs="Times New Roman"/>
          <w:sz w:val="28"/>
          <w:szCs w:val="28"/>
        </w:rPr>
        <w:t>г</w:t>
      </w:r>
      <w:r w:rsidRPr="004A21AE">
        <w:rPr>
          <w:rFonts w:ascii="Times New Roman" w:eastAsia="Georgia" w:hAnsi="Times New Roman" w:cs="Times New Roman"/>
          <w:spacing w:val="-1"/>
          <w:sz w:val="28"/>
          <w:szCs w:val="28"/>
        </w:rPr>
        <w:t>а</w:t>
      </w:r>
      <w:r w:rsidRPr="004A21AE">
        <w:rPr>
          <w:rFonts w:ascii="Times New Roman" w:eastAsia="Georgia" w:hAnsi="Times New Roman" w:cs="Times New Roman"/>
          <w:spacing w:val="2"/>
          <w:sz w:val="28"/>
          <w:szCs w:val="28"/>
        </w:rPr>
        <w:t>ю</w:t>
      </w:r>
      <w:r w:rsidRPr="004A21AE">
        <w:rPr>
          <w:rFonts w:ascii="Times New Roman" w:eastAsia="Georgia" w:hAnsi="Times New Roman" w:cs="Times New Roman"/>
          <w:spacing w:val="1"/>
          <w:sz w:val="28"/>
          <w:szCs w:val="28"/>
        </w:rPr>
        <w:t>щ</w:t>
      </w:r>
      <w:r w:rsidRPr="004A21AE">
        <w:rPr>
          <w:rFonts w:ascii="Times New Roman" w:eastAsia="Georgia" w:hAnsi="Times New Roman" w:cs="Times New Roman"/>
          <w:sz w:val="28"/>
          <w:szCs w:val="28"/>
        </w:rPr>
        <w:t>и</w:t>
      </w:r>
      <w:r w:rsidRPr="004A21AE">
        <w:rPr>
          <w:rFonts w:ascii="Times New Roman" w:eastAsia="Georgia" w:hAnsi="Times New Roman" w:cs="Times New Roman"/>
          <w:spacing w:val="-2"/>
          <w:sz w:val="28"/>
          <w:szCs w:val="28"/>
        </w:rPr>
        <w:t>х</w:t>
      </w:r>
      <w:r w:rsidRPr="004A21AE">
        <w:rPr>
          <w:rFonts w:ascii="Times New Roman" w:eastAsia="Georgia" w:hAnsi="Times New Roman" w:cs="Times New Roman"/>
          <w:spacing w:val="-1"/>
          <w:sz w:val="28"/>
          <w:szCs w:val="28"/>
        </w:rPr>
        <w:t>с</w:t>
      </w:r>
      <w:r w:rsidRPr="004A21AE">
        <w:rPr>
          <w:rFonts w:ascii="Times New Roman" w:eastAsia="Georgia" w:hAnsi="Times New Roman" w:cs="Times New Roman"/>
          <w:sz w:val="28"/>
          <w:szCs w:val="28"/>
        </w:rPr>
        <w:t>я ко</w:t>
      </w:r>
      <w:r w:rsidRPr="004A21AE">
        <w:rPr>
          <w:rFonts w:ascii="Times New Roman" w:eastAsia="Georgia" w:hAnsi="Times New Roman" w:cs="Times New Roman"/>
          <w:spacing w:val="1"/>
          <w:sz w:val="28"/>
          <w:szCs w:val="28"/>
        </w:rPr>
        <w:t>м</w:t>
      </w:r>
      <w:r w:rsidRPr="004A21AE">
        <w:rPr>
          <w:rFonts w:ascii="Times New Roman" w:eastAsia="Georgia" w:hAnsi="Times New Roman" w:cs="Times New Roman"/>
          <w:sz w:val="28"/>
          <w:szCs w:val="28"/>
        </w:rPr>
        <w:t>п</w:t>
      </w:r>
      <w:r w:rsidRPr="004A21AE">
        <w:rPr>
          <w:rFonts w:ascii="Times New Roman" w:eastAsia="Georgia" w:hAnsi="Times New Roman" w:cs="Times New Roman"/>
          <w:spacing w:val="-1"/>
          <w:sz w:val="28"/>
          <w:szCs w:val="28"/>
        </w:rPr>
        <w:t>е</w:t>
      </w:r>
      <w:r w:rsidRPr="004A21AE">
        <w:rPr>
          <w:rFonts w:ascii="Times New Roman" w:eastAsia="Georgia" w:hAnsi="Times New Roman" w:cs="Times New Roman"/>
          <w:sz w:val="28"/>
          <w:szCs w:val="28"/>
        </w:rPr>
        <w:t>н</w:t>
      </w:r>
      <w:r w:rsidRPr="004A21AE">
        <w:rPr>
          <w:rFonts w:ascii="Times New Roman" w:eastAsia="Georgia" w:hAnsi="Times New Roman" w:cs="Times New Roman"/>
          <w:spacing w:val="1"/>
          <w:sz w:val="28"/>
          <w:szCs w:val="28"/>
        </w:rPr>
        <w:t>с</w:t>
      </w:r>
      <w:r w:rsidRPr="004A21AE">
        <w:rPr>
          <w:rFonts w:ascii="Times New Roman" w:eastAsia="Georgia" w:hAnsi="Times New Roman" w:cs="Times New Roman"/>
          <w:spacing w:val="-1"/>
          <w:sz w:val="28"/>
          <w:szCs w:val="28"/>
        </w:rPr>
        <w:t>а</w:t>
      </w:r>
      <w:r w:rsidRPr="004A21AE">
        <w:rPr>
          <w:rFonts w:ascii="Times New Roman" w:eastAsia="Georgia" w:hAnsi="Times New Roman" w:cs="Times New Roman"/>
          <w:sz w:val="28"/>
          <w:szCs w:val="28"/>
        </w:rPr>
        <w:t>ц</w:t>
      </w:r>
      <w:r w:rsidRPr="004A21AE">
        <w:rPr>
          <w:rFonts w:ascii="Times New Roman" w:eastAsia="Georgia" w:hAnsi="Times New Roman" w:cs="Times New Roman"/>
          <w:spacing w:val="-1"/>
          <w:sz w:val="28"/>
          <w:szCs w:val="28"/>
        </w:rPr>
        <w:t>и</w:t>
      </w:r>
      <w:r w:rsidRPr="004A21AE">
        <w:rPr>
          <w:rFonts w:ascii="Times New Roman" w:eastAsia="Georgia" w:hAnsi="Times New Roman" w:cs="Times New Roman"/>
          <w:spacing w:val="3"/>
          <w:sz w:val="28"/>
          <w:szCs w:val="28"/>
        </w:rPr>
        <w:t>я</w:t>
      </w:r>
      <w:r w:rsidRPr="004A21AE">
        <w:rPr>
          <w:rFonts w:ascii="Times New Roman" w:eastAsia="Georgia" w:hAnsi="Times New Roman" w:cs="Times New Roman"/>
          <w:spacing w:val="-1"/>
          <w:sz w:val="28"/>
          <w:szCs w:val="28"/>
        </w:rPr>
        <w:t>х</w:t>
      </w:r>
      <w:r>
        <w:rPr>
          <w:rFonts w:ascii="Times New Roman" w:eastAsia="Georgia" w:hAnsi="Times New Roman" w:cs="Times New Roman"/>
          <w:sz w:val="28"/>
          <w:szCs w:val="28"/>
        </w:rPr>
        <w:t>.</w:t>
      </w:r>
    </w:p>
    <w:p w:rsidR="00A95DA5" w:rsidRDefault="00A95DA5" w:rsidP="00A3043E">
      <w:pPr>
        <w:spacing w:after="0" w:line="240" w:lineRule="auto"/>
        <w:jc w:val="both"/>
        <w:rPr>
          <w:rFonts w:ascii="Times New Roman" w:hAnsi="Times New Roman" w:cs="Times New Roman"/>
          <w:sz w:val="28"/>
          <w:szCs w:val="28"/>
        </w:rPr>
      </w:pPr>
    </w:p>
    <w:p w:rsidR="009E24A6" w:rsidRPr="00B83A8F" w:rsidRDefault="0095144F" w:rsidP="00A919BA">
      <w:pPr>
        <w:pStyle w:val="a4"/>
        <w:numPr>
          <w:ilvl w:val="2"/>
          <w:numId w:val="13"/>
        </w:numPr>
        <w:tabs>
          <w:tab w:val="left" w:pos="567"/>
        </w:tabs>
        <w:spacing w:after="0" w:line="240" w:lineRule="auto"/>
        <w:ind w:left="1174"/>
        <w:rPr>
          <w:rFonts w:ascii="Times New Roman" w:hAnsi="Times New Roman" w:cs="Times New Roman"/>
          <w:b/>
          <w:sz w:val="28"/>
          <w:szCs w:val="28"/>
        </w:rPr>
      </w:pPr>
      <w:r w:rsidRPr="00B83A8F">
        <w:rPr>
          <w:rFonts w:ascii="Times New Roman" w:hAnsi="Times New Roman" w:cs="Times New Roman"/>
          <w:b/>
          <w:sz w:val="28"/>
          <w:szCs w:val="28"/>
        </w:rPr>
        <w:t>Подготовка работников по охране труда</w:t>
      </w:r>
    </w:p>
    <w:p w:rsidR="00003FFE" w:rsidRPr="00A062F6" w:rsidRDefault="00003FFE" w:rsidP="00A3043E">
      <w:pPr>
        <w:pStyle w:val="a4"/>
        <w:tabs>
          <w:tab w:val="left" w:pos="567"/>
        </w:tabs>
        <w:spacing w:after="0" w:line="240" w:lineRule="auto"/>
        <w:ind w:left="1174"/>
        <w:rPr>
          <w:rFonts w:ascii="Times New Roman" w:hAnsi="Times New Roman" w:cs="Times New Roman"/>
          <w:b/>
          <w:sz w:val="28"/>
          <w:szCs w:val="28"/>
          <w:highlight w:val="yellow"/>
        </w:rPr>
      </w:pPr>
    </w:p>
    <w:p w:rsidR="00AF0C85" w:rsidRPr="00E35C52" w:rsidRDefault="008B349F" w:rsidP="00A3043E">
      <w:pPr>
        <w:pStyle w:val="a4"/>
        <w:tabs>
          <w:tab w:val="left" w:pos="993"/>
          <w:tab w:val="left" w:pos="1276"/>
        </w:tabs>
        <w:spacing w:line="240" w:lineRule="auto"/>
        <w:ind w:left="284"/>
        <w:jc w:val="both"/>
        <w:rPr>
          <w:rFonts w:ascii="Times New Roman" w:hAnsi="Times New Roman" w:cs="Times New Roman"/>
        </w:rPr>
      </w:pPr>
      <w:r>
        <w:rPr>
          <w:rFonts w:ascii="Times New Roman" w:hAnsi="Times New Roman" w:cs="Times New Roman"/>
          <w:sz w:val="28"/>
          <w:szCs w:val="28"/>
        </w:rPr>
        <w:t xml:space="preserve">     </w:t>
      </w:r>
      <w:proofErr w:type="gramStart"/>
      <w:r w:rsidR="00AB3B84" w:rsidRPr="00AF0C85">
        <w:rPr>
          <w:rFonts w:ascii="Times New Roman" w:hAnsi="Times New Roman" w:cs="Times New Roman"/>
          <w:sz w:val="28"/>
          <w:szCs w:val="28"/>
        </w:rPr>
        <w:t>Обучение по охране</w:t>
      </w:r>
      <w:proofErr w:type="gramEnd"/>
      <w:r w:rsidR="00AB3B84" w:rsidRPr="00AF0C85">
        <w:rPr>
          <w:rFonts w:ascii="Times New Roman" w:hAnsi="Times New Roman" w:cs="Times New Roman"/>
          <w:sz w:val="28"/>
          <w:szCs w:val="28"/>
        </w:rPr>
        <w:t xml:space="preserve">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E35C52" w:rsidRPr="00E35C52" w:rsidRDefault="00E35C52" w:rsidP="00A3043E">
      <w:pPr>
        <w:pStyle w:val="a4"/>
        <w:spacing w:line="240" w:lineRule="auto"/>
        <w:ind w:left="675"/>
        <w:rPr>
          <w:rFonts w:ascii="Times New Roman" w:hAnsi="Times New Roman" w:cs="Times New Roman"/>
          <w:sz w:val="28"/>
          <w:szCs w:val="28"/>
        </w:rPr>
      </w:pPr>
      <w:proofErr w:type="gramStart"/>
      <w:r w:rsidRPr="00E35C52">
        <w:rPr>
          <w:rFonts w:ascii="Times New Roman" w:hAnsi="Times New Roman" w:cs="Times New Roman"/>
          <w:sz w:val="28"/>
          <w:szCs w:val="28"/>
        </w:rPr>
        <w:t>Обучение по охране</w:t>
      </w:r>
      <w:proofErr w:type="gramEnd"/>
      <w:r w:rsidRPr="00E35C52">
        <w:rPr>
          <w:rFonts w:ascii="Times New Roman" w:hAnsi="Times New Roman" w:cs="Times New Roman"/>
          <w:sz w:val="28"/>
          <w:szCs w:val="28"/>
        </w:rPr>
        <w:t xml:space="preserve"> труда осуществляется в ходе проведения:</w:t>
      </w:r>
    </w:p>
    <w:p w:rsidR="00E35C52" w:rsidRPr="00E35C52" w:rsidRDefault="00E35C52" w:rsidP="00A919BA">
      <w:pPr>
        <w:pStyle w:val="a4"/>
        <w:numPr>
          <w:ilvl w:val="0"/>
          <w:numId w:val="16"/>
        </w:numPr>
        <w:spacing w:line="240" w:lineRule="auto"/>
        <w:rPr>
          <w:rFonts w:ascii="Times New Roman" w:hAnsi="Times New Roman" w:cs="Times New Roman"/>
          <w:sz w:val="28"/>
          <w:szCs w:val="28"/>
        </w:rPr>
      </w:pPr>
      <w:bookmarkStart w:id="0" w:name="sub_10041"/>
      <w:r w:rsidRPr="00E35C52">
        <w:rPr>
          <w:rFonts w:ascii="Times New Roman" w:hAnsi="Times New Roman" w:cs="Times New Roman"/>
          <w:sz w:val="28"/>
          <w:szCs w:val="28"/>
        </w:rPr>
        <w:t>а) инструктажей по охране труда;</w:t>
      </w:r>
    </w:p>
    <w:p w:rsidR="00E35C52" w:rsidRPr="00E35C52" w:rsidRDefault="00E35C52" w:rsidP="00A919BA">
      <w:pPr>
        <w:pStyle w:val="a4"/>
        <w:numPr>
          <w:ilvl w:val="0"/>
          <w:numId w:val="16"/>
        </w:numPr>
        <w:spacing w:line="240" w:lineRule="auto"/>
        <w:rPr>
          <w:rFonts w:ascii="Times New Roman" w:hAnsi="Times New Roman" w:cs="Times New Roman"/>
          <w:sz w:val="28"/>
          <w:szCs w:val="28"/>
        </w:rPr>
      </w:pPr>
      <w:bookmarkStart w:id="1" w:name="sub_10042"/>
      <w:bookmarkEnd w:id="0"/>
      <w:r w:rsidRPr="00E35C52">
        <w:rPr>
          <w:rFonts w:ascii="Times New Roman" w:hAnsi="Times New Roman" w:cs="Times New Roman"/>
          <w:sz w:val="28"/>
          <w:szCs w:val="28"/>
        </w:rPr>
        <w:t xml:space="preserve">б) </w:t>
      </w:r>
      <w:bookmarkStart w:id="2" w:name="sub_10043"/>
      <w:bookmarkEnd w:id="1"/>
      <w:proofErr w:type="gramStart"/>
      <w:r w:rsidRPr="00E35C52">
        <w:rPr>
          <w:rFonts w:ascii="Times New Roman" w:hAnsi="Times New Roman" w:cs="Times New Roman"/>
          <w:sz w:val="28"/>
          <w:szCs w:val="28"/>
        </w:rPr>
        <w:t>обучения по оказанию</w:t>
      </w:r>
      <w:proofErr w:type="gramEnd"/>
      <w:r w:rsidRPr="00E35C52">
        <w:rPr>
          <w:rFonts w:ascii="Times New Roman" w:hAnsi="Times New Roman" w:cs="Times New Roman"/>
          <w:sz w:val="28"/>
          <w:szCs w:val="28"/>
        </w:rPr>
        <w:t xml:space="preserve"> первой помощи пострадавшим;</w:t>
      </w:r>
    </w:p>
    <w:p w:rsidR="00E35C52" w:rsidRPr="00E35C52" w:rsidRDefault="00E35C52" w:rsidP="00A919BA">
      <w:pPr>
        <w:pStyle w:val="a4"/>
        <w:numPr>
          <w:ilvl w:val="0"/>
          <w:numId w:val="16"/>
        </w:numPr>
        <w:spacing w:line="240" w:lineRule="auto"/>
        <w:rPr>
          <w:rFonts w:ascii="Times New Roman" w:hAnsi="Times New Roman" w:cs="Times New Roman"/>
          <w:sz w:val="28"/>
          <w:szCs w:val="28"/>
        </w:rPr>
      </w:pPr>
      <w:bookmarkStart w:id="3" w:name="sub_10044"/>
      <w:bookmarkEnd w:id="2"/>
      <w:r>
        <w:rPr>
          <w:rFonts w:ascii="Times New Roman" w:hAnsi="Times New Roman" w:cs="Times New Roman"/>
          <w:sz w:val="28"/>
          <w:szCs w:val="28"/>
        </w:rPr>
        <w:t>в</w:t>
      </w:r>
      <w:r w:rsidRPr="00E35C52">
        <w:rPr>
          <w:rFonts w:ascii="Times New Roman" w:hAnsi="Times New Roman" w:cs="Times New Roman"/>
          <w:sz w:val="28"/>
          <w:szCs w:val="28"/>
        </w:rPr>
        <w:t xml:space="preserve">) </w:t>
      </w:r>
      <w:proofErr w:type="gramStart"/>
      <w:r w:rsidRPr="00E35C52">
        <w:rPr>
          <w:rFonts w:ascii="Times New Roman" w:hAnsi="Times New Roman" w:cs="Times New Roman"/>
          <w:sz w:val="28"/>
          <w:szCs w:val="28"/>
        </w:rPr>
        <w:t>обучения по использованию</w:t>
      </w:r>
      <w:proofErr w:type="gramEnd"/>
      <w:r w:rsidRPr="00E35C52">
        <w:rPr>
          <w:rFonts w:ascii="Times New Roman" w:hAnsi="Times New Roman" w:cs="Times New Roman"/>
          <w:sz w:val="28"/>
          <w:szCs w:val="28"/>
        </w:rPr>
        <w:t xml:space="preserve"> (применению) средств индивидуальной защиты;</w:t>
      </w:r>
    </w:p>
    <w:p w:rsidR="00E35C52" w:rsidRDefault="00E35C52" w:rsidP="00A919BA">
      <w:pPr>
        <w:pStyle w:val="a4"/>
        <w:numPr>
          <w:ilvl w:val="0"/>
          <w:numId w:val="16"/>
        </w:numPr>
        <w:spacing w:line="240" w:lineRule="auto"/>
        <w:rPr>
          <w:rFonts w:ascii="Times New Roman" w:hAnsi="Times New Roman" w:cs="Times New Roman"/>
          <w:sz w:val="28"/>
          <w:szCs w:val="28"/>
        </w:rPr>
      </w:pPr>
      <w:bookmarkStart w:id="4" w:name="sub_10045"/>
      <w:bookmarkEnd w:id="3"/>
      <w:r>
        <w:rPr>
          <w:rFonts w:ascii="Times New Roman" w:hAnsi="Times New Roman" w:cs="Times New Roman"/>
          <w:sz w:val="28"/>
          <w:szCs w:val="28"/>
        </w:rPr>
        <w:t>г</w:t>
      </w:r>
      <w:r w:rsidRPr="00E35C52">
        <w:rPr>
          <w:rFonts w:ascii="Times New Roman" w:hAnsi="Times New Roman" w:cs="Times New Roman"/>
          <w:sz w:val="28"/>
          <w:szCs w:val="28"/>
        </w:rPr>
        <w:t xml:space="preserve">) обучения по охране труда у работодателя или в организации, у индивидуального предпринимателя, </w:t>
      </w:r>
      <w:proofErr w:type="gramStart"/>
      <w:r w:rsidRPr="00E35C52">
        <w:rPr>
          <w:rFonts w:ascii="Times New Roman" w:hAnsi="Times New Roman" w:cs="Times New Roman"/>
          <w:sz w:val="28"/>
          <w:szCs w:val="28"/>
        </w:rPr>
        <w:t>оказывающих</w:t>
      </w:r>
      <w:proofErr w:type="gramEnd"/>
      <w:r w:rsidRPr="00E35C52">
        <w:rPr>
          <w:rFonts w:ascii="Times New Roman" w:hAnsi="Times New Roman" w:cs="Times New Roman"/>
          <w:sz w:val="28"/>
          <w:szCs w:val="28"/>
        </w:rPr>
        <w:t xml:space="preserve"> услуги по проведению обучения по охране труда (далее - обучение требованиям охраны труда).</w:t>
      </w:r>
    </w:p>
    <w:p w:rsidR="008B349F" w:rsidRPr="00B83A8F" w:rsidRDefault="008B349F" w:rsidP="00A919BA">
      <w:pPr>
        <w:pStyle w:val="1"/>
        <w:numPr>
          <w:ilvl w:val="3"/>
          <w:numId w:val="13"/>
        </w:numPr>
        <w:tabs>
          <w:tab w:val="left" w:pos="1134"/>
        </w:tabs>
        <w:spacing w:line="240" w:lineRule="auto"/>
        <w:ind w:left="0" w:firstLine="0"/>
        <w:jc w:val="both"/>
        <w:rPr>
          <w:rFonts w:ascii="Times New Roman" w:hAnsi="Times New Roman" w:cs="Times New Roman"/>
          <w:color w:val="auto"/>
        </w:rPr>
      </w:pPr>
      <w:r w:rsidRPr="00B83A8F">
        <w:rPr>
          <w:rFonts w:ascii="Times New Roman" w:hAnsi="Times New Roman" w:cs="Times New Roman"/>
          <w:color w:val="auto"/>
        </w:rPr>
        <w:t>Организация и проведение инструктажей по охране труда</w:t>
      </w:r>
    </w:p>
    <w:p w:rsidR="00B83A8F" w:rsidRPr="00B83A8F" w:rsidRDefault="00B83A8F" w:rsidP="00A3043E">
      <w:pPr>
        <w:spacing w:after="0" w:line="240" w:lineRule="auto"/>
        <w:jc w:val="both"/>
        <w:rPr>
          <w:rFonts w:ascii="Times New Roman" w:hAnsi="Times New Roman" w:cs="Times New Roman"/>
          <w:sz w:val="28"/>
          <w:szCs w:val="28"/>
        </w:rPr>
      </w:pPr>
      <w:r w:rsidRPr="00B83A8F">
        <w:rPr>
          <w:rFonts w:ascii="Times New Roman" w:hAnsi="Times New Roman" w:cs="Times New Roman"/>
          <w:sz w:val="28"/>
          <w:szCs w:val="28"/>
        </w:rPr>
        <w:t>Предусматриваются следующие виды инструктажа по охране труда:</w:t>
      </w:r>
    </w:p>
    <w:p w:rsidR="00B83A8F" w:rsidRPr="00B83A8F" w:rsidRDefault="00B83A8F" w:rsidP="00A3043E">
      <w:pPr>
        <w:spacing w:after="0" w:line="240" w:lineRule="auto"/>
        <w:jc w:val="both"/>
        <w:rPr>
          <w:rFonts w:ascii="Times New Roman" w:hAnsi="Times New Roman" w:cs="Times New Roman"/>
          <w:sz w:val="28"/>
          <w:szCs w:val="28"/>
        </w:rPr>
      </w:pPr>
      <w:bookmarkStart w:id="5" w:name="sub_10081"/>
      <w:r w:rsidRPr="00B83A8F">
        <w:rPr>
          <w:rFonts w:ascii="Times New Roman" w:hAnsi="Times New Roman" w:cs="Times New Roman"/>
          <w:sz w:val="28"/>
          <w:szCs w:val="28"/>
        </w:rPr>
        <w:t>а) вводный инструктаж по охране труда;</w:t>
      </w:r>
    </w:p>
    <w:p w:rsidR="00B83A8F" w:rsidRPr="00B83A8F" w:rsidRDefault="00B83A8F" w:rsidP="00A3043E">
      <w:pPr>
        <w:spacing w:after="0" w:line="240" w:lineRule="auto"/>
        <w:jc w:val="both"/>
        <w:rPr>
          <w:rFonts w:ascii="Times New Roman" w:hAnsi="Times New Roman" w:cs="Times New Roman"/>
          <w:sz w:val="28"/>
          <w:szCs w:val="28"/>
        </w:rPr>
      </w:pPr>
      <w:bookmarkStart w:id="6" w:name="sub_10082"/>
      <w:bookmarkEnd w:id="5"/>
      <w:r w:rsidRPr="00B83A8F">
        <w:rPr>
          <w:rFonts w:ascii="Times New Roman" w:hAnsi="Times New Roman" w:cs="Times New Roman"/>
          <w:sz w:val="28"/>
          <w:szCs w:val="28"/>
        </w:rPr>
        <w:t>б) инструктаж по охране труда на рабочем месте;</w:t>
      </w:r>
    </w:p>
    <w:p w:rsidR="00B83A8F" w:rsidRPr="00B83A8F" w:rsidRDefault="00B83A8F" w:rsidP="00A3043E">
      <w:pPr>
        <w:spacing w:after="0" w:line="240" w:lineRule="auto"/>
        <w:jc w:val="both"/>
        <w:rPr>
          <w:rFonts w:ascii="Times New Roman" w:hAnsi="Times New Roman" w:cs="Times New Roman"/>
          <w:sz w:val="28"/>
          <w:szCs w:val="28"/>
        </w:rPr>
      </w:pPr>
      <w:bookmarkStart w:id="7" w:name="sub_10083"/>
      <w:bookmarkEnd w:id="6"/>
      <w:r w:rsidRPr="00B83A8F">
        <w:rPr>
          <w:rFonts w:ascii="Times New Roman" w:hAnsi="Times New Roman" w:cs="Times New Roman"/>
          <w:sz w:val="28"/>
          <w:szCs w:val="28"/>
        </w:rPr>
        <w:t>в) целевой инструктаж по охране труда.</w:t>
      </w:r>
    </w:p>
    <w:p w:rsidR="00B83A8F" w:rsidRPr="00B83A8F" w:rsidRDefault="00DC1160" w:rsidP="00A3043E">
      <w:pPr>
        <w:spacing w:after="0" w:line="240" w:lineRule="auto"/>
        <w:jc w:val="both"/>
        <w:rPr>
          <w:rFonts w:ascii="Times New Roman" w:hAnsi="Times New Roman" w:cs="Times New Roman"/>
          <w:sz w:val="28"/>
          <w:szCs w:val="28"/>
        </w:rPr>
      </w:pPr>
      <w:bookmarkStart w:id="8" w:name="sub_1010"/>
      <w:bookmarkEnd w:id="7"/>
      <w:r>
        <w:rPr>
          <w:rFonts w:ascii="Times New Roman" w:hAnsi="Times New Roman" w:cs="Times New Roman"/>
          <w:sz w:val="28"/>
          <w:szCs w:val="28"/>
        </w:rPr>
        <w:t xml:space="preserve">4.2.1.1.1 </w:t>
      </w:r>
      <w:r w:rsidR="00B83A8F" w:rsidRPr="00B83A8F">
        <w:rPr>
          <w:rFonts w:ascii="Times New Roman" w:hAnsi="Times New Roman" w:cs="Times New Roman"/>
          <w:sz w:val="28"/>
          <w:szCs w:val="28"/>
        </w:rPr>
        <w:t>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B83A8F" w:rsidRPr="00DC1160" w:rsidRDefault="00DC1160" w:rsidP="00A3043E">
      <w:pPr>
        <w:spacing w:after="0" w:line="240" w:lineRule="auto"/>
        <w:jc w:val="both"/>
        <w:rPr>
          <w:rFonts w:ascii="Times New Roman" w:hAnsi="Times New Roman" w:cs="Times New Roman"/>
          <w:sz w:val="28"/>
          <w:szCs w:val="28"/>
        </w:rPr>
      </w:pPr>
      <w:bookmarkStart w:id="9" w:name="sub_1011"/>
      <w:bookmarkEnd w:id="8"/>
      <w:r>
        <w:rPr>
          <w:rFonts w:ascii="Times New Roman" w:hAnsi="Times New Roman" w:cs="Times New Roman"/>
          <w:sz w:val="28"/>
          <w:szCs w:val="28"/>
        </w:rPr>
        <w:t>4.2.1.1.2.</w:t>
      </w:r>
      <w:r w:rsidR="00B83A8F" w:rsidRPr="00B83A8F">
        <w:rPr>
          <w:rFonts w:ascii="Times New Roman" w:hAnsi="Times New Roman" w:cs="Times New Roman"/>
          <w:sz w:val="28"/>
          <w:szCs w:val="28"/>
        </w:rPr>
        <w:t xml:space="preserve"> Вводный инструктаж по охране труда проводится по программе вводного инструктажа. Программа вводного инструктажа по охране труда и утверждается</w:t>
      </w:r>
      <w:r w:rsidR="00B83A8F">
        <w:t xml:space="preserve"> </w:t>
      </w:r>
      <w:r w:rsidR="00B83A8F" w:rsidRPr="00DC1160">
        <w:rPr>
          <w:rFonts w:ascii="Times New Roman" w:hAnsi="Times New Roman" w:cs="Times New Roman"/>
          <w:sz w:val="28"/>
          <w:szCs w:val="28"/>
        </w:rPr>
        <w:t>работодателем с учетом мнения профсоюзного или иного уполномоченного работниками органа (при наличии).</w:t>
      </w:r>
    </w:p>
    <w:p w:rsidR="00E04852" w:rsidRPr="00E04852" w:rsidRDefault="00B83A8F" w:rsidP="00A919BA">
      <w:pPr>
        <w:pStyle w:val="a4"/>
        <w:numPr>
          <w:ilvl w:val="4"/>
          <w:numId w:val="17"/>
        </w:numPr>
        <w:spacing w:line="240" w:lineRule="auto"/>
        <w:ind w:left="0" w:firstLine="0"/>
        <w:jc w:val="both"/>
      </w:pPr>
      <w:bookmarkStart w:id="10" w:name="sub_10112"/>
      <w:bookmarkEnd w:id="9"/>
      <w:r w:rsidRPr="00E04852">
        <w:rPr>
          <w:rFonts w:ascii="Times New Roman" w:hAnsi="Times New Roman" w:cs="Times New Roman"/>
          <w:sz w:val="28"/>
          <w:szCs w:val="28"/>
        </w:rPr>
        <w:t>Вводный инструктаж по охране труда проводит</w:t>
      </w:r>
      <w:bookmarkStart w:id="11" w:name="sub_1012"/>
      <w:bookmarkEnd w:id="10"/>
      <w:r w:rsidR="00E04852" w:rsidRPr="00E04852">
        <w:rPr>
          <w:rFonts w:ascii="Times New Roman" w:hAnsi="Times New Roman" w:cs="Times New Roman"/>
          <w:sz w:val="28"/>
          <w:szCs w:val="28"/>
        </w:rPr>
        <w:t xml:space="preserve"> ведущий специалист-эксперт отдела муниципального контроля, осуществляющий функции специалиста по охране труда.</w:t>
      </w:r>
    </w:p>
    <w:p w:rsidR="00B83A8F" w:rsidRPr="003B579C" w:rsidRDefault="00B83A8F" w:rsidP="00A919BA">
      <w:pPr>
        <w:pStyle w:val="a4"/>
        <w:numPr>
          <w:ilvl w:val="4"/>
          <w:numId w:val="17"/>
        </w:numPr>
        <w:spacing w:after="0" w:line="240" w:lineRule="auto"/>
        <w:ind w:left="0" w:firstLine="0"/>
        <w:jc w:val="both"/>
        <w:rPr>
          <w:rFonts w:ascii="Times New Roman" w:hAnsi="Times New Roman" w:cs="Times New Roman"/>
          <w:sz w:val="28"/>
          <w:szCs w:val="28"/>
        </w:rPr>
      </w:pPr>
      <w:r w:rsidRPr="003B579C">
        <w:rPr>
          <w:rFonts w:ascii="Times New Roman" w:hAnsi="Times New Roman" w:cs="Times New Roman"/>
          <w:sz w:val="28"/>
          <w:szCs w:val="28"/>
        </w:rPr>
        <w:t>Проводятся следующие виды инструктажа по охране труда на рабочем месте:</w:t>
      </w:r>
    </w:p>
    <w:p w:rsidR="00B83A8F" w:rsidRPr="003B579C" w:rsidRDefault="00B83A8F" w:rsidP="00A3043E">
      <w:pPr>
        <w:spacing w:after="0" w:line="240" w:lineRule="auto"/>
        <w:jc w:val="both"/>
        <w:rPr>
          <w:rFonts w:ascii="Times New Roman" w:hAnsi="Times New Roman" w:cs="Times New Roman"/>
          <w:sz w:val="28"/>
          <w:szCs w:val="28"/>
        </w:rPr>
      </w:pPr>
      <w:bookmarkStart w:id="12" w:name="sub_10121"/>
      <w:bookmarkEnd w:id="11"/>
      <w:r w:rsidRPr="003B579C">
        <w:rPr>
          <w:rFonts w:ascii="Times New Roman" w:hAnsi="Times New Roman" w:cs="Times New Roman"/>
          <w:sz w:val="28"/>
          <w:szCs w:val="28"/>
        </w:rPr>
        <w:t>а) первичный инструктаж по охране труда;</w:t>
      </w:r>
    </w:p>
    <w:p w:rsidR="00B83A8F" w:rsidRPr="003B579C" w:rsidRDefault="00B83A8F" w:rsidP="00A3043E">
      <w:pPr>
        <w:spacing w:after="0" w:line="240" w:lineRule="auto"/>
        <w:jc w:val="both"/>
        <w:rPr>
          <w:rFonts w:ascii="Times New Roman" w:hAnsi="Times New Roman" w:cs="Times New Roman"/>
          <w:sz w:val="28"/>
          <w:szCs w:val="28"/>
        </w:rPr>
      </w:pPr>
      <w:bookmarkStart w:id="13" w:name="sub_10122"/>
      <w:bookmarkEnd w:id="12"/>
      <w:r w:rsidRPr="003B579C">
        <w:rPr>
          <w:rFonts w:ascii="Times New Roman" w:hAnsi="Times New Roman" w:cs="Times New Roman"/>
          <w:sz w:val="28"/>
          <w:szCs w:val="28"/>
        </w:rPr>
        <w:t>б) повторный инструктаж по охране труда;</w:t>
      </w:r>
    </w:p>
    <w:p w:rsidR="00B83A8F" w:rsidRPr="003B579C" w:rsidRDefault="00B83A8F" w:rsidP="00A3043E">
      <w:pPr>
        <w:spacing w:after="0" w:line="240" w:lineRule="auto"/>
        <w:jc w:val="both"/>
        <w:rPr>
          <w:rFonts w:ascii="Times New Roman" w:hAnsi="Times New Roman" w:cs="Times New Roman"/>
          <w:sz w:val="28"/>
          <w:szCs w:val="28"/>
        </w:rPr>
      </w:pPr>
      <w:bookmarkStart w:id="14" w:name="sub_10123"/>
      <w:bookmarkEnd w:id="13"/>
      <w:r w:rsidRPr="003B579C">
        <w:rPr>
          <w:rFonts w:ascii="Times New Roman" w:hAnsi="Times New Roman" w:cs="Times New Roman"/>
          <w:sz w:val="28"/>
          <w:szCs w:val="28"/>
        </w:rPr>
        <w:t>в) внеплановый инструктаж по охране труда.</w:t>
      </w:r>
    </w:p>
    <w:p w:rsidR="00E551F1" w:rsidRDefault="003B579C" w:rsidP="00A3043E">
      <w:pPr>
        <w:tabs>
          <w:tab w:val="left" w:pos="1276"/>
        </w:tabs>
        <w:spacing w:after="0" w:line="240" w:lineRule="auto"/>
        <w:jc w:val="both"/>
      </w:pPr>
      <w:bookmarkStart w:id="15" w:name="sub_1013"/>
      <w:bookmarkEnd w:id="14"/>
      <w:r w:rsidRPr="003B579C">
        <w:rPr>
          <w:rFonts w:ascii="Times New Roman" w:hAnsi="Times New Roman" w:cs="Times New Roman"/>
          <w:sz w:val="28"/>
          <w:szCs w:val="28"/>
        </w:rPr>
        <w:lastRenderedPageBreak/>
        <w:t>4.2.1.1.5.</w:t>
      </w:r>
      <w:r>
        <w:rPr>
          <w:rFonts w:ascii="Times New Roman" w:hAnsi="Times New Roman" w:cs="Times New Roman"/>
          <w:sz w:val="28"/>
          <w:szCs w:val="28"/>
        </w:rPr>
        <w:t xml:space="preserve"> </w:t>
      </w:r>
      <w:r w:rsidR="00B83A8F" w:rsidRPr="003B579C">
        <w:rPr>
          <w:rFonts w:ascii="Times New Roman" w:hAnsi="Times New Roman" w:cs="Times New Roman"/>
          <w:sz w:val="28"/>
          <w:szCs w:val="28"/>
        </w:rPr>
        <w:t>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w:t>
      </w:r>
      <w:r w:rsidR="00B83A8F">
        <w:t xml:space="preserve"> </w:t>
      </w:r>
      <w:bookmarkStart w:id="16" w:name="sub_1014"/>
      <w:bookmarkEnd w:id="15"/>
    </w:p>
    <w:p w:rsidR="00B83A8F" w:rsidRPr="003B579C" w:rsidRDefault="003B579C" w:rsidP="00A3043E">
      <w:pPr>
        <w:tabs>
          <w:tab w:val="left" w:pos="1276"/>
        </w:tabs>
        <w:spacing w:after="0" w:line="240" w:lineRule="auto"/>
        <w:jc w:val="both"/>
        <w:rPr>
          <w:rFonts w:ascii="Times New Roman" w:hAnsi="Times New Roman" w:cs="Times New Roman"/>
          <w:sz w:val="28"/>
          <w:szCs w:val="28"/>
        </w:rPr>
      </w:pPr>
      <w:r w:rsidRPr="003B579C">
        <w:rPr>
          <w:rFonts w:ascii="Times New Roman" w:hAnsi="Times New Roman" w:cs="Times New Roman"/>
          <w:sz w:val="28"/>
          <w:szCs w:val="28"/>
        </w:rPr>
        <w:t>4.2.1.1.6</w:t>
      </w:r>
      <w:r>
        <w:t xml:space="preserve">. </w:t>
      </w:r>
      <w:r w:rsidR="00B83A8F" w:rsidRPr="003B579C">
        <w:rPr>
          <w:rFonts w:ascii="Times New Roman" w:hAnsi="Times New Roman" w:cs="Times New Roman"/>
          <w:sz w:val="28"/>
          <w:szCs w:val="28"/>
        </w:rPr>
        <w:t>Повторный инструктаж по охране труда проводится не реже одного раза в 6 месяцев.</w:t>
      </w:r>
    </w:p>
    <w:p w:rsidR="00B83A8F" w:rsidRPr="003B579C" w:rsidRDefault="00B83A8F" w:rsidP="00A919BA">
      <w:pPr>
        <w:pStyle w:val="a4"/>
        <w:numPr>
          <w:ilvl w:val="4"/>
          <w:numId w:val="18"/>
        </w:numPr>
        <w:spacing w:after="0" w:line="240" w:lineRule="auto"/>
        <w:ind w:left="0" w:firstLine="0"/>
        <w:jc w:val="both"/>
        <w:rPr>
          <w:rFonts w:ascii="Times New Roman" w:hAnsi="Times New Roman" w:cs="Times New Roman"/>
          <w:sz w:val="28"/>
          <w:szCs w:val="28"/>
        </w:rPr>
      </w:pPr>
      <w:bookmarkStart w:id="17" w:name="sub_1016"/>
      <w:bookmarkEnd w:id="16"/>
      <w:r w:rsidRPr="003B579C">
        <w:rPr>
          <w:rFonts w:ascii="Times New Roman" w:hAnsi="Times New Roman" w:cs="Times New Roman"/>
          <w:sz w:val="28"/>
          <w:szCs w:val="28"/>
        </w:rPr>
        <w:t>Внеплановый инструктаж по охране труда проводится для работников организации в случаях, обусловленных:</w:t>
      </w:r>
    </w:p>
    <w:p w:rsidR="00B83A8F" w:rsidRPr="003B579C" w:rsidRDefault="00B83A8F" w:rsidP="00A3043E">
      <w:pPr>
        <w:spacing w:after="0" w:line="240" w:lineRule="auto"/>
        <w:rPr>
          <w:rFonts w:ascii="Times New Roman" w:hAnsi="Times New Roman" w:cs="Times New Roman"/>
          <w:sz w:val="28"/>
          <w:szCs w:val="28"/>
        </w:rPr>
      </w:pPr>
      <w:bookmarkStart w:id="18" w:name="sub_10161"/>
      <w:bookmarkEnd w:id="17"/>
      <w:r w:rsidRPr="003B579C">
        <w:rPr>
          <w:rFonts w:ascii="Times New Roman" w:hAnsi="Times New Roman" w:cs="Times New Roman"/>
          <w:sz w:val="28"/>
          <w:szCs w:val="28"/>
        </w:rPr>
        <w:t>а) изменениями в эксплуатации оборудования, технологических процессах, использовании сырья и материалов, влияющими на безопасность труда;</w:t>
      </w:r>
    </w:p>
    <w:p w:rsidR="00B83A8F" w:rsidRPr="003B579C" w:rsidRDefault="00B83A8F" w:rsidP="00A3043E">
      <w:pPr>
        <w:spacing w:after="0" w:line="240" w:lineRule="auto"/>
        <w:rPr>
          <w:rFonts w:ascii="Times New Roman" w:hAnsi="Times New Roman" w:cs="Times New Roman"/>
          <w:sz w:val="28"/>
          <w:szCs w:val="28"/>
        </w:rPr>
      </w:pPr>
      <w:bookmarkStart w:id="19" w:name="sub_10162"/>
      <w:bookmarkEnd w:id="18"/>
      <w:r w:rsidRPr="003B579C">
        <w:rPr>
          <w:rFonts w:ascii="Times New Roman" w:hAnsi="Times New Roman" w:cs="Times New Roman"/>
          <w:sz w:val="28"/>
          <w:szCs w:val="28"/>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B83A8F" w:rsidRPr="003B579C" w:rsidRDefault="00B83A8F" w:rsidP="00A3043E">
      <w:pPr>
        <w:spacing w:after="0" w:line="240" w:lineRule="auto"/>
        <w:rPr>
          <w:rFonts w:ascii="Times New Roman" w:hAnsi="Times New Roman" w:cs="Times New Roman"/>
          <w:sz w:val="28"/>
          <w:szCs w:val="28"/>
        </w:rPr>
      </w:pPr>
      <w:bookmarkStart w:id="20" w:name="sub_10163"/>
      <w:bookmarkEnd w:id="19"/>
      <w:proofErr w:type="gramStart"/>
      <w:r w:rsidRPr="003B579C">
        <w:rPr>
          <w:rFonts w:ascii="Times New Roman" w:hAnsi="Times New Roman" w:cs="Times New Roman"/>
          <w:sz w:val="28"/>
          <w:szCs w:val="28"/>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B83A8F" w:rsidRPr="003B579C" w:rsidRDefault="00B83A8F" w:rsidP="00A3043E">
      <w:pPr>
        <w:spacing w:after="0" w:line="240" w:lineRule="auto"/>
        <w:jc w:val="both"/>
        <w:rPr>
          <w:rFonts w:ascii="Times New Roman" w:hAnsi="Times New Roman" w:cs="Times New Roman"/>
          <w:sz w:val="28"/>
          <w:szCs w:val="28"/>
        </w:rPr>
      </w:pPr>
      <w:bookmarkStart w:id="21" w:name="sub_10164"/>
      <w:bookmarkEnd w:id="20"/>
      <w:proofErr w:type="gramStart"/>
      <w:r w:rsidRPr="003B579C">
        <w:rPr>
          <w:rFonts w:ascii="Times New Roman" w:hAnsi="Times New Roman" w:cs="Times New Roman"/>
          <w:sz w:val="28"/>
          <w:szCs w:val="28"/>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w:t>
      </w:r>
      <w:r>
        <w:t xml:space="preserve"> </w:t>
      </w:r>
      <w:r w:rsidRPr="003B579C">
        <w:rPr>
          <w:rFonts w:ascii="Times New Roman" w:hAnsi="Times New Roman" w:cs="Times New Roman"/>
          <w:sz w:val="28"/>
          <w:szCs w:val="28"/>
        </w:rPr>
        <w:t>труда и оценки профессиональных рисков соответственно, представляющих угрозу жизни и здоровью работников;</w:t>
      </w:r>
      <w:proofErr w:type="gramEnd"/>
    </w:p>
    <w:p w:rsidR="00B83A8F" w:rsidRPr="005F33C1" w:rsidRDefault="00B83A8F" w:rsidP="00A3043E">
      <w:pPr>
        <w:spacing w:after="0" w:line="240" w:lineRule="auto"/>
        <w:jc w:val="both"/>
        <w:rPr>
          <w:rFonts w:ascii="Times New Roman" w:hAnsi="Times New Roman" w:cs="Times New Roman"/>
          <w:sz w:val="28"/>
          <w:szCs w:val="28"/>
        </w:rPr>
      </w:pPr>
      <w:bookmarkStart w:id="22" w:name="sub_10165"/>
      <w:bookmarkEnd w:id="21"/>
      <w:r w:rsidRPr="005F33C1">
        <w:rPr>
          <w:rFonts w:ascii="Times New Roman" w:hAnsi="Times New Roman" w:cs="Times New Roman"/>
          <w:sz w:val="28"/>
          <w:szCs w:val="28"/>
        </w:rPr>
        <w:t>д) требованиями должностных лиц федеральной инспекции труда при установлении нарушений требований охраны труда;</w:t>
      </w:r>
    </w:p>
    <w:p w:rsidR="00B83A8F" w:rsidRPr="005F33C1" w:rsidRDefault="00B83A8F" w:rsidP="00A3043E">
      <w:pPr>
        <w:spacing w:after="0" w:line="240" w:lineRule="auto"/>
        <w:jc w:val="both"/>
        <w:rPr>
          <w:rFonts w:ascii="Times New Roman" w:hAnsi="Times New Roman" w:cs="Times New Roman"/>
          <w:sz w:val="28"/>
          <w:szCs w:val="28"/>
        </w:rPr>
      </w:pPr>
      <w:bookmarkStart w:id="23" w:name="sub_10166"/>
      <w:bookmarkEnd w:id="22"/>
      <w:r w:rsidRPr="005F33C1">
        <w:rPr>
          <w:rFonts w:ascii="Times New Roman" w:hAnsi="Times New Roman" w:cs="Times New Roman"/>
          <w:sz w:val="28"/>
          <w:szCs w:val="28"/>
        </w:rPr>
        <w:t>е) произошедшими авариями и несчастными случаями на производстве;</w:t>
      </w:r>
    </w:p>
    <w:p w:rsidR="00B83A8F" w:rsidRPr="005F33C1" w:rsidRDefault="00B83A8F" w:rsidP="00A3043E">
      <w:pPr>
        <w:spacing w:after="0" w:line="240" w:lineRule="auto"/>
        <w:jc w:val="both"/>
        <w:rPr>
          <w:rFonts w:ascii="Times New Roman" w:hAnsi="Times New Roman" w:cs="Times New Roman"/>
          <w:sz w:val="28"/>
          <w:szCs w:val="28"/>
        </w:rPr>
      </w:pPr>
      <w:bookmarkStart w:id="24" w:name="sub_10167"/>
      <w:bookmarkEnd w:id="23"/>
      <w:r w:rsidRPr="005F33C1">
        <w:rPr>
          <w:rFonts w:ascii="Times New Roman" w:hAnsi="Times New Roman" w:cs="Times New Roman"/>
          <w:sz w:val="28"/>
          <w:szCs w:val="28"/>
        </w:rPr>
        <w:t>ж) перерывом в работе продолжительностью более 60 календарных дней;</w:t>
      </w:r>
    </w:p>
    <w:p w:rsidR="00B83A8F" w:rsidRPr="005F33C1" w:rsidRDefault="00B83A8F" w:rsidP="00A3043E">
      <w:pPr>
        <w:spacing w:after="0" w:line="240" w:lineRule="auto"/>
        <w:jc w:val="both"/>
        <w:rPr>
          <w:rFonts w:ascii="Times New Roman" w:hAnsi="Times New Roman" w:cs="Times New Roman"/>
          <w:sz w:val="28"/>
          <w:szCs w:val="28"/>
        </w:rPr>
      </w:pPr>
      <w:bookmarkStart w:id="25" w:name="sub_10168"/>
      <w:bookmarkEnd w:id="24"/>
      <w:r w:rsidRPr="005F33C1">
        <w:rPr>
          <w:rFonts w:ascii="Times New Roman" w:hAnsi="Times New Roman" w:cs="Times New Roman"/>
          <w:sz w:val="28"/>
          <w:szCs w:val="28"/>
        </w:rPr>
        <w:t>з) решением работодателя.</w:t>
      </w:r>
    </w:p>
    <w:p w:rsidR="00B83A8F" w:rsidRPr="005F33C1" w:rsidRDefault="005F33C1" w:rsidP="00A3043E">
      <w:pPr>
        <w:spacing w:after="0" w:line="240" w:lineRule="auto"/>
        <w:jc w:val="both"/>
        <w:rPr>
          <w:rFonts w:ascii="Times New Roman" w:hAnsi="Times New Roman" w:cs="Times New Roman"/>
          <w:sz w:val="28"/>
          <w:szCs w:val="28"/>
        </w:rPr>
      </w:pPr>
      <w:bookmarkStart w:id="26" w:name="sub_1017"/>
      <w:bookmarkEnd w:id="25"/>
      <w:r w:rsidRPr="005F33C1">
        <w:rPr>
          <w:rFonts w:ascii="Times New Roman" w:hAnsi="Times New Roman" w:cs="Times New Roman"/>
          <w:sz w:val="28"/>
          <w:szCs w:val="28"/>
        </w:rPr>
        <w:t xml:space="preserve">4.2.1.1.8. </w:t>
      </w:r>
      <w:r w:rsidR="00B83A8F" w:rsidRPr="005F33C1">
        <w:rPr>
          <w:rFonts w:ascii="Times New Roman" w:hAnsi="Times New Roman" w:cs="Times New Roman"/>
          <w:sz w:val="28"/>
          <w:szCs w:val="28"/>
        </w:rPr>
        <w:t xml:space="preserve"> </w:t>
      </w:r>
      <w:bookmarkStart w:id="27" w:name="sub_1018"/>
      <w:bookmarkEnd w:id="26"/>
      <w:r w:rsidR="00B83A8F" w:rsidRPr="005F33C1">
        <w:rPr>
          <w:rFonts w:ascii="Times New Roman" w:hAnsi="Times New Roman" w:cs="Times New Roman"/>
          <w:sz w:val="28"/>
          <w:szCs w:val="28"/>
        </w:rPr>
        <w:t xml:space="preserve">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w:t>
      </w:r>
      <w:proofErr w:type="gramStart"/>
      <w:r w:rsidR="00B83A8F" w:rsidRPr="005F33C1">
        <w:rPr>
          <w:rFonts w:ascii="Times New Roman" w:hAnsi="Times New Roman" w:cs="Times New Roman"/>
          <w:sz w:val="28"/>
          <w:szCs w:val="28"/>
        </w:rPr>
        <w:t>включает</w:t>
      </w:r>
      <w:proofErr w:type="gramEnd"/>
      <w:r w:rsidR="00B83A8F" w:rsidRPr="005F33C1">
        <w:rPr>
          <w:rFonts w:ascii="Times New Roman" w:hAnsi="Times New Roman" w:cs="Times New Roman"/>
          <w:sz w:val="28"/>
          <w:szCs w:val="28"/>
        </w:rPr>
        <w:t xml:space="preserve"> в том числе вопросы оказания первой помощи пострадавшим.</w:t>
      </w:r>
    </w:p>
    <w:p w:rsidR="00B83A8F" w:rsidRPr="005F33C1" w:rsidRDefault="00B83A8F" w:rsidP="00A919BA">
      <w:pPr>
        <w:pStyle w:val="a4"/>
        <w:numPr>
          <w:ilvl w:val="4"/>
          <w:numId w:val="19"/>
        </w:numPr>
        <w:tabs>
          <w:tab w:val="left" w:pos="1276"/>
        </w:tabs>
        <w:spacing w:after="0" w:line="240" w:lineRule="auto"/>
        <w:ind w:left="0" w:firstLine="0"/>
        <w:jc w:val="both"/>
        <w:rPr>
          <w:rFonts w:ascii="Times New Roman" w:hAnsi="Times New Roman" w:cs="Times New Roman"/>
          <w:sz w:val="28"/>
          <w:szCs w:val="28"/>
        </w:rPr>
      </w:pPr>
      <w:bookmarkStart w:id="28" w:name="sub_1019"/>
      <w:bookmarkEnd w:id="27"/>
      <w:r w:rsidRPr="005F33C1">
        <w:rPr>
          <w:rFonts w:ascii="Times New Roman" w:hAnsi="Times New Roman" w:cs="Times New Roman"/>
          <w:sz w:val="28"/>
          <w:szCs w:val="28"/>
        </w:rPr>
        <w:t>Целевой инструктаж по охране труда проводится для работников в следующих случаях:</w:t>
      </w:r>
    </w:p>
    <w:p w:rsidR="00B83A8F" w:rsidRPr="005F33C1" w:rsidRDefault="00B83A8F" w:rsidP="00A3043E">
      <w:pPr>
        <w:spacing w:after="0" w:line="240" w:lineRule="auto"/>
        <w:jc w:val="both"/>
        <w:rPr>
          <w:rFonts w:ascii="Times New Roman" w:hAnsi="Times New Roman" w:cs="Times New Roman"/>
          <w:sz w:val="28"/>
          <w:szCs w:val="28"/>
        </w:rPr>
      </w:pPr>
      <w:bookmarkStart w:id="29" w:name="sub_1191"/>
      <w:bookmarkEnd w:id="28"/>
      <w:r w:rsidRPr="005F33C1">
        <w:rPr>
          <w:rFonts w:ascii="Times New Roman" w:hAnsi="Times New Roman" w:cs="Times New Roman"/>
          <w:sz w:val="28"/>
          <w:szCs w:val="28"/>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B83A8F" w:rsidRPr="005F33C1" w:rsidRDefault="00B83A8F" w:rsidP="00A3043E">
      <w:pPr>
        <w:spacing w:after="0" w:line="240" w:lineRule="auto"/>
        <w:jc w:val="both"/>
        <w:rPr>
          <w:rFonts w:ascii="Times New Roman" w:hAnsi="Times New Roman" w:cs="Times New Roman"/>
          <w:sz w:val="28"/>
          <w:szCs w:val="28"/>
        </w:rPr>
      </w:pPr>
      <w:bookmarkStart w:id="30" w:name="sub_1192"/>
      <w:bookmarkEnd w:id="29"/>
      <w:r w:rsidRPr="005F33C1">
        <w:rPr>
          <w:rFonts w:ascii="Times New Roman" w:hAnsi="Times New Roman" w:cs="Times New Roman"/>
          <w:sz w:val="28"/>
          <w:szCs w:val="28"/>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B83A8F" w:rsidRPr="005F33C1" w:rsidRDefault="00B83A8F" w:rsidP="00A3043E">
      <w:pPr>
        <w:spacing w:after="0" w:line="240" w:lineRule="auto"/>
        <w:jc w:val="both"/>
        <w:rPr>
          <w:rFonts w:ascii="Times New Roman" w:hAnsi="Times New Roman" w:cs="Times New Roman"/>
          <w:sz w:val="28"/>
          <w:szCs w:val="28"/>
        </w:rPr>
      </w:pPr>
      <w:bookmarkStart w:id="31" w:name="sub_1193"/>
      <w:bookmarkEnd w:id="30"/>
      <w:r w:rsidRPr="005F33C1">
        <w:rPr>
          <w:rFonts w:ascii="Times New Roman" w:hAnsi="Times New Roman" w:cs="Times New Roman"/>
          <w:sz w:val="28"/>
          <w:szCs w:val="28"/>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B83A8F" w:rsidRPr="005F33C1" w:rsidRDefault="00B83A8F" w:rsidP="00A3043E">
      <w:pPr>
        <w:spacing w:after="0" w:line="240" w:lineRule="auto"/>
        <w:jc w:val="both"/>
        <w:rPr>
          <w:rFonts w:ascii="Times New Roman" w:hAnsi="Times New Roman" w:cs="Times New Roman"/>
          <w:sz w:val="28"/>
          <w:szCs w:val="28"/>
        </w:rPr>
      </w:pPr>
      <w:bookmarkStart w:id="32" w:name="sub_1194"/>
      <w:bookmarkEnd w:id="31"/>
      <w:r w:rsidRPr="005F33C1">
        <w:rPr>
          <w:rFonts w:ascii="Times New Roman" w:hAnsi="Times New Roman" w:cs="Times New Roman"/>
          <w:sz w:val="28"/>
          <w:szCs w:val="28"/>
        </w:rPr>
        <w:lastRenderedPageBreak/>
        <w:t>г) перед выполнением работ по ликвидации последствий чрезвычайных ситуаций;</w:t>
      </w:r>
    </w:p>
    <w:p w:rsidR="00B83A8F" w:rsidRPr="005F33C1" w:rsidRDefault="00B83A8F" w:rsidP="00A3043E">
      <w:pPr>
        <w:spacing w:after="0" w:line="240" w:lineRule="auto"/>
        <w:jc w:val="both"/>
        <w:rPr>
          <w:rFonts w:ascii="Times New Roman" w:hAnsi="Times New Roman" w:cs="Times New Roman"/>
          <w:sz w:val="28"/>
          <w:szCs w:val="28"/>
        </w:rPr>
      </w:pPr>
      <w:bookmarkStart w:id="33" w:name="sub_1195"/>
      <w:bookmarkEnd w:id="32"/>
      <w:r w:rsidRPr="005F33C1">
        <w:rPr>
          <w:rFonts w:ascii="Times New Roman" w:hAnsi="Times New Roman" w:cs="Times New Roman"/>
          <w:sz w:val="28"/>
          <w:szCs w:val="28"/>
        </w:rPr>
        <w:t>д) в иных случаях, установленных работодателем.</w:t>
      </w:r>
    </w:p>
    <w:p w:rsidR="00B83A8F" w:rsidRPr="005F33C1" w:rsidRDefault="005F33C1" w:rsidP="00A3043E">
      <w:pPr>
        <w:spacing w:after="0" w:line="240" w:lineRule="auto"/>
        <w:jc w:val="both"/>
        <w:rPr>
          <w:rFonts w:ascii="Times New Roman" w:hAnsi="Times New Roman" w:cs="Times New Roman"/>
          <w:sz w:val="28"/>
          <w:szCs w:val="28"/>
        </w:rPr>
      </w:pPr>
      <w:bookmarkStart w:id="34" w:name="sub_1020"/>
      <w:bookmarkEnd w:id="33"/>
      <w:r>
        <w:rPr>
          <w:rFonts w:ascii="Times New Roman" w:hAnsi="Times New Roman" w:cs="Times New Roman"/>
          <w:sz w:val="28"/>
          <w:szCs w:val="28"/>
        </w:rPr>
        <w:t>4.2.1.1.10.</w:t>
      </w:r>
      <w:r w:rsidR="00B83A8F" w:rsidRPr="005F33C1">
        <w:rPr>
          <w:rFonts w:ascii="Times New Roman" w:hAnsi="Times New Roman" w:cs="Times New Roman"/>
          <w:sz w:val="28"/>
          <w:szCs w:val="28"/>
        </w:rPr>
        <w:t xml:space="preserve">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5F33C1" w:rsidRDefault="005F33C1" w:rsidP="00A3043E">
      <w:pPr>
        <w:spacing w:after="0" w:line="240" w:lineRule="auto"/>
        <w:jc w:val="both"/>
        <w:rPr>
          <w:rFonts w:ascii="Times New Roman" w:hAnsi="Times New Roman" w:cs="Times New Roman"/>
          <w:sz w:val="28"/>
          <w:szCs w:val="28"/>
        </w:rPr>
      </w:pPr>
      <w:bookmarkStart w:id="35" w:name="sub_1021"/>
      <w:bookmarkEnd w:id="34"/>
      <w:r>
        <w:rPr>
          <w:rFonts w:ascii="Times New Roman" w:hAnsi="Times New Roman" w:cs="Times New Roman"/>
          <w:sz w:val="28"/>
          <w:szCs w:val="28"/>
        </w:rPr>
        <w:t>4.2.1.1.11.</w:t>
      </w:r>
      <w:r w:rsidR="00B83A8F" w:rsidRPr="005F33C1">
        <w:rPr>
          <w:rFonts w:ascii="Times New Roman" w:hAnsi="Times New Roman" w:cs="Times New Roman"/>
          <w:sz w:val="28"/>
          <w:szCs w:val="28"/>
        </w:rPr>
        <w:t xml:space="preserve">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w:t>
      </w:r>
      <w:bookmarkStart w:id="36" w:name="sub_1022"/>
      <w:bookmarkEnd w:id="35"/>
    </w:p>
    <w:p w:rsidR="00B83A8F" w:rsidRPr="005F33C1" w:rsidRDefault="005F33C1"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4.2.1.1.12.</w:t>
      </w:r>
      <w:r w:rsidR="00B83A8F" w:rsidRPr="005F33C1">
        <w:rPr>
          <w:rFonts w:ascii="Times New Roman" w:hAnsi="Times New Roman" w:cs="Times New Roman"/>
          <w:sz w:val="28"/>
          <w:szCs w:val="28"/>
        </w:rPr>
        <w:t xml:space="preserve">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A935BA" w:rsidRDefault="005F33C1" w:rsidP="00A3043E">
      <w:pPr>
        <w:pStyle w:val="Standard"/>
        <w:ind w:firstLine="0"/>
        <w:rPr>
          <w:rFonts w:ascii="Times New Roman" w:hAnsi="Times New Roman" w:cs="Tahoma"/>
          <w:sz w:val="28"/>
          <w:szCs w:val="28"/>
        </w:rPr>
      </w:pPr>
      <w:bookmarkStart w:id="37" w:name="sub_1023"/>
      <w:bookmarkEnd w:id="36"/>
      <w:r>
        <w:rPr>
          <w:rFonts w:ascii="Times New Roman" w:hAnsi="Times New Roman"/>
          <w:sz w:val="28"/>
          <w:szCs w:val="28"/>
        </w:rPr>
        <w:t>4.2.1.1.13.</w:t>
      </w:r>
      <w:r w:rsidR="00B83A8F" w:rsidRPr="005F33C1">
        <w:rPr>
          <w:rFonts w:ascii="Times New Roman" w:hAnsi="Times New Roman"/>
          <w:sz w:val="28"/>
          <w:szCs w:val="28"/>
        </w:rPr>
        <w:t xml:space="preserve"> </w:t>
      </w:r>
      <w:r w:rsidR="00A935BA">
        <w:rPr>
          <w:rFonts w:ascii="Times New Roman" w:hAnsi="Times New Roman" w:cs="Tahoma"/>
          <w:sz w:val="28"/>
          <w:szCs w:val="28"/>
        </w:rPr>
        <w:t xml:space="preserve">Лица, проводящие инструктаж, фиксируют его проведение в журналах регистрации вводного инструктажа и инструктажа на рабочем месте, форма которого утверждается распоряжением Администрации.  </w:t>
      </w:r>
    </w:p>
    <w:p w:rsidR="00DB24BD" w:rsidRDefault="00DB24BD" w:rsidP="00A3043E">
      <w:pPr>
        <w:pStyle w:val="Standard"/>
        <w:ind w:firstLine="0"/>
        <w:rPr>
          <w:rFonts w:ascii="Times New Roman" w:hAnsi="Times New Roman"/>
          <w:b/>
          <w:sz w:val="28"/>
          <w:szCs w:val="28"/>
        </w:rPr>
      </w:pPr>
      <w:r w:rsidRPr="00DB24BD">
        <w:rPr>
          <w:rFonts w:ascii="Times New Roman" w:hAnsi="Times New Roman" w:cs="Tahoma"/>
          <w:b/>
          <w:sz w:val="28"/>
          <w:szCs w:val="28"/>
        </w:rPr>
        <w:t>4.2.1.2.</w:t>
      </w:r>
      <w:r>
        <w:rPr>
          <w:rFonts w:ascii="Times New Roman" w:hAnsi="Times New Roman" w:cs="Tahoma"/>
          <w:sz w:val="28"/>
          <w:szCs w:val="28"/>
        </w:rPr>
        <w:t xml:space="preserve"> </w:t>
      </w:r>
      <w:r w:rsidRPr="00DB24BD">
        <w:rPr>
          <w:rFonts w:ascii="Times New Roman" w:hAnsi="Times New Roman"/>
          <w:b/>
          <w:sz w:val="28"/>
          <w:szCs w:val="28"/>
        </w:rPr>
        <w:t xml:space="preserve">Организация и проведение </w:t>
      </w:r>
      <w:proofErr w:type="gramStart"/>
      <w:r w:rsidRPr="00DB24BD">
        <w:rPr>
          <w:rFonts w:ascii="Times New Roman" w:hAnsi="Times New Roman"/>
          <w:b/>
          <w:sz w:val="28"/>
          <w:szCs w:val="28"/>
        </w:rPr>
        <w:t>обучения по оказанию</w:t>
      </w:r>
      <w:proofErr w:type="gramEnd"/>
      <w:r w:rsidRPr="00DB24BD">
        <w:rPr>
          <w:rFonts w:ascii="Times New Roman" w:hAnsi="Times New Roman"/>
          <w:b/>
          <w:sz w:val="28"/>
          <w:szCs w:val="28"/>
        </w:rPr>
        <w:t xml:space="preserve"> первой помощи пострадавшим</w:t>
      </w:r>
    </w:p>
    <w:p w:rsidR="00C1283C" w:rsidRPr="00C1283C" w:rsidRDefault="00C1283C" w:rsidP="00A3043E">
      <w:pPr>
        <w:spacing w:line="240" w:lineRule="auto"/>
        <w:rPr>
          <w:rFonts w:ascii="Times New Roman" w:hAnsi="Times New Roman" w:cs="Times New Roman"/>
          <w:sz w:val="28"/>
          <w:szCs w:val="28"/>
        </w:rPr>
      </w:pPr>
      <w:proofErr w:type="gramStart"/>
      <w:r w:rsidRPr="00C1283C">
        <w:rPr>
          <w:rFonts w:ascii="Times New Roman" w:hAnsi="Times New Roman" w:cs="Times New Roman"/>
          <w:sz w:val="28"/>
          <w:szCs w:val="28"/>
        </w:rPr>
        <w:t>Обучение по оказанию</w:t>
      </w:r>
      <w:proofErr w:type="gramEnd"/>
      <w:r w:rsidRPr="00C1283C">
        <w:rPr>
          <w:rFonts w:ascii="Times New Roman" w:hAnsi="Times New Roman" w:cs="Times New Roman"/>
          <w:sz w:val="28"/>
          <w:szCs w:val="28"/>
        </w:rPr>
        <w:t xml:space="preserve">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C1283C" w:rsidRPr="00C1283C" w:rsidRDefault="00C1283C" w:rsidP="00A3043E">
      <w:pPr>
        <w:spacing w:line="240" w:lineRule="auto"/>
        <w:rPr>
          <w:rFonts w:ascii="Times New Roman" w:hAnsi="Times New Roman" w:cs="Times New Roman"/>
          <w:sz w:val="28"/>
          <w:szCs w:val="28"/>
        </w:rPr>
      </w:pPr>
      <w:bookmarkStart w:id="38" w:name="sub_1033"/>
      <w:r w:rsidRPr="00C1283C">
        <w:rPr>
          <w:rFonts w:ascii="Times New Roman" w:hAnsi="Times New Roman" w:cs="Times New Roman"/>
          <w:sz w:val="28"/>
          <w:szCs w:val="28"/>
        </w:rPr>
        <w:t xml:space="preserve">4.2.1.2.1.  </w:t>
      </w:r>
      <w:proofErr w:type="gramStart"/>
      <w:r w:rsidRPr="00C1283C">
        <w:rPr>
          <w:rFonts w:ascii="Times New Roman" w:hAnsi="Times New Roman" w:cs="Times New Roman"/>
          <w:sz w:val="28"/>
          <w:szCs w:val="28"/>
        </w:rPr>
        <w:t>Обучение по оказанию</w:t>
      </w:r>
      <w:proofErr w:type="gramEnd"/>
      <w:r w:rsidRPr="00C1283C">
        <w:rPr>
          <w:rFonts w:ascii="Times New Roman" w:hAnsi="Times New Roman" w:cs="Times New Roman"/>
          <w:sz w:val="28"/>
          <w:szCs w:val="28"/>
        </w:rPr>
        <w:t xml:space="preserve"> первой помощи пострадавшим проводится в отношении следующих категорий работников:</w:t>
      </w:r>
    </w:p>
    <w:p w:rsidR="00C1283C" w:rsidRPr="00C1283C" w:rsidRDefault="00C1283C" w:rsidP="00A3043E">
      <w:pPr>
        <w:spacing w:line="240" w:lineRule="auto"/>
        <w:jc w:val="both"/>
        <w:rPr>
          <w:rFonts w:ascii="Times New Roman" w:hAnsi="Times New Roman" w:cs="Times New Roman"/>
          <w:sz w:val="28"/>
          <w:szCs w:val="28"/>
        </w:rPr>
      </w:pPr>
      <w:bookmarkStart w:id="39" w:name="sub_1331"/>
      <w:bookmarkEnd w:id="38"/>
      <w:r w:rsidRPr="00C1283C">
        <w:rPr>
          <w:rFonts w:ascii="Times New Roman" w:hAnsi="Times New Roman" w:cs="Times New Roman"/>
          <w:sz w:val="28"/>
          <w:szCs w:val="28"/>
        </w:rPr>
        <w:t>а) работники</w:t>
      </w:r>
      <w:r>
        <w:rPr>
          <w:rFonts w:ascii="Times New Roman" w:hAnsi="Times New Roman" w:cs="Times New Roman"/>
          <w:sz w:val="28"/>
          <w:szCs w:val="28"/>
        </w:rPr>
        <w:t xml:space="preserve"> Администрации</w:t>
      </w:r>
      <w:r w:rsidRPr="00C1283C">
        <w:rPr>
          <w:rFonts w:ascii="Times New Roman" w:hAnsi="Times New Roman" w:cs="Times New Roman"/>
          <w:sz w:val="28"/>
          <w:szCs w:val="28"/>
        </w:rPr>
        <w:t>,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C1283C" w:rsidRPr="00C1283C" w:rsidRDefault="00C1283C" w:rsidP="00A3043E">
      <w:pPr>
        <w:spacing w:line="240" w:lineRule="auto"/>
        <w:jc w:val="both"/>
        <w:rPr>
          <w:rFonts w:ascii="Times New Roman" w:hAnsi="Times New Roman" w:cs="Times New Roman"/>
          <w:sz w:val="28"/>
          <w:szCs w:val="28"/>
        </w:rPr>
      </w:pPr>
      <w:bookmarkStart w:id="40" w:name="sub_1336"/>
      <w:bookmarkEnd w:id="39"/>
      <w:r w:rsidRPr="00C1283C">
        <w:rPr>
          <w:rFonts w:ascii="Times New Roman" w:hAnsi="Times New Roman" w:cs="Times New Roman"/>
          <w:sz w:val="28"/>
          <w:szCs w:val="28"/>
        </w:rPr>
        <w:t xml:space="preserve">б) председатель (заместитель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C1283C">
        <w:rPr>
          <w:rFonts w:ascii="Times New Roman" w:hAnsi="Times New Roman" w:cs="Times New Roman"/>
          <w:sz w:val="28"/>
          <w:szCs w:val="28"/>
        </w:rPr>
        <w:t>обучение по оказанию</w:t>
      </w:r>
      <w:proofErr w:type="gramEnd"/>
      <w:r w:rsidRPr="00C1283C">
        <w:rPr>
          <w:rFonts w:ascii="Times New Roman" w:hAnsi="Times New Roman" w:cs="Times New Roman"/>
          <w:sz w:val="28"/>
          <w:szCs w:val="28"/>
        </w:rPr>
        <w:t xml:space="preserve"> первой помощи пострадавшим, специалисты по охране труда, а также члены комитетов (комиссий) по охране труда;</w:t>
      </w:r>
    </w:p>
    <w:p w:rsidR="00067931" w:rsidRDefault="00067931" w:rsidP="00A3043E">
      <w:pPr>
        <w:spacing w:line="240" w:lineRule="auto"/>
        <w:jc w:val="both"/>
      </w:pPr>
      <w:bookmarkStart w:id="41" w:name="sub_1035"/>
      <w:bookmarkEnd w:id="40"/>
      <w:r w:rsidRPr="00067931">
        <w:rPr>
          <w:rFonts w:ascii="Times New Roman" w:hAnsi="Times New Roman" w:cs="Times New Roman"/>
          <w:sz w:val="28"/>
          <w:szCs w:val="28"/>
        </w:rPr>
        <w:lastRenderedPageBreak/>
        <w:t xml:space="preserve">4.2.1.2.2. </w:t>
      </w:r>
      <w:r w:rsidR="00C1283C" w:rsidRPr="00067931">
        <w:rPr>
          <w:rFonts w:ascii="Times New Roman" w:hAnsi="Times New Roman" w:cs="Times New Roman"/>
          <w:sz w:val="28"/>
          <w:szCs w:val="28"/>
        </w:rPr>
        <w:t xml:space="preserve"> Обучение работников по оказанию первой помощи пострадавшим проводится организацией или индивидуальным предпринимателем, </w:t>
      </w:r>
      <w:proofErr w:type="gramStart"/>
      <w:r w:rsidR="00C1283C" w:rsidRPr="00067931">
        <w:rPr>
          <w:rFonts w:ascii="Times New Roman" w:hAnsi="Times New Roman" w:cs="Times New Roman"/>
          <w:sz w:val="28"/>
          <w:szCs w:val="28"/>
        </w:rPr>
        <w:t>оказывающими</w:t>
      </w:r>
      <w:proofErr w:type="gramEnd"/>
      <w:r w:rsidR="00C1283C" w:rsidRPr="00067931">
        <w:rPr>
          <w:rFonts w:ascii="Times New Roman" w:hAnsi="Times New Roman" w:cs="Times New Roman"/>
          <w:sz w:val="28"/>
          <w:szCs w:val="28"/>
        </w:rPr>
        <w:t xml:space="preserve"> услуги по обучению работодателей и работников вопросам охраны труда в объеме не менее 8 часов</w:t>
      </w:r>
      <w:r w:rsidRPr="00067931">
        <w:rPr>
          <w:rFonts w:ascii="Times New Roman" w:hAnsi="Times New Roman" w:cs="Times New Roman"/>
          <w:sz w:val="28"/>
          <w:szCs w:val="28"/>
        </w:rPr>
        <w:t>.</w:t>
      </w:r>
    </w:p>
    <w:p w:rsidR="00B83A8F" w:rsidRDefault="00C1283C" w:rsidP="00A3043E">
      <w:pPr>
        <w:pStyle w:val="1"/>
        <w:spacing w:line="240" w:lineRule="auto"/>
        <w:jc w:val="both"/>
        <w:rPr>
          <w:rFonts w:ascii="Times New Roman" w:hAnsi="Times New Roman" w:cs="Times New Roman"/>
          <w:color w:val="auto"/>
        </w:rPr>
      </w:pPr>
      <w:r>
        <w:t xml:space="preserve"> </w:t>
      </w:r>
      <w:bookmarkStart w:id="42" w:name="sub_1036"/>
      <w:bookmarkEnd w:id="41"/>
      <w:r>
        <w:t xml:space="preserve"> </w:t>
      </w:r>
      <w:bookmarkEnd w:id="37"/>
      <w:bookmarkEnd w:id="42"/>
      <w:r w:rsidR="00CD0D92" w:rsidRPr="00F63FF6">
        <w:rPr>
          <w:rFonts w:ascii="Times New Roman" w:hAnsi="Times New Roman" w:cs="Times New Roman"/>
          <w:color w:val="auto"/>
        </w:rPr>
        <w:t xml:space="preserve">4.2.1.3. Организация и проведение </w:t>
      </w:r>
      <w:proofErr w:type="gramStart"/>
      <w:r w:rsidR="00CD0D92" w:rsidRPr="00F63FF6">
        <w:rPr>
          <w:rFonts w:ascii="Times New Roman" w:hAnsi="Times New Roman" w:cs="Times New Roman"/>
          <w:color w:val="auto"/>
        </w:rPr>
        <w:t>обучения по использованию</w:t>
      </w:r>
      <w:proofErr w:type="gramEnd"/>
      <w:r w:rsidR="00CD0D92" w:rsidRPr="00F63FF6">
        <w:rPr>
          <w:rFonts w:ascii="Times New Roman" w:hAnsi="Times New Roman" w:cs="Times New Roman"/>
          <w:color w:val="auto"/>
        </w:rPr>
        <w:t xml:space="preserve"> (применению) средств индивидуальной защиты.</w:t>
      </w:r>
    </w:p>
    <w:p w:rsidR="00CD0D92" w:rsidRPr="00CD0D92" w:rsidRDefault="00211B0C" w:rsidP="00A3043E">
      <w:pPr>
        <w:spacing w:line="240" w:lineRule="auto"/>
        <w:jc w:val="both"/>
      </w:pPr>
      <w:r w:rsidRPr="00211B0C">
        <w:rPr>
          <w:rFonts w:ascii="Times New Roman" w:hAnsi="Times New Roman" w:cs="Times New Roman"/>
          <w:sz w:val="28"/>
          <w:szCs w:val="28"/>
        </w:rPr>
        <w:t>В Администрации выдаются средства индивидуальной защиты, применение которых не требует от работников практических навыков и ознакомление со способами проверки их работоспособности и исправности проводится в рамках проведения инструктажа по охране труда на рабочем месте.</w:t>
      </w:r>
    </w:p>
    <w:bookmarkEnd w:id="4"/>
    <w:p w:rsidR="00A062F6" w:rsidRPr="00211B0C" w:rsidRDefault="008D574E" w:rsidP="00A919BA">
      <w:pPr>
        <w:pStyle w:val="a4"/>
        <w:numPr>
          <w:ilvl w:val="3"/>
          <w:numId w:val="20"/>
        </w:numPr>
        <w:tabs>
          <w:tab w:val="left" w:pos="0"/>
          <w:tab w:val="left" w:pos="993"/>
        </w:tabs>
        <w:spacing w:line="240" w:lineRule="auto"/>
        <w:ind w:left="0" w:firstLine="0"/>
        <w:jc w:val="both"/>
        <w:rPr>
          <w:rFonts w:ascii="Times New Roman" w:hAnsi="Times New Roman" w:cs="Times New Roman"/>
          <w:sz w:val="28"/>
          <w:szCs w:val="28"/>
        </w:rPr>
      </w:pPr>
      <w:r w:rsidRPr="00211B0C">
        <w:rPr>
          <w:rFonts w:ascii="Times New Roman" w:hAnsi="Times New Roman" w:cs="Times New Roman"/>
          <w:b/>
          <w:sz w:val="28"/>
          <w:szCs w:val="28"/>
        </w:rPr>
        <w:t>Обучение сотрудников</w:t>
      </w:r>
      <w:r w:rsidRPr="00211B0C">
        <w:rPr>
          <w:rFonts w:ascii="Times New Roman" w:hAnsi="Times New Roman" w:cs="Times New Roman"/>
          <w:sz w:val="28"/>
          <w:szCs w:val="28"/>
        </w:rPr>
        <w:t xml:space="preserve"> Администрации по охране труда проводится в соответствии со статьей 2</w:t>
      </w:r>
      <w:r w:rsidR="00BE6CE3" w:rsidRPr="00211B0C">
        <w:rPr>
          <w:rFonts w:ascii="Times New Roman" w:hAnsi="Times New Roman" w:cs="Times New Roman"/>
          <w:sz w:val="28"/>
          <w:szCs w:val="28"/>
        </w:rPr>
        <w:t>19</w:t>
      </w:r>
      <w:r w:rsidRPr="00211B0C">
        <w:rPr>
          <w:rFonts w:ascii="Times New Roman" w:hAnsi="Times New Roman" w:cs="Times New Roman"/>
          <w:sz w:val="28"/>
          <w:szCs w:val="28"/>
        </w:rPr>
        <w:t xml:space="preserve"> ТК РФ, </w:t>
      </w:r>
      <w:hyperlink r:id="rId7" w:history="1">
        <w:r w:rsidR="00A062F6" w:rsidRPr="00211B0C">
          <w:rPr>
            <w:rStyle w:val="aa"/>
            <w:rFonts w:ascii="Times New Roman" w:hAnsi="Times New Roman" w:cs="Times New Roman"/>
            <w:color w:val="auto"/>
            <w:sz w:val="28"/>
            <w:szCs w:val="28"/>
          </w:rPr>
          <w:t>Постановлени</w:t>
        </w:r>
        <w:r w:rsidR="00BC4AD0" w:rsidRPr="00211B0C">
          <w:rPr>
            <w:rStyle w:val="aa"/>
            <w:rFonts w:ascii="Times New Roman" w:hAnsi="Times New Roman" w:cs="Times New Roman"/>
            <w:color w:val="auto"/>
            <w:sz w:val="28"/>
            <w:szCs w:val="28"/>
          </w:rPr>
          <w:t>я</w:t>
        </w:r>
        <w:r w:rsidR="00A062F6" w:rsidRPr="00211B0C">
          <w:rPr>
            <w:rStyle w:val="aa"/>
            <w:rFonts w:ascii="Times New Roman" w:hAnsi="Times New Roman" w:cs="Times New Roman"/>
            <w:color w:val="auto"/>
            <w:sz w:val="28"/>
            <w:szCs w:val="28"/>
          </w:rPr>
          <w:t xml:space="preserve"> Правительства РФ от 24 декабря 2021 г. N 2464 "О порядке </w:t>
        </w:r>
        <w:proofErr w:type="gramStart"/>
        <w:r w:rsidR="00A062F6" w:rsidRPr="00211B0C">
          <w:rPr>
            <w:rStyle w:val="aa"/>
            <w:rFonts w:ascii="Times New Roman" w:hAnsi="Times New Roman" w:cs="Times New Roman"/>
            <w:color w:val="auto"/>
            <w:sz w:val="28"/>
            <w:szCs w:val="28"/>
          </w:rPr>
          <w:t>обучения по охране</w:t>
        </w:r>
        <w:proofErr w:type="gramEnd"/>
        <w:r w:rsidR="00A062F6" w:rsidRPr="00211B0C">
          <w:rPr>
            <w:rStyle w:val="aa"/>
            <w:rFonts w:ascii="Times New Roman" w:hAnsi="Times New Roman" w:cs="Times New Roman"/>
            <w:color w:val="auto"/>
            <w:sz w:val="28"/>
            <w:szCs w:val="28"/>
          </w:rPr>
          <w:t xml:space="preserve"> труда и проверки знания требований охраны труда"</w:t>
        </w:r>
      </w:hyperlink>
      <w:r w:rsidR="00AF0C85" w:rsidRPr="00211B0C">
        <w:rPr>
          <w:rFonts w:ascii="Times New Roman" w:hAnsi="Times New Roman" w:cs="Times New Roman"/>
          <w:sz w:val="28"/>
          <w:szCs w:val="28"/>
        </w:rPr>
        <w:t>.</w:t>
      </w:r>
    </w:p>
    <w:p w:rsidR="00BE138B" w:rsidRPr="00211B0C" w:rsidRDefault="00BE138B" w:rsidP="00A3043E">
      <w:pPr>
        <w:tabs>
          <w:tab w:val="left" w:pos="0"/>
          <w:tab w:val="left" w:pos="1276"/>
        </w:tabs>
        <w:spacing w:line="240" w:lineRule="auto"/>
        <w:jc w:val="both"/>
        <w:rPr>
          <w:rFonts w:ascii="Times New Roman" w:hAnsi="Times New Roman" w:cs="Times New Roman"/>
          <w:sz w:val="28"/>
          <w:szCs w:val="28"/>
        </w:rPr>
      </w:pPr>
      <w:r w:rsidRPr="00211B0C">
        <w:rPr>
          <w:rFonts w:ascii="Times New Roman" w:hAnsi="Times New Roman" w:cs="Times New Roman"/>
          <w:sz w:val="28"/>
          <w:szCs w:val="28"/>
        </w:rPr>
        <w:t>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w:t>
      </w:r>
      <w:r w:rsidR="00211B0C" w:rsidRPr="00211B0C">
        <w:rPr>
          <w:rFonts w:ascii="Times New Roman" w:hAnsi="Times New Roman" w:cs="Times New Roman"/>
          <w:sz w:val="28"/>
          <w:szCs w:val="28"/>
        </w:rPr>
        <w:t>.</w:t>
      </w:r>
    </w:p>
    <w:p w:rsidR="0012292C" w:rsidRPr="00211B0C" w:rsidRDefault="0012292C" w:rsidP="00A919BA">
      <w:pPr>
        <w:pStyle w:val="a4"/>
        <w:numPr>
          <w:ilvl w:val="4"/>
          <w:numId w:val="13"/>
        </w:numPr>
        <w:tabs>
          <w:tab w:val="left" w:pos="0"/>
          <w:tab w:val="left" w:pos="1276"/>
        </w:tabs>
        <w:spacing w:line="240" w:lineRule="auto"/>
        <w:ind w:left="0" w:firstLine="0"/>
        <w:jc w:val="both"/>
        <w:rPr>
          <w:rFonts w:ascii="Times New Roman" w:hAnsi="Times New Roman" w:cs="Times New Roman"/>
          <w:sz w:val="28"/>
          <w:szCs w:val="28"/>
        </w:rPr>
      </w:pPr>
      <w:proofErr w:type="gramStart"/>
      <w:r w:rsidRPr="00211B0C">
        <w:rPr>
          <w:rFonts w:ascii="Times New Roman" w:hAnsi="Times New Roman" w:cs="Times New Roman"/>
          <w:sz w:val="28"/>
          <w:szCs w:val="28"/>
        </w:rP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8D574E" w:rsidRPr="00211B0C" w:rsidRDefault="00A95DA5" w:rsidP="00A919BA">
      <w:pPr>
        <w:pStyle w:val="a4"/>
        <w:numPr>
          <w:ilvl w:val="4"/>
          <w:numId w:val="21"/>
        </w:numPr>
        <w:tabs>
          <w:tab w:val="left" w:pos="567"/>
          <w:tab w:val="left" w:pos="851"/>
          <w:tab w:val="left" w:pos="1276"/>
        </w:tabs>
        <w:spacing w:after="0" w:line="240" w:lineRule="auto"/>
        <w:ind w:left="0" w:firstLine="0"/>
        <w:jc w:val="both"/>
        <w:rPr>
          <w:rFonts w:ascii="Times New Roman" w:hAnsi="Times New Roman" w:cs="Times New Roman"/>
          <w:sz w:val="28"/>
          <w:szCs w:val="28"/>
        </w:rPr>
      </w:pPr>
      <w:r w:rsidRPr="00211B0C">
        <w:rPr>
          <w:rFonts w:ascii="Times New Roman" w:hAnsi="Times New Roman" w:cs="Times New Roman"/>
          <w:sz w:val="28"/>
          <w:szCs w:val="28"/>
        </w:rPr>
        <w:t>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12012F" w:rsidRPr="004466D4" w:rsidRDefault="004466D4" w:rsidP="00A3043E">
      <w:pPr>
        <w:pStyle w:val="2"/>
      </w:pPr>
      <w:r w:rsidRPr="004466D4">
        <w:rPr>
          <w:rFonts w:ascii="Times New Roman" w:hAnsi="Times New Roman"/>
          <w:sz w:val="28"/>
          <w:szCs w:val="28"/>
        </w:rPr>
        <w:t>4</w:t>
      </w:r>
      <w:r w:rsidR="00272743" w:rsidRPr="004466D4">
        <w:rPr>
          <w:rFonts w:ascii="Times New Roman" w:hAnsi="Times New Roman"/>
          <w:sz w:val="28"/>
          <w:szCs w:val="28"/>
        </w:rPr>
        <w:t>.2</w:t>
      </w:r>
      <w:r w:rsidR="008D574E" w:rsidRPr="004466D4">
        <w:rPr>
          <w:rFonts w:ascii="Times New Roman" w:hAnsi="Times New Roman"/>
          <w:sz w:val="28"/>
          <w:szCs w:val="28"/>
        </w:rPr>
        <w:t>.</w:t>
      </w:r>
      <w:r w:rsidRPr="004466D4">
        <w:rPr>
          <w:rFonts w:ascii="Times New Roman" w:hAnsi="Times New Roman"/>
          <w:sz w:val="28"/>
          <w:szCs w:val="28"/>
        </w:rPr>
        <w:t>1.</w:t>
      </w:r>
      <w:r w:rsidR="00211B0C">
        <w:rPr>
          <w:rFonts w:ascii="Times New Roman" w:hAnsi="Times New Roman"/>
          <w:sz w:val="28"/>
          <w:szCs w:val="28"/>
        </w:rPr>
        <w:t>4</w:t>
      </w:r>
      <w:r w:rsidR="008D574E" w:rsidRPr="004466D4">
        <w:rPr>
          <w:rFonts w:ascii="Times New Roman" w:hAnsi="Times New Roman"/>
          <w:sz w:val="28"/>
          <w:szCs w:val="28"/>
        </w:rPr>
        <w:t>.</w:t>
      </w:r>
      <w:r w:rsidR="00211B0C">
        <w:rPr>
          <w:rFonts w:ascii="Times New Roman" w:hAnsi="Times New Roman"/>
          <w:sz w:val="28"/>
          <w:szCs w:val="28"/>
        </w:rPr>
        <w:t>3.</w:t>
      </w:r>
      <w:r w:rsidR="008D574E" w:rsidRPr="004466D4">
        <w:rPr>
          <w:rFonts w:ascii="Times New Roman" w:hAnsi="Times New Roman"/>
          <w:sz w:val="28"/>
          <w:szCs w:val="28"/>
        </w:rPr>
        <w:t xml:space="preserve"> Ответственность за организацию своевременного и качественного обучения и проверку знаний по охране труда сотрудников Администрации</w:t>
      </w:r>
      <w:r w:rsidR="0012012F" w:rsidRPr="004466D4">
        <w:rPr>
          <w:rFonts w:ascii="Times New Roman" w:hAnsi="Times New Roman"/>
          <w:sz w:val="28"/>
          <w:szCs w:val="28"/>
        </w:rPr>
        <w:t xml:space="preserve"> несёт работодатель в порядке, установленном законодательством Российской Федерации.</w:t>
      </w:r>
    </w:p>
    <w:p w:rsidR="003072A4" w:rsidRDefault="004466D4" w:rsidP="00A3043E">
      <w:pPr>
        <w:spacing w:after="0" w:line="240" w:lineRule="auto"/>
        <w:jc w:val="both"/>
        <w:rPr>
          <w:rFonts w:ascii="Times New Roman" w:hAnsi="Times New Roman" w:cs="Times New Roman"/>
          <w:sz w:val="28"/>
          <w:szCs w:val="28"/>
        </w:rPr>
      </w:pPr>
      <w:r w:rsidRPr="004466D4">
        <w:rPr>
          <w:rFonts w:ascii="Times New Roman" w:hAnsi="Times New Roman" w:cs="Times New Roman"/>
          <w:sz w:val="28"/>
          <w:szCs w:val="28"/>
        </w:rPr>
        <w:t>4</w:t>
      </w:r>
      <w:r w:rsidR="00272743" w:rsidRPr="004466D4">
        <w:rPr>
          <w:rFonts w:ascii="Times New Roman" w:hAnsi="Times New Roman" w:cs="Times New Roman"/>
          <w:sz w:val="28"/>
          <w:szCs w:val="28"/>
        </w:rPr>
        <w:t>.2</w:t>
      </w:r>
      <w:r w:rsidR="008D574E" w:rsidRPr="004466D4">
        <w:rPr>
          <w:rFonts w:ascii="Times New Roman" w:hAnsi="Times New Roman" w:cs="Times New Roman"/>
          <w:sz w:val="28"/>
          <w:szCs w:val="28"/>
        </w:rPr>
        <w:t>.</w:t>
      </w:r>
      <w:r w:rsidRPr="004466D4">
        <w:rPr>
          <w:rFonts w:ascii="Times New Roman" w:hAnsi="Times New Roman" w:cs="Times New Roman"/>
          <w:sz w:val="28"/>
          <w:szCs w:val="28"/>
        </w:rPr>
        <w:t>1.</w:t>
      </w:r>
      <w:r w:rsidR="00211B0C">
        <w:rPr>
          <w:rFonts w:ascii="Times New Roman" w:hAnsi="Times New Roman" w:cs="Times New Roman"/>
          <w:sz w:val="28"/>
          <w:szCs w:val="28"/>
        </w:rPr>
        <w:t>4.4</w:t>
      </w:r>
      <w:r w:rsidR="008D574E" w:rsidRPr="004466D4">
        <w:rPr>
          <w:rFonts w:ascii="Times New Roman" w:hAnsi="Times New Roman" w:cs="Times New Roman"/>
          <w:sz w:val="28"/>
          <w:szCs w:val="28"/>
        </w:rPr>
        <w:t xml:space="preserve">. </w:t>
      </w:r>
      <w:r w:rsidR="003072A4" w:rsidRPr="003072A4">
        <w:rPr>
          <w:rFonts w:ascii="Times New Roman" w:hAnsi="Times New Roman" w:cs="Times New Roman"/>
          <w:sz w:val="28"/>
          <w:szCs w:val="28"/>
        </w:rPr>
        <w:t>Обучение работников требованиям охраны труда и проверка знания требований охраны труда осуществляются с отрывом от работы.</w:t>
      </w:r>
    </w:p>
    <w:p w:rsidR="00E37C28" w:rsidRDefault="004466D4" w:rsidP="00A3043E">
      <w:pPr>
        <w:tabs>
          <w:tab w:val="left" w:pos="1134"/>
          <w:tab w:val="left" w:pos="1276"/>
        </w:tabs>
        <w:spacing w:after="0" w:line="240" w:lineRule="auto"/>
        <w:jc w:val="both"/>
        <w:rPr>
          <w:rFonts w:ascii="Times New Roman" w:hAnsi="Times New Roman" w:cs="Times New Roman"/>
          <w:sz w:val="28"/>
          <w:szCs w:val="28"/>
        </w:rPr>
      </w:pPr>
      <w:r w:rsidRPr="004466D4">
        <w:rPr>
          <w:rFonts w:ascii="Times New Roman" w:hAnsi="Times New Roman" w:cs="Times New Roman"/>
          <w:sz w:val="28"/>
          <w:szCs w:val="28"/>
        </w:rPr>
        <w:t>4</w:t>
      </w:r>
      <w:r w:rsidR="00272743" w:rsidRPr="004466D4">
        <w:rPr>
          <w:rFonts w:ascii="Times New Roman" w:hAnsi="Times New Roman" w:cs="Times New Roman"/>
          <w:sz w:val="28"/>
          <w:szCs w:val="28"/>
        </w:rPr>
        <w:t>.2</w:t>
      </w:r>
      <w:r w:rsidR="008D574E" w:rsidRPr="004466D4">
        <w:rPr>
          <w:rFonts w:ascii="Times New Roman" w:hAnsi="Times New Roman" w:cs="Times New Roman"/>
          <w:sz w:val="28"/>
          <w:szCs w:val="28"/>
        </w:rPr>
        <w:t>.</w:t>
      </w:r>
      <w:r w:rsidRPr="004466D4">
        <w:rPr>
          <w:rFonts w:ascii="Times New Roman" w:hAnsi="Times New Roman" w:cs="Times New Roman"/>
          <w:sz w:val="28"/>
          <w:szCs w:val="28"/>
        </w:rPr>
        <w:t>1.</w:t>
      </w:r>
      <w:r w:rsidR="008D574E" w:rsidRPr="004466D4">
        <w:rPr>
          <w:rFonts w:ascii="Times New Roman" w:hAnsi="Times New Roman" w:cs="Times New Roman"/>
          <w:sz w:val="28"/>
          <w:szCs w:val="28"/>
        </w:rPr>
        <w:t>4.</w:t>
      </w:r>
      <w:r w:rsidR="00211B0C">
        <w:rPr>
          <w:rFonts w:ascii="Times New Roman" w:hAnsi="Times New Roman" w:cs="Times New Roman"/>
          <w:sz w:val="28"/>
          <w:szCs w:val="28"/>
        </w:rPr>
        <w:t xml:space="preserve">5. </w:t>
      </w:r>
      <w:proofErr w:type="gramStart"/>
      <w:r w:rsidR="006E34F0" w:rsidRPr="006E34F0">
        <w:rPr>
          <w:rFonts w:ascii="Times New Roman" w:hAnsi="Times New Roman" w:cs="Times New Roman"/>
          <w:sz w:val="28"/>
          <w:szCs w:val="28"/>
        </w:rPr>
        <w:t>Глава муниципального образования</w:t>
      </w:r>
      <w:r w:rsidR="0081643D">
        <w:rPr>
          <w:rFonts w:ascii="Times New Roman" w:hAnsi="Times New Roman" w:cs="Times New Roman"/>
          <w:sz w:val="28"/>
          <w:szCs w:val="28"/>
        </w:rPr>
        <w:t xml:space="preserve"> </w:t>
      </w:r>
      <w:r w:rsidR="0081643D" w:rsidRPr="0032755F">
        <w:rPr>
          <w:rFonts w:ascii="Times New Roman" w:hAnsi="Times New Roman" w:cs="Times New Roman"/>
          <w:sz w:val="28"/>
          <w:szCs w:val="28"/>
        </w:rPr>
        <w:t xml:space="preserve">«Муниципальный округ </w:t>
      </w:r>
      <w:proofErr w:type="spellStart"/>
      <w:r w:rsidR="0081643D" w:rsidRPr="0032755F">
        <w:rPr>
          <w:rFonts w:ascii="Times New Roman" w:hAnsi="Times New Roman" w:cs="Times New Roman"/>
          <w:sz w:val="28"/>
          <w:szCs w:val="28"/>
        </w:rPr>
        <w:t>Малопургинский</w:t>
      </w:r>
      <w:proofErr w:type="spellEnd"/>
      <w:r w:rsidR="0081643D" w:rsidRPr="0032755F">
        <w:rPr>
          <w:rFonts w:ascii="Times New Roman" w:hAnsi="Times New Roman" w:cs="Times New Roman"/>
          <w:sz w:val="28"/>
          <w:szCs w:val="28"/>
        </w:rPr>
        <w:t xml:space="preserve"> район Удмуртской Республики»</w:t>
      </w:r>
      <w:r w:rsidR="006E34F0" w:rsidRPr="006E34F0">
        <w:rPr>
          <w:rFonts w:ascii="Times New Roman" w:hAnsi="Times New Roman" w:cs="Times New Roman"/>
          <w:sz w:val="28"/>
          <w:szCs w:val="28"/>
        </w:rPr>
        <w:t xml:space="preserve">, председатель (заместитель председателя) и члены комиссии по проверке знания требований охраны труда, работники, проводящие инструктаж по охране труда и обучение требованиям охраны труда, ведущий специалист-эксперт, осуществляющий функции </w:t>
      </w:r>
      <w:r w:rsidR="006E34F0" w:rsidRPr="006E34F0">
        <w:rPr>
          <w:rFonts w:ascii="Times New Roman" w:hAnsi="Times New Roman" w:cs="Times New Roman"/>
          <w:sz w:val="28"/>
          <w:szCs w:val="28"/>
        </w:rPr>
        <w:lastRenderedPageBreak/>
        <w:t>специалиста по охране труда, члены комисси</w:t>
      </w:r>
      <w:r w:rsidR="006E34F0">
        <w:rPr>
          <w:rFonts w:ascii="Times New Roman" w:hAnsi="Times New Roman" w:cs="Times New Roman"/>
          <w:sz w:val="28"/>
          <w:szCs w:val="28"/>
        </w:rPr>
        <w:t>и</w:t>
      </w:r>
      <w:r w:rsidR="006E34F0" w:rsidRPr="006E34F0">
        <w:rPr>
          <w:rFonts w:ascii="Times New Roman" w:hAnsi="Times New Roman" w:cs="Times New Roman"/>
          <w:sz w:val="28"/>
          <w:szCs w:val="28"/>
        </w:rPr>
        <w:t xml:space="preserve"> по охране труда</w:t>
      </w:r>
      <w:r w:rsidR="0032755F">
        <w:rPr>
          <w:rFonts w:ascii="Times New Roman" w:hAnsi="Times New Roman" w:cs="Times New Roman"/>
          <w:sz w:val="28"/>
          <w:szCs w:val="28"/>
        </w:rPr>
        <w:t xml:space="preserve"> </w:t>
      </w:r>
      <w:r w:rsidR="0032755F" w:rsidRPr="0032755F">
        <w:rPr>
          <w:rFonts w:ascii="Times New Roman" w:hAnsi="Times New Roman" w:cs="Times New Roman"/>
          <w:sz w:val="28"/>
          <w:szCs w:val="28"/>
        </w:rPr>
        <w:t xml:space="preserve">при Администрации муниципального образования «Муниципальный округ </w:t>
      </w:r>
      <w:proofErr w:type="spellStart"/>
      <w:r w:rsidR="0032755F" w:rsidRPr="0032755F">
        <w:rPr>
          <w:rFonts w:ascii="Times New Roman" w:hAnsi="Times New Roman" w:cs="Times New Roman"/>
          <w:sz w:val="28"/>
          <w:szCs w:val="28"/>
        </w:rPr>
        <w:t>Малопургинский</w:t>
      </w:r>
      <w:proofErr w:type="spellEnd"/>
      <w:r w:rsidR="0032755F" w:rsidRPr="0032755F">
        <w:rPr>
          <w:rFonts w:ascii="Times New Roman" w:hAnsi="Times New Roman" w:cs="Times New Roman"/>
          <w:sz w:val="28"/>
          <w:szCs w:val="28"/>
        </w:rPr>
        <w:t xml:space="preserve"> район Удмуртской Республики»</w:t>
      </w:r>
      <w:r w:rsidR="006E34F0" w:rsidRPr="006E34F0">
        <w:rPr>
          <w:rFonts w:ascii="Times New Roman" w:hAnsi="Times New Roman" w:cs="Times New Roman"/>
          <w:sz w:val="28"/>
          <w:szCs w:val="28"/>
        </w:rPr>
        <w:t xml:space="preserve"> </w:t>
      </w:r>
      <w:r w:rsidR="0032755F" w:rsidRPr="0032755F">
        <w:rPr>
          <w:rFonts w:ascii="Times New Roman" w:hAnsi="Times New Roman" w:cs="Times New Roman"/>
          <w:sz w:val="28"/>
          <w:szCs w:val="28"/>
        </w:rPr>
        <w:t>п</w:t>
      </w:r>
      <w:r w:rsidR="006E34F0" w:rsidRPr="0032755F">
        <w:rPr>
          <w:rFonts w:ascii="Times New Roman" w:hAnsi="Times New Roman" w:cs="Times New Roman"/>
          <w:sz w:val="28"/>
          <w:szCs w:val="28"/>
        </w:rPr>
        <w:t>роходят обучение требованиям охраны труда</w:t>
      </w:r>
      <w:proofErr w:type="gramEnd"/>
      <w:r w:rsidR="006E34F0" w:rsidRPr="0032755F">
        <w:rPr>
          <w:rFonts w:ascii="Times New Roman" w:hAnsi="Times New Roman" w:cs="Times New Roman"/>
          <w:sz w:val="28"/>
          <w:szCs w:val="28"/>
        </w:rPr>
        <w:t xml:space="preserve"> в </w:t>
      </w:r>
      <w:r w:rsidR="008D574E" w:rsidRPr="004466D4">
        <w:rPr>
          <w:rFonts w:ascii="Times New Roman" w:hAnsi="Times New Roman" w:cs="Times New Roman"/>
          <w:sz w:val="28"/>
          <w:szCs w:val="28"/>
        </w:rPr>
        <w:t>специализированном учебном центре</w:t>
      </w:r>
      <w:r w:rsidR="00E37C28">
        <w:rPr>
          <w:rFonts w:ascii="Times New Roman" w:hAnsi="Times New Roman" w:cs="Times New Roman"/>
          <w:sz w:val="28"/>
          <w:szCs w:val="28"/>
        </w:rPr>
        <w:t>.</w:t>
      </w:r>
      <w:r w:rsidR="008D574E" w:rsidRPr="004466D4">
        <w:rPr>
          <w:rFonts w:ascii="Times New Roman" w:hAnsi="Times New Roman" w:cs="Times New Roman"/>
          <w:sz w:val="28"/>
          <w:szCs w:val="28"/>
        </w:rPr>
        <w:t xml:space="preserve"> </w:t>
      </w:r>
    </w:p>
    <w:p w:rsidR="008D574E" w:rsidRDefault="00E37C28" w:rsidP="00A3043E">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BB5357">
        <w:rPr>
          <w:rFonts w:ascii="Times New Roman" w:hAnsi="Times New Roman" w:cs="Times New Roman"/>
          <w:sz w:val="28"/>
          <w:szCs w:val="28"/>
        </w:rPr>
        <w:t xml:space="preserve">Остальные сотрудники проходят обучение и проверку </w:t>
      </w:r>
      <w:r w:rsidR="00BB5357" w:rsidRPr="004466D4">
        <w:rPr>
          <w:rFonts w:ascii="Times New Roman" w:hAnsi="Times New Roman" w:cs="Times New Roman"/>
          <w:sz w:val="28"/>
          <w:szCs w:val="28"/>
        </w:rPr>
        <w:t>знаний требований охраны</w:t>
      </w:r>
      <w:r w:rsidR="00BB5357">
        <w:rPr>
          <w:rFonts w:ascii="Times New Roman" w:hAnsi="Times New Roman" w:cs="Times New Roman"/>
          <w:sz w:val="28"/>
          <w:szCs w:val="28"/>
        </w:rPr>
        <w:t xml:space="preserve"> в постоянно </w:t>
      </w:r>
      <w:r w:rsidR="00BB5357" w:rsidRPr="00BB5357">
        <w:rPr>
          <w:rFonts w:ascii="Times New Roman" w:hAnsi="Times New Roman" w:cs="Times New Roman"/>
          <w:sz w:val="28"/>
          <w:szCs w:val="28"/>
        </w:rPr>
        <w:t xml:space="preserve">действующей комиссии </w:t>
      </w:r>
      <w:r w:rsidR="00BB5357" w:rsidRPr="00BB5357">
        <w:rPr>
          <w:rFonts w:ascii="Times New Roman" w:eastAsia="Calibri" w:hAnsi="Times New Roman" w:cs="Times New Roman"/>
          <w:sz w:val="28"/>
          <w:szCs w:val="28"/>
        </w:rPr>
        <w:t xml:space="preserve">по проверке </w:t>
      </w:r>
      <w:proofErr w:type="gramStart"/>
      <w:r w:rsidR="00BB5357" w:rsidRPr="00BB5357">
        <w:rPr>
          <w:rFonts w:ascii="Times New Roman" w:eastAsia="Calibri" w:hAnsi="Times New Roman" w:cs="Times New Roman"/>
          <w:sz w:val="28"/>
          <w:szCs w:val="28"/>
        </w:rPr>
        <w:t>знаний работников требований охраны труда</w:t>
      </w:r>
      <w:proofErr w:type="gramEnd"/>
      <w:r w:rsidR="00BB5357" w:rsidRPr="00BB5357">
        <w:rPr>
          <w:rFonts w:ascii="Times New Roman" w:eastAsia="Calibri" w:hAnsi="Times New Roman" w:cs="Times New Roman"/>
          <w:sz w:val="28"/>
          <w:szCs w:val="28"/>
        </w:rPr>
        <w:t xml:space="preserve"> при Администрации муниципального образования «Муниципальный округ </w:t>
      </w:r>
      <w:proofErr w:type="spellStart"/>
      <w:r w:rsidR="00BB5357" w:rsidRPr="00BB5357">
        <w:rPr>
          <w:rFonts w:ascii="Times New Roman" w:eastAsia="Calibri" w:hAnsi="Times New Roman" w:cs="Times New Roman"/>
          <w:sz w:val="28"/>
          <w:szCs w:val="28"/>
        </w:rPr>
        <w:t>Малопургинский</w:t>
      </w:r>
      <w:proofErr w:type="spellEnd"/>
      <w:r w:rsidR="00BB5357" w:rsidRPr="00BB5357">
        <w:rPr>
          <w:rFonts w:ascii="Times New Roman" w:eastAsia="Calibri" w:hAnsi="Times New Roman" w:cs="Times New Roman"/>
          <w:sz w:val="28"/>
          <w:szCs w:val="28"/>
        </w:rPr>
        <w:t xml:space="preserve"> район Удмуртской Республики»</w:t>
      </w:r>
      <w:r w:rsidR="00BB5357">
        <w:rPr>
          <w:rFonts w:ascii="Times New Roman" w:eastAsia="Calibri" w:hAnsi="Times New Roman" w:cs="Times New Roman"/>
          <w:sz w:val="28"/>
          <w:szCs w:val="28"/>
        </w:rPr>
        <w:t>.</w:t>
      </w:r>
    </w:p>
    <w:p w:rsidR="00E059A5" w:rsidRDefault="00BB5357" w:rsidP="00A3043E">
      <w:pPr>
        <w:spacing w:line="240" w:lineRule="auto"/>
        <w:jc w:val="both"/>
        <w:rPr>
          <w:rFonts w:ascii="Times New Roman" w:hAnsi="Times New Roman" w:cs="Times New Roman"/>
          <w:sz w:val="28"/>
          <w:szCs w:val="28"/>
        </w:rPr>
      </w:pPr>
      <w:r>
        <w:rPr>
          <w:rFonts w:ascii="Times New Roman" w:hAnsi="Times New Roman" w:cs="Times New Roman"/>
          <w:sz w:val="28"/>
          <w:szCs w:val="28"/>
        </w:rPr>
        <w:t>4.2.1.</w:t>
      </w:r>
      <w:r w:rsidR="00211B0C">
        <w:rPr>
          <w:rFonts w:ascii="Times New Roman" w:hAnsi="Times New Roman" w:cs="Times New Roman"/>
          <w:sz w:val="28"/>
          <w:szCs w:val="28"/>
        </w:rPr>
        <w:t>4.6</w:t>
      </w:r>
      <w:r>
        <w:rPr>
          <w:rFonts w:ascii="Times New Roman" w:hAnsi="Times New Roman" w:cs="Times New Roman"/>
          <w:sz w:val="28"/>
          <w:szCs w:val="28"/>
        </w:rPr>
        <w:t xml:space="preserve">. </w:t>
      </w:r>
      <w:proofErr w:type="gramStart"/>
      <w:r w:rsidRPr="00BB5357">
        <w:rPr>
          <w:rFonts w:ascii="Times New Roman" w:hAnsi="Times New Roman" w:cs="Times New Roman"/>
          <w:sz w:val="28"/>
          <w:szCs w:val="28"/>
        </w:rPr>
        <w:t>Обучение требованиям охраны труда проводится в соответствии с программ</w:t>
      </w:r>
      <w:r w:rsidR="00E059A5">
        <w:rPr>
          <w:rFonts w:ascii="Times New Roman" w:hAnsi="Times New Roman" w:cs="Times New Roman"/>
          <w:sz w:val="28"/>
          <w:szCs w:val="28"/>
        </w:rPr>
        <w:t>ой</w:t>
      </w:r>
      <w:r w:rsidRPr="00BB5357">
        <w:rPr>
          <w:rFonts w:ascii="Times New Roman" w:hAnsi="Times New Roman" w:cs="Times New Roman"/>
          <w:sz w:val="28"/>
          <w:szCs w:val="28"/>
        </w:rPr>
        <w:t xml:space="preserve"> обучения</w:t>
      </w:r>
      <w:r w:rsidR="00E059A5">
        <w:rPr>
          <w:rFonts w:ascii="Times New Roman" w:hAnsi="Times New Roman" w:cs="Times New Roman"/>
          <w:sz w:val="28"/>
          <w:szCs w:val="28"/>
        </w:rPr>
        <w:t xml:space="preserve"> </w:t>
      </w:r>
      <w:r w:rsidR="00E059A5" w:rsidRPr="00E059A5">
        <w:rPr>
          <w:rFonts w:ascii="Times New Roman" w:hAnsi="Times New Roman" w:cs="Times New Roman"/>
          <w:sz w:val="28"/>
          <w:szCs w:val="28"/>
        </w:rPr>
        <w:t>по общим вопросам охраны труда и функционирования системы управления охраной труда продолжительностью не менее 16 часов</w:t>
      </w:r>
      <w:r w:rsidRPr="00BB5357">
        <w:rPr>
          <w:rFonts w:ascii="Times New Roman" w:hAnsi="Times New Roman" w:cs="Times New Roman"/>
          <w:sz w:val="28"/>
          <w:szCs w:val="28"/>
        </w:rPr>
        <w:t>,</w:t>
      </w:r>
      <w:r w:rsidR="00E059A5">
        <w:rPr>
          <w:rFonts w:ascii="Times New Roman" w:hAnsi="Times New Roman" w:cs="Times New Roman"/>
          <w:sz w:val="28"/>
          <w:szCs w:val="28"/>
        </w:rPr>
        <w:t xml:space="preserve"> утвержденной распоряжением Администрации </w:t>
      </w:r>
      <w:r w:rsidR="00E059A5" w:rsidRPr="00BB5357">
        <w:rPr>
          <w:rFonts w:ascii="Times New Roman" w:eastAsia="Calibri" w:hAnsi="Times New Roman" w:cs="Times New Roman"/>
          <w:sz w:val="28"/>
          <w:szCs w:val="28"/>
        </w:rPr>
        <w:t xml:space="preserve">муниципального образования «Муниципальный округ </w:t>
      </w:r>
      <w:proofErr w:type="spellStart"/>
      <w:r w:rsidR="00E059A5" w:rsidRPr="00BB5357">
        <w:rPr>
          <w:rFonts w:ascii="Times New Roman" w:eastAsia="Calibri" w:hAnsi="Times New Roman" w:cs="Times New Roman"/>
          <w:sz w:val="28"/>
          <w:szCs w:val="28"/>
        </w:rPr>
        <w:t>Малопургинский</w:t>
      </w:r>
      <w:proofErr w:type="spellEnd"/>
      <w:r w:rsidR="00E059A5" w:rsidRPr="00BB5357">
        <w:rPr>
          <w:rFonts w:ascii="Times New Roman" w:eastAsia="Calibri" w:hAnsi="Times New Roman" w:cs="Times New Roman"/>
          <w:sz w:val="28"/>
          <w:szCs w:val="28"/>
        </w:rPr>
        <w:t xml:space="preserve"> район Удмуртской Республики»</w:t>
      </w:r>
      <w:r w:rsidR="00E059A5">
        <w:rPr>
          <w:rFonts w:ascii="Times New Roman" w:eastAsia="Calibri" w:hAnsi="Times New Roman" w:cs="Times New Roman"/>
          <w:sz w:val="28"/>
          <w:szCs w:val="28"/>
        </w:rPr>
        <w:t xml:space="preserve">, </w:t>
      </w:r>
      <w:r w:rsidRPr="00BB5357">
        <w:rPr>
          <w:rFonts w:ascii="Times New Roman" w:hAnsi="Times New Roman" w:cs="Times New Roman"/>
          <w:sz w:val="28"/>
          <w:szCs w:val="28"/>
        </w:rPr>
        <w:t>содержащ</w:t>
      </w:r>
      <w:r w:rsidR="00E059A5">
        <w:rPr>
          <w:rFonts w:ascii="Times New Roman" w:hAnsi="Times New Roman" w:cs="Times New Roman"/>
          <w:sz w:val="28"/>
          <w:szCs w:val="28"/>
        </w:rPr>
        <w:t>ей</w:t>
      </w:r>
      <w:r w:rsidRPr="00BB5357">
        <w:rPr>
          <w:rFonts w:ascii="Times New Roman" w:hAnsi="Times New Roman" w:cs="Times New Roman"/>
          <w:sz w:val="28"/>
          <w:szCs w:val="28"/>
        </w:rPr>
        <w:t xml:space="preserve">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w:t>
      </w:r>
      <w:proofErr w:type="gramEnd"/>
      <w:r w:rsidRPr="00BB5357">
        <w:rPr>
          <w:rFonts w:ascii="Times New Roman" w:hAnsi="Times New Roman" w:cs="Times New Roman"/>
          <w:sz w:val="28"/>
          <w:szCs w:val="28"/>
        </w:rPr>
        <w:t xml:space="preserve"> изучение каждой темы, выполнение практических занятий и на проверку знания требований охраны труда.</w:t>
      </w:r>
    </w:p>
    <w:p w:rsidR="00751455" w:rsidRPr="00751455" w:rsidRDefault="00751455" w:rsidP="00A3043E">
      <w:pPr>
        <w:tabs>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4.2.1.</w:t>
      </w:r>
      <w:r w:rsidR="00211B0C">
        <w:rPr>
          <w:rFonts w:ascii="Times New Roman" w:hAnsi="Times New Roman" w:cs="Times New Roman"/>
          <w:sz w:val="28"/>
          <w:szCs w:val="28"/>
        </w:rPr>
        <w:t>4.7.</w:t>
      </w:r>
      <w:r>
        <w:rPr>
          <w:rFonts w:ascii="Times New Roman" w:hAnsi="Times New Roman" w:cs="Times New Roman"/>
          <w:sz w:val="28"/>
          <w:szCs w:val="28"/>
        </w:rPr>
        <w:t xml:space="preserve"> </w:t>
      </w:r>
      <w:r w:rsidRPr="00751455">
        <w:rPr>
          <w:rFonts w:ascii="Times New Roman" w:hAnsi="Times New Roman" w:cs="Times New Roman"/>
          <w:sz w:val="28"/>
          <w:szCs w:val="28"/>
        </w:rPr>
        <w:t>Актуализация программ обучения требованиям охраны труда осуществляется в следующих случаях:</w:t>
      </w:r>
    </w:p>
    <w:p w:rsidR="00751455" w:rsidRPr="00751455" w:rsidRDefault="00751455" w:rsidP="00A3043E">
      <w:pPr>
        <w:spacing w:line="240" w:lineRule="auto"/>
        <w:jc w:val="both"/>
        <w:rPr>
          <w:rFonts w:ascii="Times New Roman" w:hAnsi="Times New Roman" w:cs="Times New Roman"/>
          <w:sz w:val="28"/>
          <w:szCs w:val="28"/>
        </w:rPr>
      </w:pPr>
      <w:bookmarkStart w:id="43" w:name="sub_1501"/>
      <w:r w:rsidRPr="00751455">
        <w:rPr>
          <w:rFonts w:ascii="Times New Roman" w:hAnsi="Times New Roman" w:cs="Times New Roman"/>
          <w:sz w:val="28"/>
          <w:szCs w:val="28"/>
        </w:rPr>
        <w:t>а) вступление в силу нормативных правовых актов, содержащих государственные нормативные требования охраны труда;</w:t>
      </w:r>
    </w:p>
    <w:p w:rsidR="00751455" w:rsidRPr="00751455" w:rsidRDefault="00751455" w:rsidP="00A3043E">
      <w:pPr>
        <w:spacing w:line="240" w:lineRule="auto"/>
        <w:jc w:val="both"/>
        <w:rPr>
          <w:rFonts w:ascii="Times New Roman" w:hAnsi="Times New Roman" w:cs="Times New Roman"/>
          <w:sz w:val="28"/>
          <w:szCs w:val="28"/>
        </w:rPr>
      </w:pPr>
      <w:bookmarkStart w:id="44" w:name="sub_1502"/>
      <w:bookmarkEnd w:id="43"/>
      <w:r w:rsidRPr="00751455">
        <w:rPr>
          <w:rFonts w:ascii="Times New Roman" w:hAnsi="Times New Roman" w:cs="Times New Roman"/>
          <w:sz w:val="28"/>
          <w:szCs w:val="28"/>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751455" w:rsidRPr="00751455" w:rsidRDefault="00751455" w:rsidP="00A3043E">
      <w:pPr>
        <w:spacing w:line="240" w:lineRule="auto"/>
        <w:jc w:val="both"/>
        <w:rPr>
          <w:rFonts w:ascii="Times New Roman" w:hAnsi="Times New Roman" w:cs="Times New Roman"/>
          <w:sz w:val="28"/>
          <w:szCs w:val="28"/>
        </w:rPr>
      </w:pPr>
      <w:bookmarkStart w:id="45" w:name="sub_1503"/>
      <w:bookmarkEnd w:id="44"/>
      <w:r w:rsidRPr="00751455">
        <w:rPr>
          <w:rFonts w:ascii="Times New Roman" w:hAnsi="Times New Roman" w:cs="Times New Roman"/>
          <w:sz w:val="28"/>
          <w:szCs w:val="28"/>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751455" w:rsidRDefault="00751455" w:rsidP="00A3043E">
      <w:pPr>
        <w:spacing w:line="240" w:lineRule="auto"/>
        <w:jc w:val="both"/>
        <w:rPr>
          <w:rFonts w:ascii="Times New Roman" w:hAnsi="Times New Roman" w:cs="Times New Roman"/>
          <w:sz w:val="28"/>
          <w:szCs w:val="28"/>
        </w:rPr>
      </w:pPr>
      <w:bookmarkStart w:id="46" w:name="sub_1504"/>
      <w:bookmarkEnd w:id="45"/>
      <w:r w:rsidRPr="00751455">
        <w:rPr>
          <w:rFonts w:ascii="Times New Roman" w:hAnsi="Times New Roman" w:cs="Times New Roman"/>
          <w:sz w:val="28"/>
          <w:szCs w:val="28"/>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bookmarkEnd w:id="46"/>
    </w:p>
    <w:p w:rsidR="008D574E" w:rsidRDefault="004466D4" w:rsidP="00A3043E">
      <w:pPr>
        <w:spacing w:line="240" w:lineRule="auto"/>
        <w:jc w:val="both"/>
        <w:rPr>
          <w:rFonts w:ascii="Times New Roman" w:hAnsi="Times New Roman" w:cs="Times New Roman"/>
          <w:sz w:val="28"/>
          <w:szCs w:val="28"/>
        </w:rPr>
      </w:pPr>
      <w:r w:rsidRPr="004466D4">
        <w:rPr>
          <w:rFonts w:ascii="Times New Roman" w:hAnsi="Times New Roman" w:cs="Times New Roman"/>
          <w:sz w:val="28"/>
          <w:szCs w:val="28"/>
        </w:rPr>
        <w:t>4</w:t>
      </w:r>
      <w:r w:rsidR="00272743" w:rsidRPr="004466D4">
        <w:rPr>
          <w:rFonts w:ascii="Times New Roman" w:hAnsi="Times New Roman" w:cs="Times New Roman"/>
          <w:sz w:val="28"/>
          <w:szCs w:val="28"/>
        </w:rPr>
        <w:t>.2</w:t>
      </w:r>
      <w:r w:rsidR="008D574E" w:rsidRPr="004466D4">
        <w:rPr>
          <w:rFonts w:ascii="Times New Roman" w:hAnsi="Times New Roman" w:cs="Times New Roman"/>
          <w:sz w:val="28"/>
          <w:szCs w:val="28"/>
        </w:rPr>
        <w:t>.</w:t>
      </w:r>
      <w:r w:rsidRPr="004466D4">
        <w:rPr>
          <w:rFonts w:ascii="Times New Roman" w:hAnsi="Times New Roman" w:cs="Times New Roman"/>
          <w:sz w:val="28"/>
          <w:szCs w:val="28"/>
        </w:rPr>
        <w:t>1.</w:t>
      </w:r>
      <w:r w:rsidR="00505E57">
        <w:rPr>
          <w:rFonts w:ascii="Times New Roman" w:hAnsi="Times New Roman" w:cs="Times New Roman"/>
          <w:sz w:val="28"/>
          <w:szCs w:val="28"/>
        </w:rPr>
        <w:t>4.8</w:t>
      </w:r>
      <w:r w:rsidR="008D574E" w:rsidRPr="004466D4">
        <w:rPr>
          <w:rFonts w:ascii="Times New Roman" w:hAnsi="Times New Roman" w:cs="Times New Roman"/>
          <w:sz w:val="28"/>
          <w:szCs w:val="28"/>
        </w:rPr>
        <w:t xml:space="preserve">. </w:t>
      </w:r>
      <w:r w:rsidR="00324449" w:rsidRPr="00324449">
        <w:rPr>
          <w:rFonts w:ascii="Times New Roman" w:hAnsi="Times New Roman" w:cs="Times New Roman"/>
          <w:sz w:val="28"/>
          <w:szCs w:val="28"/>
        </w:rPr>
        <w:t>Внеплановое обучение работников требованиям охраны труда должно быть организовано в случаях, указанных в п. 4.2.1.6</w:t>
      </w:r>
      <w:r w:rsidR="00324449">
        <w:t xml:space="preserve"> </w:t>
      </w:r>
      <w:r w:rsidR="008D574E" w:rsidRPr="004466D4">
        <w:rPr>
          <w:rFonts w:ascii="Times New Roman" w:hAnsi="Times New Roman" w:cs="Times New Roman"/>
          <w:sz w:val="28"/>
          <w:szCs w:val="28"/>
        </w:rPr>
        <w:t>независимо от срока проведения предыдущей проверки</w:t>
      </w:r>
      <w:r w:rsidR="00B40D41">
        <w:rPr>
          <w:rFonts w:ascii="Times New Roman" w:hAnsi="Times New Roman" w:cs="Times New Roman"/>
          <w:sz w:val="28"/>
          <w:szCs w:val="28"/>
        </w:rPr>
        <w:t xml:space="preserve"> </w:t>
      </w:r>
      <w:r w:rsidR="00B40D41" w:rsidRPr="00B40D41">
        <w:rPr>
          <w:rFonts w:ascii="Times New Roman" w:hAnsi="Times New Roman" w:cs="Times New Roman"/>
          <w:sz w:val="28"/>
          <w:szCs w:val="28"/>
        </w:rPr>
        <w:t>в течение 60 календарных дней со дня их наступления, если иное не определено требованием должностных лиц федеральной инспекции труда</w:t>
      </w:r>
      <w:r w:rsidR="00B40D41">
        <w:rPr>
          <w:rFonts w:ascii="Times New Roman" w:hAnsi="Times New Roman" w:cs="Times New Roman"/>
          <w:sz w:val="28"/>
          <w:szCs w:val="28"/>
        </w:rPr>
        <w:t>.</w:t>
      </w:r>
    </w:p>
    <w:p w:rsidR="000F145B" w:rsidRDefault="000F145B" w:rsidP="00A3043E">
      <w:pPr>
        <w:spacing w:line="240" w:lineRule="auto"/>
        <w:jc w:val="both"/>
        <w:rPr>
          <w:rFonts w:ascii="Times New Roman" w:hAnsi="Times New Roman" w:cs="Times New Roman"/>
          <w:sz w:val="28"/>
          <w:szCs w:val="28"/>
        </w:rPr>
      </w:pPr>
      <w:r>
        <w:rPr>
          <w:rFonts w:ascii="Times New Roman" w:hAnsi="Times New Roman" w:cs="Times New Roman"/>
          <w:sz w:val="28"/>
          <w:szCs w:val="28"/>
        </w:rPr>
        <w:t>4.2.1.</w:t>
      </w:r>
      <w:r w:rsidR="00505E57">
        <w:rPr>
          <w:rFonts w:ascii="Times New Roman" w:hAnsi="Times New Roman" w:cs="Times New Roman"/>
          <w:sz w:val="28"/>
          <w:szCs w:val="28"/>
        </w:rPr>
        <w:t>4.9</w:t>
      </w:r>
      <w:r>
        <w:rPr>
          <w:rFonts w:ascii="Times New Roman" w:hAnsi="Times New Roman" w:cs="Times New Roman"/>
          <w:sz w:val="28"/>
          <w:szCs w:val="28"/>
        </w:rPr>
        <w:t xml:space="preserve">. </w:t>
      </w:r>
      <w:r w:rsidRPr="000F145B">
        <w:rPr>
          <w:rFonts w:ascii="Times New Roman" w:hAnsi="Times New Roman" w:cs="Times New Roman"/>
          <w:sz w:val="28"/>
          <w:szCs w:val="28"/>
        </w:rPr>
        <w:t xml:space="preserve">В случае совпадения сроков для проведения планового и внепланового обучения работников требованиям охраны труда достаточным </w:t>
      </w:r>
      <w:r w:rsidRPr="000F145B">
        <w:rPr>
          <w:rFonts w:ascii="Times New Roman" w:hAnsi="Times New Roman" w:cs="Times New Roman"/>
          <w:sz w:val="28"/>
          <w:szCs w:val="28"/>
        </w:rPr>
        <w:lastRenderedPageBreak/>
        <w:t xml:space="preserve">является проведение планового </w:t>
      </w:r>
      <w:proofErr w:type="gramStart"/>
      <w:r w:rsidRPr="000F145B">
        <w:rPr>
          <w:rFonts w:ascii="Times New Roman" w:hAnsi="Times New Roman" w:cs="Times New Roman"/>
          <w:sz w:val="28"/>
          <w:szCs w:val="28"/>
        </w:rPr>
        <w:t>обучения работников по</w:t>
      </w:r>
      <w:proofErr w:type="gramEnd"/>
      <w:r w:rsidRPr="000F145B">
        <w:rPr>
          <w:rFonts w:ascii="Times New Roman" w:hAnsi="Times New Roman" w:cs="Times New Roman"/>
          <w:sz w:val="28"/>
          <w:szCs w:val="28"/>
        </w:rPr>
        <w:t xml:space="preserve"> актуализированным программам обучения.</w:t>
      </w:r>
    </w:p>
    <w:p w:rsidR="00F362F8" w:rsidRPr="00F362F8" w:rsidRDefault="000F145B" w:rsidP="00A3043E">
      <w:pPr>
        <w:spacing w:line="240" w:lineRule="auto"/>
        <w:jc w:val="both"/>
        <w:rPr>
          <w:rFonts w:ascii="Times New Roman" w:hAnsi="Times New Roman" w:cs="Times New Roman"/>
          <w:sz w:val="28"/>
          <w:szCs w:val="28"/>
        </w:rPr>
      </w:pPr>
      <w:r>
        <w:rPr>
          <w:rFonts w:ascii="Times New Roman" w:hAnsi="Times New Roman" w:cs="Times New Roman"/>
          <w:sz w:val="28"/>
          <w:szCs w:val="28"/>
        </w:rPr>
        <w:t>4.2.1.</w:t>
      </w:r>
      <w:r w:rsidR="00505E57">
        <w:rPr>
          <w:rFonts w:ascii="Times New Roman" w:hAnsi="Times New Roman" w:cs="Times New Roman"/>
          <w:sz w:val="28"/>
          <w:szCs w:val="28"/>
        </w:rPr>
        <w:t>4.10</w:t>
      </w:r>
      <w:r>
        <w:rPr>
          <w:rFonts w:ascii="Times New Roman" w:hAnsi="Times New Roman" w:cs="Times New Roman"/>
          <w:sz w:val="28"/>
          <w:szCs w:val="28"/>
        </w:rPr>
        <w:t xml:space="preserve">. </w:t>
      </w:r>
      <w:proofErr w:type="gramStart"/>
      <w:r w:rsidR="00F362F8" w:rsidRPr="00F362F8">
        <w:rPr>
          <w:rFonts w:ascii="Times New Roman" w:hAnsi="Times New Roman" w:cs="Times New Roman"/>
          <w:sz w:val="28"/>
          <w:szCs w:val="28"/>
        </w:rP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00F362F8" w:rsidRPr="00F362F8">
        <w:rPr>
          <w:rFonts w:ascii="Times New Roman" w:hAnsi="Times New Roman" w:cs="Times New Roman"/>
          <w:sz w:val="28"/>
          <w:szCs w:val="28"/>
        </w:rPr>
        <w:t>вебинарах</w:t>
      </w:r>
      <w:proofErr w:type="spellEnd"/>
      <w:r w:rsidR="00F362F8" w:rsidRPr="00F362F8">
        <w:rPr>
          <w:rFonts w:ascii="Times New Roman" w:hAnsi="Times New Roman" w:cs="Times New Roman"/>
          <w:sz w:val="28"/>
          <w:szCs w:val="28"/>
        </w:rPr>
        <w:t>, а также администрирование</w:t>
      </w:r>
      <w:proofErr w:type="gramEnd"/>
      <w:r w:rsidR="00F362F8" w:rsidRPr="00F362F8">
        <w:rPr>
          <w:rFonts w:ascii="Times New Roman" w:hAnsi="Times New Roman" w:cs="Times New Roman"/>
          <w:sz w:val="28"/>
          <w:szCs w:val="28"/>
        </w:rP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695288" w:rsidRDefault="00F362F8" w:rsidP="00695288">
      <w:pPr>
        <w:spacing w:after="0" w:line="240" w:lineRule="auto"/>
        <w:jc w:val="both"/>
        <w:rPr>
          <w:rFonts w:ascii="Times New Roman" w:hAnsi="Times New Roman" w:cs="Times New Roman"/>
          <w:sz w:val="28"/>
          <w:szCs w:val="28"/>
        </w:rPr>
      </w:pPr>
      <w:bookmarkStart w:id="47" w:name="sub_1067"/>
      <w:r w:rsidRPr="00F362F8">
        <w:rPr>
          <w:rFonts w:ascii="Times New Roman" w:hAnsi="Times New Roman" w:cs="Times New Roman"/>
          <w:sz w:val="28"/>
          <w:szCs w:val="28"/>
        </w:rPr>
        <w:t>4.2.1.</w:t>
      </w:r>
      <w:r w:rsidR="00505E57">
        <w:rPr>
          <w:rFonts w:ascii="Times New Roman" w:hAnsi="Times New Roman" w:cs="Times New Roman"/>
          <w:sz w:val="28"/>
          <w:szCs w:val="28"/>
        </w:rPr>
        <w:t>4.11</w:t>
      </w:r>
      <w:r w:rsidRPr="00F362F8">
        <w:rPr>
          <w:rFonts w:ascii="Times New Roman" w:hAnsi="Times New Roman" w:cs="Times New Roman"/>
          <w:sz w:val="28"/>
          <w:szCs w:val="28"/>
        </w:rPr>
        <w:t xml:space="preserve">. Обучение работников требованиям охраны труда заканчивается проверкой знания требований охраны труда. Результаты </w:t>
      </w:r>
      <w:proofErr w:type="gramStart"/>
      <w:r w:rsidRPr="00F362F8">
        <w:rPr>
          <w:rFonts w:ascii="Times New Roman" w:hAnsi="Times New Roman" w:cs="Times New Roman"/>
          <w:sz w:val="28"/>
          <w:szCs w:val="28"/>
        </w:rPr>
        <w:t>проверки знания требований охраны труда</w:t>
      </w:r>
      <w:proofErr w:type="gramEnd"/>
      <w:r w:rsidRPr="00F362F8">
        <w:rPr>
          <w:rFonts w:ascii="Times New Roman" w:hAnsi="Times New Roman" w:cs="Times New Roman"/>
          <w:sz w:val="28"/>
          <w:szCs w:val="28"/>
        </w:rPr>
        <w:t xml:space="preserve"> после обучения требованиям охраны труда оформляются протоколом проверки знания требований охраны труда.</w:t>
      </w:r>
      <w:r w:rsidR="00E138EF">
        <w:rPr>
          <w:rFonts w:ascii="Times New Roman" w:hAnsi="Times New Roman" w:cs="Times New Roman"/>
          <w:sz w:val="28"/>
          <w:szCs w:val="28"/>
        </w:rPr>
        <w:t xml:space="preserve">      </w:t>
      </w:r>
      <w:r w:rsidR="00695288">
        <w:rPr>
          <w:rFonts w:ascii="Times New Roman" w:hAnsi="Times New Roman" w:cs="Times New Roman"/>
          <w:sz w:val="28"/>
          <w:szCs w:val="28"/>
        </w:rPr>
        <w:t xml:space="preserve"> </w:t>
      </w:r>
    </w:p>
    <w:p w:rsidR="00E138EF" w:rsidRDefault="00695288" w:rsidP="00695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38EF" w:rsidRPr="00E138EF">
        <w:rPr>
          <w:rFonts w:ascii="Times New Roman" w:hAnsi="Times New Roman" w:cs="Times New Roman"/>
          <w:sz w:val="28"/>
          <w:szCs w:val="28"/>
        </w:rPr>
        <w:t xml:space="preserve">Протокол </w:t>
      </w:r>
      <w:proofErr w:type="gramStart"/>
      <w:r w:rsidR="00E138EF" w:rsidRPr="00E138EF">
        <w:rPr>
          <w:rFonts w:ascii="Times New Roman" w:hAnsi="Times New Roman" w:cs="Times New Roman"/>
          <w:sz w:val="28"/>
          <w:szCs w:val="28"/>
        </w:rPr>
        <w:t>проверки знания требований охраны труда работников</w:t>
      </w:r>
      <w:proofErr w:type="gramEnd"/>
      <w:r w:rsidR="00E138EF" w:rsidRPr="00E138EF">
        <w:rPr>
          <w:rFonts w:ascii="Times New Roman" w:hAnsi="Times New Roman" w:cs="Times New Roman"/>
          <w:sz w:val="28"/>
          <w:szCs w:val="28"/>
        </w:rPr>
        <w:t xml:space="preserve">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DF7661" w:rsidRPr="00DF7661" w:rsidRDefault="00DF7661"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w:t>
      </w:r>
      <w:r w:rsidR="00505E57">
        <w:rPr>
          <w:rFonts w:ascii="Times New Roman" w:hAnsi="Times New Roman" w:cs="Times New Roman"/>
          <w:sz w:val="28"/>
          <w:szCs w:val="28"/>
        </w:rPr>
        <w:t>4.12</w:t>
      </w:r>
      <w:r w:rsidRPr="00DF7661">
        <w:rPr>
          <w:rFonts w:ascii="Times New Roman" w:hAnsi="Times New Roman" w:cs="Times New Roman"/>
          <w:sz w:val="28"/>
          <w:szCs w:val="28"/>
        </w:rPr>
        <w:t xml:space="preserve">. В протоколе </w:t>
      </w:r>
      <w:proofErr w:type="gramStart"/>
      <w:r w:rsidRPr="00DF7661">
        <w:rPr>
          <w:rFonts w:ascii="Times New Roman" w:hAnsi="Times New Roman" w:cs="Times New Roman"/>
          <w:sz w:val="28"/>
          <w:szCs w:val="28"/>
        </w:rPr>
        <w:t>проверки знания требований охраны труда работников</w:t>
      </w:r>
      <w:proofErr w:type="gramEnd"/>
      <w:r w:rsidRPr="00DF7661">
        <w:rPr>
          <w:rFonts w:ascii="Times New Roman" w:hAnsi="Times New Roman" w:cs="Times New Roman"/>
          <w:sz w:val="28"/>
          <w:szCs w:val="28"/>
        </w:rPr>
        <w:t xml:space="preserve"> указывается следующая информация:</w:t>
      </w:r>
    </w:p>
    <w:p w:rsidR="00DF7661" w:rsidRPr="00DF7661" w:rsidRDefault="00DF7661" w:rsidP="00A3043E">
      <w:pPr>
        <w:spacing w:after="0" w:line="240" w:lineRule="auto"/>
        <w:jc w:val="both"/>
        <w:rPr>
          <w:rFonts w:ascii="Times New Roman" w:hAnsi="Times New Roman" w:cs="Times New Roman"/>
          <w:sz w:val="28"/>
          <w:szCs w:val="28"/>
        </w:rPr>
      </w:pPr>
      <w:bookmarkStart w:id="48" w:name="sub_1921"/>
      <w:r w:rsidRPr="00DF7661">
        <w:rPr>
          <w:rFonts w:ascii="Times New Roman" w:hAnsi="Times New Roman" w:cs="Times New Roman"/>
          <w:sz w:val="28"/>
          <w:szCs w:val="28"/>
        </w:rPr>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rsidRPr="00DF7661">
        <w:rPr>
          <w:rFonts w:ascii="Times New Roman" w:hAnsi="Times New Roman" w:cs="Times New Roman"/>
          <w:sz w:val="28"/>
          <w:szCs w:val="28"/>
        </w:rPr>
        <w:t>обучение по охране</w:t>
      </w:r>
      <w:proofErr w:type="gramEnd"/>
      <w:r w:rsidRPr="00DF7661">
        <w:rPr>
          <w:rFonts w:ascii="Times New Roman" w:hAnsi="Times New Roman" w:cs="Times New Roman"/>
          <w:sz w:val="28"/>
          <w:szCs w:val="28"/>
        </w:rPr>
        <w:t xml:space="preserve"> труда;</w:t>
      </w:r>
    </w:p>
    <w:p w:rsidR="00DF7661" w:rsidRPr="00DF7661" w:rsidRDefault="00DF7661" w:rsidP="00A3043E">
      <w:pPr>
        <w:spacing w:after="0" w:line="240" w:lineRule="auto"/>
        <w:jc w:val="both"/>
        <w:rPr>
          <w:rFonts w:ascii="Times New Roman" w:hAnsi="Times New Roman" w:cs="Times New Roman"/>
          <w:sz w:val="28"/>
          <w:szCs w:val="28"/>
        </w:rPr>
      </w:pPr>
      <w:bookmarkStart w:id="49" w:name="sub_1922"/>
      <w:bookmarkEnd w:id="48"/>
      <w:r w:rsidRPr="00DF7661">
        <w:rPr>
          <w:rFonts w:ascii="Times New Roman" w:hAnsi="Times New Roman" w:cs="Times New Roman"/>
          <w:sz w:val="28"/>
          <w:szCs w:val="28"/>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DF7661" w:rsidRPr="00DF7661" w:rsidRDefault="00DF7661" w:rsidP="00A3043E">
      <w:pPr>
        <w:spacing w:after="0" w:line="240" w:lineRule="auto"/>
        <w:jc w:val="both"/>
        <w:rPr>
          <w:rFonts w:ascii="Times New Roman" w:hAnsi="Times New Roman" w:cs="Times New Roman"/>
          <w:sz w:val="28"/>
          <w:szCs w:val="28"/>
        </w:rPr>
      </w:pPr>
      <w:bookmarkStart w:id="50" w:name="sub_1923"/>
      <w:bookmarkEnd w:id="49"/>
      <w:proofErr w:type="gramStart"/>
      <w:r w:rsidRPr="00DF7661">
        <w:rPr>
          <w:rFonts w:ascii="Times New Roman" w:hAnsi="Times New Roman" w:cs="Times New Roman"/>
          <w:sz w:val="28"/>
          <w:szCs w:val="28"/>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DF7661" w:rsidRPr="00DF7661" w:rsidRDefault="00DF7661" w:rsidP="00A3043E">
      <w:pPr>
        <w:spacing w:after="0" w:line="240" w:lineRule="auto"/>
        <w:jc w:val="both"/>
        <w:rPr>
          <w:rFonts w:ascii="Times New Roman" w:hAnsi="Times New Roman" w:cs="Times New Roman"/>
          <w:sz w:val="28"/>
          <w:szCs w:val="28"/>
        </w:rPr>
      </w:pPr>
      <w:bookmarkStart w:id="51" w:name="sub_1924"/>
      <w:bookmarkEnd w:id="50"/>
      <w:r w:rsidRPr="00DF7661">
        <w:rPr>
          <w:rFonts w:ascii="Times New Roman" w:hAnsi="Times New Roman" w:cs="Times New Roman"/>
          <w:sz w:val="28"/>
          <w:szCs w:val="28"/>
        </w:rPr>
        <w:t xml:space="preserve">г) наименование и продолжительность программы </w:t>
      </w:r>
      <w:proofErr w:type="gramStart"/>
      <w:r w:rsidRPr="00DF7661">
        <w:rPr>
          <w:rFonts w:ascii="Times New Roman" w:hAnsi="Times New Roman" w:cs="Times New Roman"/>
          <w:sz w:val="28"/>
          <w:szCs w:val="28"/>
        </w:rPr>
        <w:t>обучения по охране</w:t>
      </w:r>
      <w:proofErr w:type="gramEnd"/>
      <w:r w:rsidRPr="00DF7661">
        <w:rPr>
          <w:rFonts w:ascii="Times New Roman" w:hAnsi="Times New Roman" w:cs="Times New Roman"/>
          <w:sz w:val="28"/>
          <w:szCs w:val="28"/>
        </w:rPr>
        <w:t xml:space="preserve"> труда;</w:t>
      </w:r>
    </w:p>
    <w:p w:rsidR="00DF7661" w:rsidRPr="00DF7661" w:rsidRDefault="00DF7661" w:rsidP="00A3043E">
      <w:pPr>
        <w:spacing w:after="0" w:line="240" w:lineRule="auto"/>
        <w:jc w:val="both"/>
        <w:rPr>
          <w:rFonts w:ascii="Times New Roman" w:hAnsi="Times New Roman" w:cs="Times New Roman"/>
          <w:sz w:val="28"/>
          <w:szCs w:val="28"/>
        </w:rPr>
      </w:pPr>
      <w:bookmarkStart w:id="52" w:name="sub_1925"/>
      <w:bookmarkEnd w:id="51"/>
      <w:r w:rsidRPr="00DF7661">
        <w:rPr>
          <w:rFonts w:ascii="Times New Roman" w:hAnsi="Times New Roman" w:cs="Times New Roman"/>
          <w:sz w:val="28"/>
          <w:szCs w:val="28"/>
        </w:rPr>
        <w:t>д) фамилия, имя, отчество (при наличии), профессия (должность), место работы работника, прошедшего проверку знания требований охраны труда;</w:t>
      </w:r>
    </w:p>
    <w:p w:rsidR="00DF7661" w:rsidRPr="00DF7661" w:rsidRDefault="00DF7661" w:rsidP="00A3043E">
      <w:pPr>
        <w:spacing w:after="0" w:line="240" w:lineRule="auto"/>
        <w:jc w:val="both"/>
        <w:rPr>
          <w:rFonts w:ascii="Times New Roman" w:hAnsi="Times New Roman" w:cs="Times New Roman"/>
          <w:sz w:val="28"/>
          <w:szCs w:val="28"/>
        </w:rPr>
      </w:pPr>
      <w:bookmarkStart w:id="53" w:name="sub_1926"/>
      <w:bookmarkEnd w:id="52"/>
      <w:r w:rsidRPr="00DF7661">
        <w:rPr>
          <w:rFonts w:ascii="Times New Roman" w:hAnsi="Times New Roman" w:cs="Times New Roman"/>
          <w:sz w:val="28"/>
          <w:szCs w:val="28"/>
        </w:rPr>
        <w:t>е) результат проверки знания требований охраны труда (оценка результата проверки "удовлетворительно" или "неудовлетворительно");</w:t>
      </w:r>
    </w:p>
    <w:p w:rsidR="00DF7661" w:rsidRPr="00DF7661" w:rsidRDefault="00DF7661" w:rsidP="00A3043E">
      <w:pPr>
        <w:spacing w:after="0" w:line="240" w:lineRule="auto"/>
        <w:jc w:val="both"/>
        <w:rPr>
          <w:rFonts w:ascii="Times New Roman" w:hAnsi="Times New Roman" w:cs="Times New Roman"/>
          <w:sz w:val="28"/>
          <w:szCs w:val="28"/>
        </w:rPr>
      </w:pPr>
      <w:bookmarkStart w:id="54" w:name="sub_1927"/>
      <w:bookmarkEnd w:id="53"/>
      <w:r w:rsidRPr="00DF7661">
        <w:rPr>
          <w:rFonts w:ascii="Times New Roman" w:hAnsi="Times New Roman" w:cs="Times New Roman"/>
          <w:sz w:val="28"/>
          <w:szCs w:val="28"/>
        </w:rPr>
        <w:t xml:space="preserve">ж) дата </w:t>
      </w:r>
      <w:proofErr w:type="gramStart"/>
      <w:r w:rsidRPr="00DF7661">
        <w:rPr>
          <w:rFonts w:ascii="Times New Roman" w:hAnsi="Times New Roman" w:cs="Times New Roman"/>
          <w:sz w:val="28"/>
          <w:szCs w:val="28"/>
        </w:rPr>
        <w:t>проверки знания требований охраны труда</w:t>
      </w:r>
      <w:proofErr w:type="gramEnd"/>
      <w:r w:rsidRPr="00DF7661">
        <w:rPr>
          <w:rFonts w:ascii="Times New Roman" w:hAnsi="Times New Roman" w:cs="Times New Roman"/>
          <w:sz w:val="28"/>
          <w:szCs w:val="28"/>
        </w:rPr>
        <w:t>;</w:t>
      </w:r>
    </w:p>
    <w:p w:rsidR="00DF7661" w:rsidRPr="00DF7661" w:rsidRDefault="00DF7661" w:rsidP="00A3043E">
      <w:pPr>
        <w:spacing w:after="0" w:line="240" w:lineRule="auto"/>
        <w:jc w:val="both"/>
        <w:rPr>
          <w:rFonts w:ascii="Times New Roman" w:hAnsi="Times New Roman" w:cs="Times New Roman"/>
          <w:sz w:val="28"/>
          <w:szCs w:val="28"/>
        </w:rPr>
      </w:pPr>
      <w:bookmarkStart w:id="55" w:name="sub_1928"/>
      <w:bookmarkEnd w:id="54"/>
      <w:r w:rsidRPr="00DF7661">
        <w:rPr>
          <w:rFonts w:ascii="Times New Roman" w:hAnsi="Times New Roman" w:cs="Times New Roman"/>
          <w:sz w:val="28"/>
          <w:szCs w:val="28"/>
        </w:rPr>
        <w:t xml:space="preserve">з) регистрационный номер записи о прохождении проверки знания требований охраны </w:t>
      </w:r>
      <w:proofErr w:type="gramStart"/>
      <w:r w:rsidRPr="00DF7661">
        <w:rPr>
          <w:rFonts w:ascii="Times New Roman" w:hAnsi="Times New Roman" w:cs="Times New Roman"/>
          <w:sz w:val="28"/>
          <w:szCs w:val="28"/>
        </w:rPr>
        <w:t>труда</w:t>
      </w:r>
      <w:proofErr w:type="gramEnd"/>
      <w:r w:rsidRPr="00DF7661">
        <w:rPr>
          <w:rFonts w:ascii="Times New Roman" w:hAnsi="Times New Roman" w:cs="Times New Roman"/>
          <w:sz w:val="28"/>
          <w:szCs w:val="28"/>
        </w:rPr>
        <w:t xml:space="preserve"> в реестре обученных по охране труда лиц (далее - реестр обученных лиц);</w:t>
      </w:r>
    </w:p>
    <w:p w:rsidR="00DF7661" w:rsidRPr="00DF7661" w:rsidRDefault="00DF7661" w:rsidP="00A3043E">
      <w:pPr>
        <w:spacing w:after="0" w:line="240" w:lineRule="auto"/>
        <w:jc w:val="both"/>
        <w:rPr>
          <w:rFonts w:ascii="Times New Roman" w:hAnsi="Times New Roman" w:cs="Times New Roman"/>
          <w:sz w:val="28"/>
          <w:szCs w:val="28"/>
        </w:rPr>
      </w:pPr>
      <w:bookmarkStart w:id="56" w:name="sub_1929"/>
      <w:bookmarkEnd w:id="55"/>
      <w:r w:rsidRPr="00DF7661">
        <w:rPr>
          <w:rFonts w:ascii="Times New Roman" w:hAnsi="Times New Roman" w:cs="Times New Roman"/>
          <w:sz w:val="28"/>
          <w:szCs w:val="28"/>
        </w:rPr>
        <w:t>и) подпись работника, прошедшего проверку знания требований охраны труда.</w:t>
      </w:r>
    </w:p>
    <w:p w:rsidR="00DF7661" w:rsidRDefault="00DF7661" w:rsidP="00A3043E">
      <w:pPr>
        <w:spacing w:after="0" w:line="240" w:lineRule="auto"/>
        <w:jc w:val="both"/>
        <w:rPr>
          <w:rFonts w:ascii="Times New Roman" w:hAnsi="Times New Roman" w:cs="Times New Roman"/>
          <w:sz w:val="28"/>
          <w:szCs w:val="28"/>
        </w:rPr>
      </w:pPr>
      <w:bookmarkStart w:id="57" w:name="sub_1093"/>
      <w:bookmarkEnd w:id="56"/>
      <w:r>
        <w:rPr>
          <w:rFonts w:ascii="Times New Roman" w:hAnsi="Times New Roman" w:cs="Times New Roman"/>
          <w:sz w:val="28"/>
          <w:szCs w:val="28"/>
        </w:rPr>
        <w:lastRenderedPageBreak/>
        <w:t>4.2.1.</w:t>
      </w:r>
      <w:r w:rsidR="00505E57">
        <w:rPr>
          <w:rFonts w:ascii="Times New Roman" w:hAnsi="Times New Roman" w:cs="Times New Roman"/>
          <w:sz w:val="28"/>
          <w:szCs w:val="28"/>
        </w:rPr>
        <w:t>4.13</w:t>
      </w:r>
      <w:r>
        <w:rPr>
          <w:rFonts w:ascii="Times New Roman" w:hAnsi="Times New Roman" w:cs="Times New Roman"/>
          <w:sz w:val="28"/>
          <w:szCs w:val="28"/>
        </w:rPr>
        <w:t xml:space="preserve">. </w:t>
      </w:r>
      <w:r w:rsidRPr="00DF7661">
        <w:rPr>
          <w:rFonts w:ascii="Times New Roman" w:hAnsi="Times New Roman" w:cs="Times New Roman"/>
          <w:sz w:val="28"/>
          <w:szCs w:val="28"/>
        </w:rPr>
        <w:t xml:space="preserve">Протокол </w:t>
      </w:r>
      <w:proofErr w:type="gramStart"/>
      <w:r w:rsidRPr="00DF7661">
        <w:rPr>
          <w:rFonts w:ascii="Times New Roman" w:hAnsi="Times New Roman" w:cs="Times New Roman"/>
          <w:sz w:val="28"/>
          <w:szCs w:val="28"/>
        </w:rPr>
        <w:t>проверки знания требований охраны труда работников</w:t>
      </w:r>
      <w:proofErr w:type="gramEnd"/>
      <w:r w:rsidRPr="00DF7661">
        <w:rPr>
          <w:rFonts w:ascii="Times New Roman" w:hAnsi="Times New Roman" w:cs="Times New Roman"/>
          <w:sz w:val="28"/>
          <w:szCs w:val="28"/>
        </w:rPr>
        <w:t xml:space="preserve"> подписывается председателем (заместителем председателя) и членами комиссии по проверке знания требований охраны труда. </w:t>
      </w:r>
      <w:bookmarkStart w:id="58" w:name="sub_1094"/>
      <w:bookmarkEnd w:id="57"/>
    </w:p>
    <w:p w:rsidR="001D2D37" w:rsidRDefault="00DF7661"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w:t>
      </w:r>
      <w:r w:rsidR="00505E57">
        <w:rPr>
          <w:rFonts w:ascii="Times New Roman" w:hAnsi="Times New Roman" w:cs="Times New Roman"/>
          <w:sz w:val="28"/>
          <w:szCs w:val="28"/>
        </w:rPr>
        <w:t>4.14</w:t>
      </w:r>
      <w:r>
        <w:rPr>
          <w:rFonts w:ascii="Times New Roman" w:hAnsi="Times New Roman" w:cs="Times New Roman"/>
          <w:sz w:val="28"/>
          <w:szCs w:val="28"/>
        </w:rPr>
        <w:t>.</w:t>
      </w:r>
      <w:r w:rsidRPr="00DF7661">
        <w:rPr>
          <w:rFonts w:ascii="Times New Roman" w:hAnsi="Times New Roman" w:cs="Times New Roman"/>
          <w:sz w:val="28"/>
          <w:szCs w:val="28"/>
        </w:rPr>
        <w:t xml:space="preserve"> По запросу работника ему выдается протокол </w:t>
      </w:r>
      <w:proofErr w:type="gramStart"/>
      <w:r w:rsidRPr="00DF7661">
        <w:rPr>
          <w:rFonts w:ascii="Times New Roman" w:hAnsi="Times New Roman" w:cs="Times New Roman"/>
          <w:sz w:val="28"/>
          <w:szCs w:val="28"/>
        </w:rPr>
        <w:t>проверки знания требований охраны труда</w:t>
      </w:r>
      <w:proofErr w:type="gramEnd"/>
      <w:r w:rsidRPr="00DF7661">
        <w:rPr>
          <w:rFonts w:ascii="Times New Roman" w:hAnsi="Times New Roman" w:cs="Times New Roman"/>
          <w:sz w:val="28"/>
          <w:szCs w:val="28"/>
        </w:rPr>
        <w:t xml:space="preserve"> на бумажном носителе.</w:t>
      </w:r>
      <w:bookmarkEnd w:id="47"/>
      <w:bookmarkEnd w:id="58"/>
    </w:p>
    <w:p w:rsidR="00A95DA5" w:rsidRDefault="004466D4" w:rsidP="00A3043E">
      <w:pPr>
        <w:spacing w:after="0" w:line="240" w:lineRule="auto"/>
        <w:jc w:val="both"/>
        <w:rPr>
          <w:rFonts w:ascii="Times New Roman" w:hAnsi="Times New Roman" w:cs="Times New Roman"/>
          <w:sz w:val="28"/>
          <w:szCs w:val="28"/>
        </w:rPr>
      </w:pPr>
      <w:r w:rsidRPr="004466D4">
        <w:rPr>
          <w:rFonts w:ascii="Times New Roman" w:hAnsi="Times New Roman" w:cs="Times New Roman"/>
          <w:sz w:val="28"/>
          <w:szCs w:val="28"/>
        </w:rPr>
        <w:t>4</w:t>
      </w:r>
      <w:r w:rsidR="00272743" w:rsidRPr="004466D4">
        <w:rPr>
          <w:rFonts w:ascii="Times New Roman" w:hAnsi="Times New Roman" w:cs="Times New Roman"/>
          <w:sz w:val="28"/>
          <w:szCs w:val="28"/>
        </w:rPr>
        <w:t>.2</w:t>
      </w:r>
      <w:r w:rsidR="008D574E" w:rsidRPr="004466D4">
        <w:rPr>
          <w:rFonts w:ascii="Times New Roman" w:hAnsi="Times New Roman" w:cs="Times New Roman"/>
          <w:sz w:val="28"/>
          <w:szCs w:val="28"/>
        </w:rPr>
        <w:t>.</w:t>
      </w:r>
      <w:r w:rsidR="00505E57">
        <w:rPr>
          <w:rFonts w:ascii="Times New Roman" w:hAnsi="Times New Roman" w:cs="Times New Roman"/>
          <w:sz w:val="28"/>
          <w:szCs w:val="28"/>
        </w:rPr>
        <w:t>2</w:t>
      </w:r>
      <w:r w:rsidRPr="004466D4">
        <w:rPr>
          <w:rFonts w:ascii="Times New Roman" w:hAnsi="Times New Roman" w:cs="Times New Roman"/>
          <w:sz w:val="28"/>
          <w:szCs w:val="28"/>
        </w:rPr>
        <w:t>.</w:t>
      </w:r>
      <w:r w:rsidR="008D574E" w:rsidRPr="004466D4">
        <w:rPr>
          <w:rFonts w:ascii="Times New Roman" w:hAnsi="Times New Roman" w:cs="Times New Roman"/>
          <w:sz w:val="28"/>
          <w:szCs w:val="28"/>
        </w:rPr>
        <w:t xml:space="preserve"> Не реже одного раза в </w:t>
      </w:r>
      <w:proofErr w:type="gramStart"/>
      <w:r w:rsidR="008D574E" w:rsidRPr="004466D4">
        <w:rPr>
          <w:rFonts w:ascii="Times New Roman" w:hAnsi="Times New Roman" w:cs="Times New Roman"/>
          <w:sz w:val="28"/>
          <w:szCs w:val="28"/>
        </w:rPr>
        <w:t>год</w:t>
      </w:r>
      <w:proofErr w:type="gramEnd"/>
      <w:r w:rsidR="008D574E" w:rsidRPr="004466D4">
        <w:rPr>
          <w:rFonts w:ascii="Times New Roman" w:hAnsi="Times New Roman" w:cs="Times New Roman"/>
          <w:sz w:val="28"/>
          <w:szCs w:val="28"/>
        </w:rPr>
        <w:t xml:space="preserve"> специально назначенный сотрудник Администрации осуществляет присвоение первой группы по электробезопасности путем проведения инструктажа (индивидуального или коллективного) с применением наглядных и справочных пособий, который завершается проверкой знаний в форме устного опроса и проверкой приобретенных навыков безопасных методов работы и оказания первой помощи при поражении электрическим током. Присвоение первой группы оформляется в Журнале учёта присвоения группы 1 по электробезопасности не электротехническому персоналу.</w:t>
      </w:r>
    </w:p>
    <w:p w:rsidR="00443E87" w:rsidRPr="00EC6C0B" w:rsidRDefault="00443E87" w:rsidP="00A3043E">
      <w:pPr>
        <w:spacing w:after="0" w:line="240" w:lineRule="auto"/>
        <w:jc w:val="both"/>
        <w:rPr>
          <w:rFonts w:ascii="Times New Roman" w:hAnsi="Times New Roman" w:cs="Times New Roman"/>
          <w:sz w:val="28"/>
          <w:szCs w:val="28"/>
        </w:rPr>
      </w:pPr>
    </w:p>
    <w:p w:rsidR="009E24A6" w:rsidRPr="00360006" w:rsidRDefault="00A95DA5" w:rsidP="00A919BA">
      <w:pPr>
        <w:pStyle w:val="a4"/>
        <w:numPr>
          <w:ilvl w:val="2"/>
          <w:numId w:val="14"/>
        </w:numPr>
        <w:spacing w:after="0" w:line="240" w:lineRule="auto"/>
        <w:ind w:left="1174"/>
        <w:rPr>
          <w:sz w:val="24"/>
        </w:rPr>
      </w:pPr>
      <w:r w:rsidRPr="00360006">
        <w:rPr>
          <w:rFonts w:ascii="Times New Roman" w:hAnsi="Times New Roman" w:cs="Times New Roman"/>
          <w:b/>
          <w:sz w:val="28"/>
          <w:szCs w:val="28"/>
        </w:rPr>
        <w:t>Организация и проведение специальной оценки условий труда</w:t>
      </w:r>
    </w:p>
    <w:p w:rsidR="00443027" w:rsidRDefault="00443027" w:rsidP="00A3043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443E87" w:rsidRPr="00443E87">
        <w:rPr>
          <w:rFonts w:ascii="Times New Roman" w:hAnsi="Times New Roman" w:cs="Times New Roman"/>
          <w:sz w:val="28"/>
          <w:szCs w:val="28"/>
        </w:rPr>
        <w:t>.</w:t>
      </w:r>
      <w:r w:rsidR="004A21AE">
        <w:rPr>
          <w:rFonts w:ascii="Times New Roman" w:hAnsi="Times New Roman" w:cs="Times New Roman"/>
          <w:sz w:val="28"/>
          <w:szCs w:val="28"/>
        </w:rPr>
        <w:t>2.</w:t>
      </w:r>
      <w:r w:rsidR="00443E87" w:rsidRPr="00443E87">
        <w:rPr>
          <w:rFonts w:ascii="Times New Roman" w:hAnsi="Times New Roman" w:cs="Times New Roman"/>
          <w:sz w:val="28"/>
          <w:szCs w:val="28"/>
        </w:rPr>
        <w:t xml:space="preserve">3.1. </w:t>
      </w:r>
      <w:r w:rsidR="00A95DA5" w:rsidRPr="00443E87">
        <w:rPr>
          <w:rFonts w:ascii="Times New Roman" w:hAnsi="Times New Roman" w:cs="Times New Roman"/>
          <w:sz w:val="28"/>
          <w:szCs w:val="28"/>
        </w:rPr>
        <w:t xml:space="preserve"> Процедура организации и проведения специальной оценки условий труда в </w:t>
      </w:r>
      <w:r w:rsidR="00443E87" w:rsidRPr="00443E87">
        <w:rPr>
          <w:rFonts w:ascii="Times New Roman" w:hAnsi="Times New Roman" w:cs="Times New Roman"/>
          <w:sz w:val="28"/>
          <w:szCs w:val="28"/>
        </w:rPr>
        <w:t xml:space="preserve">Администрации </w:t>
      </w:r>
      <w:r w:rsidR="00A95DA5" w:rsidRPr="00443E87">
        <w:rPr>
          <w:rFonts w:ascii="Times New Roman" w:hAnsi="Times New Roman" w:cs="Times New Roman"/>
          <w:sz w:val="28"/>
          <w:szCs w:val="28"/>
        </w:rPr>
        <w:t xml:space="preserve">обеспечивается с соблюдением Федерального закона от 28.12.2013 г. № 426-ФЗ «О специальной оценке условий труда» </w:t>
      </w:r>
    </w:p>
    <w:p w:rsidR="00A95DA5" w:rsidRPr="00443E87" w:rsidRDefault="00443027" w:rsidP="00A3043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443E87">
        <w:rPr>
          <w:rFonts w:ascii="Times New Roman" w:hAnsi="Times New Roman" w:cs="Times New Roman"/>
          <w:sz w:val="28"/>
          <w:szCs w:val="28"/>
        </w:rPr>
        <w:t>.</w:t>
      </w:r>
      <w:r w:rsidR="004A21AE">
        <w:rPr>
          <w:rFonts w:ascii="Times New Roman" w:hAnsi="Times New Roman" w:cs="Times New Roman"/>
          <w:sz w:val="28"/>
          <w:szCs w:val="28"/>
        </w:rPr>
        <w:t>2.</w:t>
      </w:r>
      <w:r w:rsidR="00443E87">
        <w:rPr>
          <w:rFonts w:ascii="Times New Roman" w:hAnsi="Times New Roman" w:cs="Times New Roman"/>
          <w:sz w:val="28"/>
          <w:szCs w:val="28"/>
        </w:rPr>
        <w:t>3.2</w:t>
      </w:r>
      <w:r w:rsidR="00A95DA5" w:rsidRPr="00443E87">
        <w:rPr>
          <w:rFonts w:ascii="Times New Roman" w:hAnsi="Times New Roman" w:cs="Times New Roman"/>
          <w:sz w:val="28"/>
          <w:szCs w:val="28"/>
        </w:rPr>
        <w:t xml:space="preserve">. </w:t>
      </w:r>
      <w:proofErr w:type="gramStart"/>
      <w:r w:rsidR="00A95DA5" w:rsidRPr="00443E87">
        <w:rPr>
          <w:rFonts w:ascii="Times New Roman" w:hAnsi="Times New Roman" w:cs="Times New Roman"/>
          <w:sz w:val="28"/>
          <w:szCs w:val="28"/>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00A95DA5" w:rsidRPr="00443E87">
        <w:rPr>
          <w:rFonts w:ascii="Times New Roman" w:hAnsi="Times New Roman" w:cs="Times New Roman"/>
          <w:sz w:val="28"/>
          <w:szCs w:val="28"/>
        </w:rPr>
        <w:t xml:space="preserve"> средств индивидуальной и коллективной защиты работников.</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876A7"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876A7" w:rsidRPr="008A0BC3">
        <w:rPr>
          <w:rFonts w:ascii="Times New Roman" w:hAnsi="Times New Roman" w:cs="Times New Roman"/>
          <w:sz w:val="28"/>
          <w:szCs w:val="28"/>
          <w:lang w:val="ru-RU"/>
        </w:rPr>
        <w:t>3.3</w:t>
      </w:r>
      <w:proofErr w:type="gramStart"/>
      <w:r w:rsidR="006876A7" w:rsidRPr="008A0BC3">
        <w:rPr>
          <w:rFonts w:ascii="Times New Roman" w:hAnsi="Times New Roman" w:cs="Times New Roman"/>
          <w:sz w:val="28"/>
          <w:szCs w:val="28"/>
          <w:lang w:val="ru-RU"/>
        </w:rPr>
        <w:t xml:space="preserve"> П</w:t>
      </w:r>
      <w:proofErr w:type="gramEnd"/>
      <w:r w:rsidR="006876A7" w:rsidRPr="008A0BC3">
        <w:rPr>
          <w:rFonts w:ascii="Times New Roman" w:hAnsi="Times New Roman" w:cs="Times New Roman"/>
          <w:sz w:val="28"/>
          <w:szCs w:val="28"/>
          <w:lang w:val="ru-RU"/>
        </w:rPr>
        <w:t>о результатам проведения специальной оценки условий труда устанавливаются классы (подклассы) условий труда на рабочих местах.</w:t>
      </w:r>
    </w:p>
    <w:p w:rsidR="006876A7" w:rsidRPr="008A0BC3" w:rsidRDefault="00443027" w:rsidP="00A3043E">
      <w:pPr>
        <w:pStyle w:val="11"/>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4</w:t>
      </w:r>
      <w:r w:rsidR="006876A7" w:rsidRPr="008A0BC3">
        <w:rPr>
          <w:rFonts w:ascii="Times New Roman" w:hAnsi="Times New Roman" w:cs="Times New Roman"/>
          <w:bCs/>
          <w:sz w:val="28"/>
          <w:szCs w:val="28"/>
          <w:lang w:val="ru-RU"/>
        </w:rPr>
        <w:t>.</w:t>
      </w:r>
      <w:r w:rsidR="004A21AE">
        <w:rPr>
          <w:rFonts w:ascii="Times New Roman" w:hAnsi="Times New Roman" w:cs="Times New Roman"/>
          <w:bCs/>
          <w:sz w:val="28"/>
          <w:szCs w:val="28"/>
          <w:lang w:val="ru-RU"/>
        </w:rPr>
        <w:t>2.</w:t>
      </w:r>
      <w:r w:rsidR="006876A7" w:rsidRPr="008A0BC3">
        <w:rPr>
          <w:rFonts w:ascii="Times New Roman" w:hAnsi="Times New Roman" w:cs="Times New Roman"/>
          <w:bCs/>
          <w:sz w:val="28"/>
          <w:szCs w:val="28"/>
          <w:lang w:val="ru-RU"/>
        </w:rPr>
        <w:t xml:space="preserve">3.4. СОУТ проводится в целях последующего использования её результатов </w:t>
      </w:r>
      <w:proofErr w:type="gramStart"/>
      <w:r w:rsidR="006876A7" w:rsidRPr="008A0BC3">
        <w:rPr>
          <w:rFonts w:ascii="Times New Roman" w:hAnsi="Times New Roman" w:cs="Times New Roman"/>
          <w:bCs/>
          <w:sz w:val="28"/>
          <w:szCs w:val="28"/>
          <w:lang w:val="ru-RU"/>
        </w:rPr>
        <w:t>для</w:t>
      </w:r>
      <w:proofErr w:type="gramEnd"/>
      <w:r w:rsidR="006876A7" w:rsidRPr="008A0BC3">
        <w:rPr>
          <w:rFonts w:ascii="Times New Roman" w:hAnsi="Times New Roman" w:cs="Times New Roman"/>
          <w:bCs/>
          <w:sz w:val="28"/>
          <w:szCs w:val="28"/>
          <w:lang w:val="ru-RU"/>
        </w:rPr>
        <w:t>:</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1) разработки и реализации мероприятий, направленных на улучшение условий труда;</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2) информирования работников об условиях труда на рабочих местах, о существующем риске повреждения их здоровья, мерах по защите от воздействия вредных или опасных производственных факторов и полагающихся работникам, занятым на работах с вредными или опасными условиями труда, гарантиях и компенсациях;</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3) обеспечения работников средствами индивидуальной защиты, а также оснащения рабочих мест средствами коллективной защиты;</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 xml:space="preserve">4) осуществления </w:t>
      </w:r>
      <w:proofErr w:type="gramStart"/>
      <w:r w:rsidRPr="008A0BC3">
        <w:rPr>
          <w:rFonts w:ascii="Times New Roman" w:hAnsi="Times New Roman" w:cs="Times New Roman"/>
          <w:bCs/>
          <w:sz w:val="28"/>
          <w:szCs w:val="28"/>
          <w:lang w:val="ru-RU"/>
        </w:rPr>
        <w:t>контроля за</w:t>
      </w:r>
      <w:proofErr w:type="gramEnd"/>
      <w:r w:rsidRPr="008A0BC3">
        <w:rPr>
          <w:rFonts w:ascii="Times New Roman" w:hAnsi="Times New Roman" w:cs="Times New Roman"/>
          <w:bCs/>
          <w:sz w:val="28"/>
          <w:szCs w:val="28"/>
          <w:lang w:val="ru-RU"/>
        </w:rPr>
        <w:t xml:space="preserve"> состоянием условий труда на рабочих местах;</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5) организации, обязательных предварительных и периодических медицинских осмотров работников в случаях, установленных законодательством РФ;</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lastRenderedPageBreak/>
        <w:t>6) установления работникам предусмотренных Трудовым кодексом РФ и локальными нормативными актами Администрации гарантий и компенсаций;</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7) установления дополнительного тарифа страховых взносов в Пенсионный фонд РФ с учетом класса (подкласса) условий труда на рабочем месте;</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10) подготовки статистической отчетности об условиях труда;</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11) решения вопроса о связи возникших у работников заболеваний с воздействием на работников вредных и (или) опасных производственных факторов на их рабочих местах, а также расследования несчастных случаев на производстве и профессиональных заболеваний;</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12) рассмотрения и урегулирования разногласий, связанных с обеспечением безопасных условий труда, между работниками и представителями Администрации;</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13) определения видов санитарно-бытового обслуживания и медицинского обеспечения работников, их объема и условий их предоставления;</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14) принятия решения об установлении предусмотренных трудовым законодательством ограничений для отдельных категорий работников;</w:t>
      </w:r>
    </w:p>
    <w:p w:rsidR="006876A7" w:rsidRPr="008A0BC3" w:rsidRDefault="006876A7" w:rsidP="00A3043E">
      <w:pPr>
        <w:pStyle w:val="11"/>
        <w:ind w:firstLine="284"/>
        <w:jc w:val="both"/>
        <w:rPr>
          <w:rFonts w:ascii="Times New Roman" w:hAnsi="Times New Roman" w:cs="Times New Roman"/>
          <w:bCs/>
          <w:sz w:val="28"/>
          <w:szCs w:val="28"/>
          <w:lang w:val="ru-RU"/>
        </w:rPr>
      </w:pPr>
      <w:r w:rsidRPr="008A0BC3">
        <w:rPr>
          <w:rFonts w:ascii="Times New Roman" w:hAnsi="Times New Roman" w:cs="Times New Roman"/>
          <w:bCs/>
          <w:sz w:val="28"/>
          <w:szCs w:val="28"/>
          <w:lang w:val="ru-RU"/>
        </w:rPr>
        <w:t>15) оценки уровней профессиональных рисков.</w:t>
      </w:r>
    </w:p>
    <w:p w:rsidR="008A0BC3" w:rsidRPr="008A0BC3" w:rsidRDefault="00443027" w:rsidP="00A3043E">
      <w:pPr>
        <w:pStyle w:val="11"/>
        <w:ind w:firstLine="284"/>
        <w:jc w:val="both"/>
        <w:rPr>
          <w:rFonts w:ascii="Times New Roman" w:hAnsi="Times New Roman" w:cs="Times New Roman"/>
          <w:bCs/>
          <w:sz w:val="28"/>
          <w:szCs w:val="28"/>
          <w:lang w:val="ru-RU"/>
        </w:rPr>
      </w:pPr>
      <w:r>
        <w:rPr>
          <w:rFonts w:ascii="Times New Roman" w:hAnsi="Times New Roman" w:cs="Times New Roman"/>
          <w:bCs/>
          <w:sz w:val="28"/>
          <w:szCs w:val="28"/>
          <w:lang w:val="ru-RU"/>
        </w:rPr>
        <w:t>4</w:t>
      </w:r>
      <w:r w:rsidR="006876A7" w:rsidRPr="008A0BC3">
        <w:rPr>
          <w:rFonts w:ascii="Times New Roman" w:hAnsi="Times New Roman" w:cs="Times New Roman"/>
          <w:bCs/>
          <w:sz w:val="28"/>
          <w:szCs w:val="28"/>
          <w:lang w:val="ru-RU"/>
        </w:rPr>
        <w:t>.</w:t>
      </w:r>
      <w:r w:rsidR="004A21AE">
        <w:rPr>
          <w:rFonts w:ascii="Times New Roman" w:hAnsi="Times New Roman" w:cs="Times New Roman"/>
          <w:bCs/>
          <w:sz w:val="28"/>
          <w:szCs w:val="28"/>
          <w:lang w:val="ru-RU"/>
        </w:rPr>
        <w:t>2.</w:t>
      </w:r>
      <w:r w:rsidR="006876A7" w:rsidRPr="008A0BC3">
        <w:rPr>
          <w:rFonts w:ascii="Times New Roman" w:hAnsi="Times New Roman" w:cs="Times New Roman"/>
          <w:bCs/>
          <w:sz w:val="28"/>
          <w:szCs w:val="28"/>
          <w:lang w:val="ru-RU"/>
        </w:rPr>
        <w:t>3.5. Порядок использования результатов СОУТ устанавливается в локальных нормативных актах Администрации.</w:t>
      </w:r>
    </w:p>
    <w:p w:rsidR="006876A7" w:rsidRPr="008A0BC3" w:rsidRDefault="00443027" w:rsidP="00A3043E">
      <w:pPr>
        <w:pStyle w:val="11"/>
        <w:tabs>
          <w:tab w:val="left" w:pos="1560"/>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876A7"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876A7" w:rsidRPr="008A0BC3">
        <w:rPr>
          <w:rFonts w:ascii="Times New Roman" w:hAnsi="Times New Roman" w:cs="Times New Roman"/>
          <w:sz w:val="28"/>
          <w:szCs w:val="28"/>
          <w:lang w:val="ru-RU"/>
        </w:rPr>
        <w:t>3.6.  Работодатель организует и обеспечивает проведение СОУТ.</w:t>
      </w:r>
    </w:p>
    <w:p w:rsidR="006876A7" w:rsidRPr="008A0BC3" w:rsidRDefault="00443027" w:rsidP="00A3043E">
      <w:pPr>
        <w:pStyle w:val="11"/>
        <w:ind w:firstLine="284"/>
        <w:jc w:val="both"/>
        <w:rPr>
          <w:rFonts w:ascii="Times New Roman" w:hAnsi="Times New Roman" w:cs="Times New Roman"/>
          <w:noProof/>
          <w:sz w:val="28"/>
          <w:szCs w:val="28"/>
          <w:lang w:val="ru-RU"/>
        </w:rPr>
      </w:pPr>
      <w:r>
        <w:rPr>
          <w:rFonts w:ascii="Times New Roman" w:hAnsi="Times New Roman" w:cs="Times New Roman"/>
          <w:sz w:val="28"/>
          <w:szCs w:val="28"/>
          <w:lang w:val="ru-RU"/>
        </w:rPr>
        <w:t>4</w:t>
      </w:r>
      <w:r w:rsidR="006876A7"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876A7" w:rsidRPr="008A0BC3">
        <w:rPr>
          <w:rFonts w:ascii="Times New Roman" w:hAnsi="Times New Roman" w:cs="Times New Roman"/>
          <w:sz w:val="28"/>
          <w:szCs w:val="28"/>
          <w:lang w:val="ru-RU"/>
        </w:rPr>
        <w:t xml:space="preserve">3.7. </w:t>
      </w:r>
      <w:r w:rsidR="006876A7" w:rsidRPr="008A0BC3">
        <w:rPr>
          <w:rFonts w:ascii="Times New Roman" w:hAnsi="Times New Roman" w:cs="Times New Roman"/>
          <w:noProof/>
          <w:sz w:val="28"/>
          <w:szCs w:val="28"/>
          <w:lang w:val="ru-RU"/>
        </w:rPr>
        <w:t>Финансовое обеспечение осуществляется за счет средств на финансирование мероприятий по улучшению условий и охраны труда, в том числе за счет средств на обязательное социальное страхование от несчастных случаев на производстве и профессиональных заболеваний.</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876A7"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876A7" w:rsidRPr="008A0BC3">
        <w:rPr>
          <w:rFonts w:ascii="Times New Roman" w:hAnsi="Times New Roman" w:cs="Times New Roman"/>
          <w:sz w:val="28"/>
          <w:szCs w:val="28"/>
          <w:lang w:val="ru-RU"/>
        </w:rPr>
        <w:t xml:space="preserve">3.8. Для проведения СОУТ Администрация привлекает на основе гражданско-правового договора организацию-исполнителя, в полной мере соответствующую требованиям законодательства о специальной оценке условий труда. </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876A7"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876A7" w:rsidRPr="008A0BC3">
        <w:rPr>
          <w:rFonts w:ascii="Times New Roman" w:hAnsi="Times New Roman" w:cs="Times New Roman"/>
          <w:sz w:val="28"/>
          <w:szCs w:val="28"/>
          <w:lang w:val="ru-RU"/>
        </w:rPr>
        <w:t>3.9.  СОУТ проводится по специальным методикам не реже, чем один раз в пять лет. Указанный срок исчисляется со дня утверждения отчета о проведении специальной оценки условий труда.</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876A7"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876A7" w:rsidRPr="008A0BC3">
        <w:rPr>
          <w:rFonts w:ascii="Times New Roman" w:hAnsi="Times New Roman" w:cs="Times New Roman"/>
          <w:sz w:val="28"/>
          <w:szCs w:val="28"/>
          <w:lang w:val="ru-RU"/>
        </w:rPr>
        <w:t xml:space="preserve">3.10. При необходимости проведения на отдельных рабочих местах внеплановой СОУТ пятилетний срок может быть для них сокращен. </w:t>
      </w:r>
    </w:p>
    <w:p w:rsidR="006876A7" w:rsidRPr="008A0BC3" w:rsidRDefault="00443027" w:rsidP="00A3043E">
      <w:pPr>
        <w:pStyle w:val="11"/>
        <w:ind w:firstLine="284"/>
        <w:jc w:val="both"/>
        <w:rPr>
          <w:rFonts w:ascii="Times New Roman" w:hAnsi="Times New Roman" w:cs="Times New Roman"/>
          <w:sz w:val="28"/>
          <w:szCs w:val="28"/>
          <w:lang w:val="ru-RU"/>
        </w:rPr>
      </w:pPr>
      <w:bookmarkStart w:id="59" w:name="Par252"/>
      <w:bookmarkEnd w:id="59"/>
      <w:r>
        <w:rPr>
          <w:rFonts w:ascii="Times New Roman" w:hAnsi="Times New Roman" w:cs="Times New Roman"/>
          <w:sz w:val="28"/>
          <w:szCs w:val="28"/>
          <w:lang w:val="ru-RU"/>
        </w:rPr>
        <w:t>4</w:t>
      </w:r>
      <w:r w:rsidR="006876A7"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876A7" w:rsidRPr="008A0BC3">
        <w:rPr>
          <w:rFonts w:ascii="Times New Roman" w:hAnsi="Times New Roman" w:cs="Times New Roman"/>
          <w:sz w:val="28"/>
          <w:szCs w:val="28"/>
          <w:lang w:val="ru-RU"/>
        </w:rPr>
        <w:t>3.11. Внеплановая специальная оценка условий труда проводится в следующих случаях:</w:t>
      </w:r>
    </w:p>
    <w:p w:rsidR="006876A7" w:rsidRPr="008A0BC3" w:rsidRDefault="006876A7" w:rsidP="00A3043E">
      <w:pPr>
        <w:pStyle w:val="11"/>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1) ввод в эксплуатацию вновь организованных рабочих мест;</w:t>
      </w:r>
    </w:p>
    <w:p w:rsidR="006876A7" w:rsidRPr="008A0BC3" w:rsidRDefault="006876A7" w:rsidP="00A3043E">
      <w:pPr>
        <w:pStyle w:val="11"/>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2) получение директором предписания государственного инспектора труда о проведении внеплановой специальной оценки условий труда;</w:t>
      </w:r>
    </w:p>
    <w:p w:rsidR="006876A7" w:rsidRPr="008A0BC3" w:rsidRDefault="006876A7" w:rsidP="00A3043E">
      <w:pPr>
        <w:pStyle w:val="11"/>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lastRenderedPageBreak/>
        <w:t>3) изменение технологического процесса, замена оборудования, изменение состава применяемых материалов или сырья, которые способны оказать влияние на уровни воздействия на работников вредных или опасных производственных факторов;</w:t>
      </w:r>
    </w:p>
    <w:p w:rsidR="006876A7" w:rsidRPr="008A0BC3" w:rsidRDefault="006876A7" w:rsidP="00A3043E">
      <w:pPr>
        <w:pStyle w:val="11"/>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4) изменение применяемых средств индивидуальной и коллективной защиты, способное оказать влияние на уровни воздействия на работников вредных или опасных производственных факторов;</w:t>
      </w:r>
    </w:p>
    <w:p w:rsidR="006876A7" w:rsidRPr="008A0BC3" w:rsidRDefault="006876A7" w:rsidP="00A3043E">
      <w:pPr>
        <w:pStyle w:val="11"/>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5)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8A0BC3" w:rsidRPr="008A0BC3" w:rsidRDefault="006876A7" w:rsidP="00A3043E">
      <w:pPr>
        <w:pStyle w:val="11"/>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6) наличие мотивированных предложений представительного органа работников о проведении внеплановой специальной оценки условий труда.</w:t>
      </w:r>
    </w:p>
    <w:p w:rsidR="005E199F"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876A7"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876A7" w:rsidRPr="008A0BC3">
        <w:rPr>
          <w:rFonts w:ascii="Times New Roman" w:hAnsi="Times New Roman" w:cs="Times New Roman"/>
          <w:sz w:val="28"/>
          <w:szCs w:val="28"/>
          <w:lang w:val="ru-RU"/>
        </w:rPr>
        <w:t>3.12. В случаях каких-либо изменений, не повлекших за собой наступления оснований для проведения внеплановой специальной оценки условий труда, она может не проводиться. Решение о не</w:t>
      </w:r>
      <w:r w:rsidR="005E199F">
        <w:rPr>
          <w:rFonts w:ascii="Times New Roman" w:hAnsi="Times New Roman" w:cs="Times New Roman"/>
          <w:sz w:val="28"/>
          <w:szCs w:val="28"/>
          <w:lang w:val="ru-RU"/>
        </w:rPr>
        <w:t xml:space="preserve"> </w:t>
      </w:r>
      <w:r w:rsidR="006876A7" w:rsidRPr="008A0BC3">
        <w:rPr>
          <w:rFonts w:ascii="Times New Roman" w:hAnsi="Times New Roman" w:cs="Times New Roman"/>
          <w:sz w:val="28"/>
          <w:szCs w:val="28"/>
          <w:lang w:val="ru-RU"/>
        </w:rPr>
        <w:t>проведении внеплановой специальной оценки условий труда принимает комиссия.</w:t>
      </w:r>
    </w:p>
    <w:p w:rsidR="006876A7" w:rsidRPr="008A0BC3" w:rsidRDefault="00443027" w:rsidP="00A3043E">
      <w:pPr>
        <w:pStyle w:val="11"/>
        <w:tabs>
          <w:tab w:val="left" w:pos="1134"/>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3.13.</w:t>
      </w:r>
      <w:r w:rsidR="005E199F">
        <w:rPr>
          <w:rFonts w:ascii="Times New Roman" w:hAnsi="Times New Roman" w:cs="Times New Roman"/>
          <w:sz w:val="28"/>
          <w:szCs w:val="28"/>
          <w:lang w:val="ru-RU"/>
        </w:rPr>
        <w:t xml:space="preserve"> </w:t>
      </w:r>
      <w:r w:rsidR="006876A7" w:rsidRPr="008A0BC3">
        <w:rPr>
          <w:rFonts w:ascii="Times New Roman" w:hAnsi="Times New Roman" w:cs="Times New Roman"/>
          <w:sz w:val="28"/>
          <w:szCs w:val="28"/>
          <w:lang w:val="ru-RU"/>
        </w:rPr>
        <w:t xml:space="preserve">Внеплановая специальная оценка условий труда проводится на соответствующих рабочих местах в течение шести месяцев со дня наступления указанных в </w:t>
      </w:r>
      <w:r w:rsidR="00F74D66">
        <w:fldChar w:fldCharType="begin"/>
      </w:r>
      <w:r w:rsidR="00F74D66" w:rsidRPr="00F74D66">
        <w:rPr>
          <w:lang w:val="ru-RU"/>
        </w:rPr>
        <w:instrText xml:space="preserve"> </w:instrText>
      </w:r>
      <w:r w:rsidR="00F74D66">
        <w:instrText>HYPERLINK</w:instrText>
      </w:r>
      <w:r w:rsidR="00F74D66" w:rsidRPr="00F74D66">
        <w:rPr>
          <w:lang w:val="ru-RU"/>
        </w:rPr>
        <w:instrText xml:space="preserve"> \</w:instrText>
      </w:r>
      <w:r w:rsidR="00F74D66">
        <w:instrText>l</w:instrText>
      </w:r>
      <w:r w:rsidR="00F74D66" w:rsidRPr="00F74D66">
        <w:rPr>
          <w:lang w:val="ru-RU"/>
        </w:rPr>
        <w:instrText xml:space="preserve"> "</w:instrText>
      </w:r>
      <w:r w:rsidR="00F74D66">
        <w:instrText>Par</w:instrText>
      </w:r>
      <w:r w:rsidR="00F74D66" w:rsidRPr="00F74D66">
        <w:rPr>
          <w:lang w:val="ru-RU"/>
        </w:rPr>
        <w:instrText>252" \</w:instrText>
      </w:r>
      <w:r w:rsidR="00F74D66">
        <w:instrText>o</w:instrText>
      </w:r>
      <w:r w:rsidR="00F74D66" w:rsidRPr="00F74D66">
        <w:rPr>
          <w:lang w:val="ru-RU"/>
        </w:rPr>
        <w:instrText xml:space="preserve"> "Ссылка </w:instrText>
      </w:r>
      <w:r w:rsidR="00F74D66" w:rsidRPr="00F74D66">
        <w:rPr>
          <w:lang w:val="ru-RU"/>
        </w:rPr>
        <w:instrText xml:space="preserve">на текущий документ" </w:instrText>
      </w:r>
      <w:r w:rsidR="00F74D66">
        <w:fldChar w:fldCharType="separate"/>
      </w:r>
      <w:r w:rsidR="006876A7" w:rsidRPr="008A0BC3">
        <w:rPr>
          <w:rFonts w:ascii="Times New Roman" w:hAnsi="Times New Roman" w:cs="Times New Roman"/>
          <w:sz w:val="28"/>
          <w:szCs w:val="28"/>
          <w:lang w:val="ru-RU"/>
        </w:rPr>
        <w:t>п.</w:t>
      </w:r>
      <w:r w:rsidR="00F74D66">
        <w:rPr>
          <w:rFonts w:ascii="Times New Roman" w:hAnsi="Times New Roman" w:cs="Times New Roman"/>
          <w:sz w:val="28"/>
          <w:szCs w:val="28"/>
          <w:lang w:val="ru-RU"/>
        </w:rPr>
        <w:fldChar w:fldCharType="end"/>
      </w:r>
      <w:r w:rsidR="006876A7" w:rsidRPr="008A0BC3">
        <w:rPr>
          <w:rFonts w:ascii="Times New Roman" w:hAnsi="Times New Roman" w:cs="Times New Roman"/>
          <w:sz w:val="28"/>
          <w:szCs w:val="28"/>
          <w:lang w:val="ru-RU"/>
        </w:rPr>
        <w:t xml:space="preserve"> </w:t>
      </w:r>
      <w:r w:rsidR="00BE5D61" w:rsidRPr="008A0BC3">
        <w:rPr>
          <w:rFonts w:ascii="Times New Roman" w:hAnsi="Times New Roman" w:cs="Times New Roman"/>
          <w:sz w:val="28"/>
          <w:szCs w:val="28"/>
          <w:lang w:val="ru-RU"/>
        </w:rPr>
        <w:t>5.3.11</w:t>
      </w:r>
      <w:r w:rsidR="006876A7" w:rsidRPr="008A0BC3">
        <w:rPr>
          <w:rFonts w:ascii="Times New Roman" w:hAnsi="Times New Roman" w:cs="Times New Roman"/>
          <w:sz w:val="28"/>
          <w:szCs w:val="28"/>
          <w:lang w:val="ru-RU"/>
        </w:rPr>
        <w:t xml:space="preserve"> случаев.</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3.14.</w:t>
      </w:r>
      <w:r w:rsidR="006876A7" w:rsidRPr="008A0BC3">
        <w:rPr>
          <w:rFonts w:ascii="Times New Roman" w:hAnsi="Times New Roman" w:cs="Times New Roman"/>
          <w:sz w:val="28"/>
          <w:szCs w:val="28"/>
          <w:lang w:val="ru-RU"/>
        </w:rPr>
        <w:t xml:space="preserve"> Для организации и проведения СОУТ </w:t>
      </w:r>
      <w:r w:rsidR="00BE5D61" w:rsidRPr="008A0BC3">
        <w:rPr>
          <w:rFonts w:ascii="Times New Roman" w:hAnsi="Times New Roman" w:cs="Times New Roman"/>
          <w:sz w:val="28"/>
          <w:szCs w:val="28"/>
          <w:lang w:val="ru-RU"/>
        </w:rPr>
        <w:t>работодатель</w:t>
      </w:r>
      <w:r w:rsidR="006876A7" w:rsidRPr="008A0BC3">
        <w:rPr>
          <w:rFonts w:ascii="Times New Roman" w:hAnsi="Times New Roman" w:cs="Times New Roman"/>
          <w:sz w:val="28"/>
          <w:szCs w:val="28"/>
          <w:lang w:val="ru-RU"/>
        </w:rPr>
        <w:t xml:space="preserve"> издает </w:t>
      </w:r>
      <w:r w:rsidR="00BE5D61" w:rsidRPr="008A0BC3">
        <w:rPr>
          <w:rFonts w:ascii="Times New Roman" w:hAnsi="Times New Roman" w:cs="Times New Roman"/>
          <w:sz w:val="28"/>
          <w:szCs w:val="28"/>
          <w:lang w:val="ru-RU"/>
        </w:rPr>
        <w:t>распоряжение</w:t>
      </w:r>
      <w:r w:rsidR="006876A7" w:rsidRPr="008A0BC3">
        <w:rPr>
          <w:rFonts w:ascii="Times New Roman" w:hAnsi="Times New Roman" w:cs="Times New Roman"/>
          <w:sz w:val="28"/>
          <w:szCs w:val="28"/>
          <w:lang w:val="ru-RU"/>
        </w:rPr>
        <w:t xml:space="preserve">, в котором утверждает комиссию </w:t>
      </w:r>
      <w:r w:rsidR="00BE5D61" w:rsidRPr="008A0BC3">
        <w:rPr>
          <w:rFonts w:ascii="Times New Roman" w:hAnsi="Times New Roman" w:cs="Times New Roman"/>
          <w:sz w:val="28"/>
          <w:szCs w:val="28"/>
          <w:lang w:val="ru-RU"/>
        </w:rPr>
        <w:t>Администрации</w:t>
      </w:r>
      <w:r w:rsidR="006876A7" w:rsidRPr="008A0BC3">
        <w:rPr>
          <w:rFonts w:ascii="Times New Roman" w:hAnsi="Times New Roman" w:cs="Times New Roman"/>
          <w:sz w:val="28"/>
          <w:szCs w:val="28"/>
          <w:lang w:val="ru-RU"/>
        </w:rPr>
        <w:t xml:space="preserve"> по проведению специальной оценки условий труда (далее - комиссия), порядок её деятельности и график проведения СОУТ.</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 xml:space="preserve">3.15. </w:t>
      </w:r>
      <w:r w:rsidR="006876A7" w:rsidRPr="008A0BC3">
        <w:rPr>
          <w:rFonts w:ascii="Times New Roman" w:hAnsi="Times New Roman" w:cs="Times New Roman"/>
          <w:sz w:val="28"/>
          <w:szCs w:val="28"/>
          <w:lang w:val="ru-RU"/>
        </w:rPr>
        <w:t xml:space="preserve">В состав комиссии включаются представители </w:t>
      </w:r>
      <w:r w:rsidR="00BE5D61" w:rsidRPr="008A0BC3">
        <w:rPr>
          <w:rFonts w:ascii="Times New Roman" w:hAnsi="Times New Roman" w:cs="Times New Roman"/>
          <w:sz w:val="28"/>
          <w:szCs w:val="28"/>
          <w:lang w:val="ru-RU"/>
        </w:rPr>
        <w:t>Администрации</w:t>
      </w:r>
      <w:r w:rsidR="006876A7" w:rsidRPr="008A0BC3">
        <w:rPr>
          <w:rFonts w:ascii="Times New Roman" w:hAnsi="Times New Roman" w:cs="Times New Roman"/>
          <w:sz w:val="28"/>
          <w:szCs w:val="28"/>
          <w:lang w:val="ru-RU"/>
        </w:rPr>
        <w:t xml:space="preserve">, компетентные в вопросах проведения СОУТ, в том числе председатель комиссии, </w:t>
      </w:r>
      <w:r w:rsidR="00BE5D61" w:rsidRPr="008A0BC3">
        <w:rPr>
          <w:rFonts w:ascii="Times New Roman" w:hAnsi="Times New Roman" w:cs="Times New Roman"/>
          <w:sz w:val="28"/>
          <w:szCs w:val="28"/>
          <w:lang w:val="ru-RU"/>
        </w:rPr>
        <w:t xml:space="preserve">ведущий </w:t>
      </w:r>
      <w:r w:rsidR="006876A7" w:rsidRPr="008A0BC3">
        <w:rPr>
          <w:rFonts w:ascii="Times New Roman" w:hAnsi="Times New Roman" w:cs="Times New Roman"/>
          <w:sz w:val="28"/>
          <w:szCs w:val="28"/>
          <w:lang w:val="ru-RU"/>
        </w:rPr>
        <w:t>специалист</w:t>
      </w:r>
      <w:r w:rsidR="005251D7">
        <w:rPr>
          <w:rFonts w:ascii="Times New Roman" w:hAnsi="Times New Roman" w:cs="Times New Roman"/>
          <w:sz w:val="28"/>
          <w:szCs w:val="28"/>
          <w:lang w:val="ru-RU"/>
        </w:rPr>
        <w:t xml:space="preserve">-эксперт </w:t>
      </w:r>
      <w:r w:rsidR="006876A7" w:rsidRPr="008A0BC3">
        <w:rPr>
          <w:rFonts w:ascii="Times New Roman" w:hAnsi="Times New Roman" w:cs="Times New Roman"/>
          <w:sz w:val="28"/>
          <w:szCs w:val="28"/>
          <w:lang w:val="ru-RU"/>
        </w:rPr>
        <w:t xml:space="preserve">по охране труда, а также </w:t>
      </w:r>
      <w:r w:rsidR="00BE5D61" w:rsidRPr="008A0BC3">
        <w:rPr>
          <w:rFonts w:ascii="Times New Roman" w:hAnsi="Times New Roman" w:cs="Times New Roman"/>
          <w:sz w:val="28"/>
          <w:szCs w:val="28"/>
          <w:lang w:val="ru-RU"/>
        </w:rPr>
        <w:t>председатель профсоюзного комитета</w:t>
      </w:r>
      <w:r w:rsidR="006876A7" w:rsidRPr="008A0BC3">
        <w:rPr>
          <w:rFonts w:ascii="Times New Roman" w:hAnsi="Times New Roman" w:cs="Times New Roman"/>
          <w:sz w:val="28"/>
          <w:szCs w:val="28"/>
          <w:lang w:val="ru-RU"/>
        </w:rPr>
        <w:t xml:space="preserve">. </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3.16.</w:t>
      </w:r>
      <w:r w:rsidR="006876A7" w:rsidRPr="008A0BC3">
        <w:rPr>
          <w:rFonts w:ascii="Times New Roman" w:hAnsi="Times New Roman" w:cs="Times New Roman"/>
          <w:sz w:val="28"/>
          <w:szCs w:val="28"/>
          <w:lang w:val="ru-RU"/>
        </w:rPr>
        <w:t xml:space="preserve"> Комиссия осуществляет свою деятельность в тесном взаимодействии с организацией, проводящей специальную оценку условий труда, и организует эффективный </w:t>
      </w:r>
      <w:proofErr w:type="gramStart"/>
      <w:r w:rsidR="006876A7" w:rsidRPr="008A0BC3">
        <w:rPr>
          <w:rFonts w:ascii="Times New Roman" w:hAnsi="Times New Roman" w:cs="Times New Roman"/>
          <w:sz w:val="28"/>
          <w:szCs w:val="28"/>
          <w:lang w:val="ru-RU"/>
        </w:rPr>
        <w:t>контроль за</w:t>
      </w:r>
      <w:proofErr w:type="gramEnd"/>
      <w:r w:rsidR="006876A7" w:rsidRPr="008A0BC3">
        <w:rPr>
          <w:rFonts w:ascii="Times New Roman" w:hAnsi="Times New Roman" w:cs="Times New Roman"/>
          <w:sz w:val="28"/>
          <w:szCs w:val="28"/>
          <w:lang w:val="ru-RU"/>
        </w:rPr>
        <w:t xml:space="preserve"> выполнением её обязательств по договору, соблюдением графика работ на каждом этапе проведения СОУТ и качества выполнения этих работ.</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2.3.</w:t>
      </w:r>
      <w:r w:rsidR="00BE5D61" w:rsidRPr="008A0BC3">
        <w:rPr>
          <w:rFonts w:ascii="Times New Roman" w:hAnsi="Times New Roman" w:cs="Times New Roman"/>
          <w:sz w:val="28"/>
          <w:szCs w:val="28"/>
          <w:lang w:val="ru-RU"/>
        </w:rPr>
        <w:t>17.</w:t>
      </w:r>
      <w:r w:rsidR="006876A7" w:rsidRPr="008A0BC3">
        <w:rPr>
          <w:rFonts w:ascii="Times New Roman" w:hAnsi="Times New Roman" w:cs="Times New Roman"/>
          <w:sz w:val="28"/>
          <w:szCs w:val="28"/>
          <w:lang w:val="ru-RU"/>
        </w:rPr>
        <w:t xml:space="preserve"> До начала выполнения работ по проведению СОУТ комиссия определяет:</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общее фактическое количество рабочих мест;</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из них количество аналогичных, а также не находящихся в эксплуатации рабочих мест;</w:t>
      </w:r>
    </w:p>
    <w:p w:rsidR="005251D7"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количество работников, работающих на этих рабочих местах.</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3.</w:t>
      </w:r>
      <w:r w:rsidR="00BE5D61" w:rsidRPr="008A0BC3">
        <w:rPr>
          <w:rFonts w:ascii="Times New Roman" w:hAnsi="Times New Roman" w:cs="Times New Roman"/>
          <w:sz w:val="28"/>
          <w:szCs w:val="28"/>
          <w:lang w:val="ru-RU"/>
        </w:rPr>
        <w:t>18.</w:t>
      </w:r>
      <w:r w:rsidR="006876A7" w:rsidRPr="008A0BC3">
        <w:rPr>
          <w:rFonts w:ascii="Times New Roman" w:hAnsi="Times New Roman" w:cs="Times New Roman"/>
          <w:sz w:val="28"/>
          <w:szCs w:val="28"/>
          <w:lang w:val="ru-RU"/>
        </w:rPr>
        <w:t xml:space="preserve"> На основании данных о рабочих местах комиссия утверждает перечень рабочих мест, на которых должна проводиться специальная оценка условий труда, и передаёт его организации, проводящей специальную оценку условий труда.</w:t>
      </w:r>
    </w:p>
    <w:p w:rsidR="006876A7" w:rsidRPr="008A0BC3" w:rsidRDefault="00443027" w:rsidP="00A3043E">
      <w:pPr>
        <w:pStyle w:val="11"/>
        <w:tabs>
          <w:tab w:val="left" w:pos="567"/>
        </w:tabs>
        <w:spacing w:before="120"/>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3.1</w:t>
      </w:r>
      <w:r w:rsidR="0098068B">
        <w:rPr>
          <w:rFonts w:ascii="Times New Roman" w:hAnsi="Times New Roman" w:cs="Times New Roman"/>
          <w:sz w:val="28"/>
          <w:szCs w:val="28"/>
          <w:lang w:val="ru-RU"/>
        </w:rPr>
        <w:t>9</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Идентификации потенциально вредных и (или) опасных производственных факторов в СОУТ подлежат все имеющиеся на рабочих местах потенциально вредные и (или) опасные производственные факторы, которые соответствуют указаным в классификаторе вредных и (или) опасных производственных факторов. </w:t>
      </w:r>
    </w:p>
    <w:p w:rsidR="006876A7"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w:t>
      </w:r>
      <w:r w:rsidR="0098068B">
        <w:rPr>
          <w:rFonts w:ascii="Times New Roman" w:hAnsi="Times New Roman" w:cs="Times New Roman"/>
          <w:sz w:val="28"/>
          <w:szCs w:val="28"/>
          <w:lang w:val="ru-RU"/>
        </w:rPr>
        <w:t>20</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Идентификация потенциально вредных и (или) опасных производственных факторов (далее - идентификация) осуществляется по соответствующей методике проведения специальной оценки условий труда.  Процедуру идентификации выполняет эксперт организации, проводящей специальную оценку условий труда (далее – эксперт), с учетом сведений, предоставляемых ему комиссией: </w:t>
      </w:r>
    </w:p>
    <w:p w:rsidR="006876A7" w:rsidRPr="008A0BC3" w:rsidRDefault="006876A7" w:rsidP="00A3043E">
      <w:pPr>
        <w:pStyle w:val="11"/>
        <w:tabs>
          <w:tab w:val="left" w:pos="567"/>
        </w:tabs>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оборудование, материалы и сырье, используемые работниками и являющиеся источниками вредных или опасных производственных факторов, которые идентифицируются и при наличии которых в случаях, установленных законодательством РФ, проводятся обязательные предварительные и периодические медицинские осмотры работников;</w:t>
      </w:r>
    </w:p>
    <w:p w:rsidR="006876A7" w:rsidRPr="008A0BC3" w:rsidRDefault="006876A7" w:rsidP="00A3043E">
      <w:pPr>
        <w:pStyle w:val="11"/>
        <w:tabs>
          <w:tab w:val="left" w:pos="567"/>
        </w:tabs>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результаты ранее проводившихся исследований (испытаний) и измерений вредных или опасных производственных факторов на рабочих местах, указанных в перечне рабочих мест, на которых должна проводиться специальная оценка условий труда;</w:t>
      </w:r>
    </w:p>
    <w:p w:rsidR="006876A7" w:rsidRPr="008A0BC3" w:rsidRDefault="006876A7" w:rsidP="00A3043E">
      <w:pPr>
        <w:pStyle w:val="11"/>
        <w:tabs>
          <w:tab w:val="left" w:pos="567"/>
        </w:tabs>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случаи производственного травматизма или установления профессионального заболевания, возникшие в связи с воздействием на работника на его рабочем месте вредных или опасных производственных факторов;</w:t>
      </w:r>
    </w:p>
    <w:p w:rsidR="006876A7" w:rsidRPr="008A0BC3" w:rsidRDefault="006876A7" w:rsidP="00A3043E">
      <w:pPr>
        <w:pStyle w:val="11"/>
        <w:tabs>
          <w:tab w:val="left" w:pos="567"/>
        </w:tabs>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предложения работников по осуществлению на их рабочих местах идентификации потенциально вредных или опасных производственных факторов</w:t>
      </w:r>
    </w:p>
    <w:p w:rsidR="006876A7"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3.2</w:t>
      </w:r>
      <w:r w:rsidR="0098068B">
        <w:rPr>
          <w:rFonts w:ascii="Times New Roman" w:hAnsi="Times New Roman" w:cs="Times New Roman"/>
          <w:sz w:val="28"/>
          <w:szCs w:val="28"/>
          <w:lang w:val="ru-RU"/>
        </w:rPr>
        <w:t>1</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Если потенциально вредные или опасные производственные факторы на рабочем месте не были идентифицированы экспертом как вредные или опасные производственные факторы, комиссия признаёт условия труда на данном рабочем месте допустимыми без проведения исследований (испытаний) и измерений вредных или опасных производственных факторов.</w:t>
      </w:r>
    </w:p>
    <w:p w:rsidR="006876A7"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3.2</w:t>
      </w:r>
      <w:r w:rsidR="0098068B">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Если потенциально вредные или опасные производственные факторы на рабочем месте идентифицированы экспертом как вредные или опасные производственные факторы, то комиссия принимает решение о проведении исследований (испытаний) и измерений данных вредных и (или) опасных производственных факторов.  </w:t>
      </w:r>
    </w:p>
    <w:p w:rsidR="00BE5D61"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3.2</w:t>
      </w:r>
      <w:r w:rsidR="0098068B">
        <w:rPr>
          <w:rFonts w:ascii="Times New Roman" w:hAnsi="Times New Roman" w:cs="Times New Roman"/>
          <w:sz w:val="28"/>
          <w:szCs w:val="28"/>
          <w:lang w:val="ru-RU"/>
        </w:rPr>
        <w:t>3</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Результаты идентификации утверждает комиссия. </w:t>
      </w:r>
    </w:p>
    <w:p w:rsidR="006876A7"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3.2</w:t>
      </w:r>
      <w:r w:rsidR="0098068B">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Все вредные и опасные производственные факторы, которые были идентифицированы, подлежат исследованиям (испытаниям) и измерениям.</w:t>
      </w:r>
    </w:p>
    <w:p w:rsidR="006876A7"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3.2</w:t>
      </w:r>
      <w:r w:rsidR="0098068B">
        <w:rPr>
          <w:rFonts w:ascii="Times New Roman" w:hAnsi="Times New Roman" w:cs="Times New Roman"/>
          <w:sz w:val="28"/>
          <w:szCs w:val="28"/>
          <w:lang w:val="ru-RU"/>
        </w:rPr>
        <w:t>5</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Комиссия формирует перечень вредных и опасных производственных факторов, подлежащих исследованиям (испытаниям) и измерениям. </w:t>
      </w:r>
    </w:p>
    <w:p w:rsidR="006876A7"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98068B">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98068B">
        <w:rPr>
          <w:rFonts w:ascii="Times New Roman" w:hAnsi="Times New Roman" w:cs="Times New Roman"/>
          <w:sz w:val="28"/>
          <w:szCs w:val="28"/>
          <w:lang w:val="ru-RU"/>
        </w:rPr>
        <w:t>3.26</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Для проведения исследований (испытаний) и измерений вредных и опасных производственных факторов должны применяться утвержденные и </w:t>
      </w:r>
      <w:r w:rsidR="006876A7" w:rsidRPr="008A0BC3">
        <w:rPr>
          <w:rFonts w:ascii="Times New Roman" w:hAnsi="Times New Roman" w:cs="Times New Roman"/>
          <w:sz w:val="28"/>
          <w:szCs w:val="28"/>
          <w:lang w:val="ru-RU"/>
        </w:rPr>
        <w:lastRenderedPageBreak/>
        <w:t>аттестованные методики (методы) измерений и соответствующие им средства измерений.</w:t>
      </w:r>
    </w:p>
    <w:p w:rsidR="006876A7" w:rsidRPr="008A0BC3" w:rsidRDefault="00443027" w:rsidP="00A3043E">
      <w:pPr>
        <w:pStyle w:val="11"/>
        <w:ind w:firstLine="284"/>
        <w:jc w:val="both"/>
        <w:rPr>
          <w:rFonts w:ascii="Times New Roman" w:hAnsi="Times New Roman" w:cs="Times New Roman"/>
          <w:spacing w:val="20"/>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3.2</w:t>
      </w:r>
      <w:r w:rsidR="0098068B">
        <w:rPr>
          <w:rFonts w:ascii="Times New Roman" w:hAnsi="Times New Roman" w:cs="Times New Roman"/>
          <w:sz w:val="28"/>
          <w:szCs w:val="28"/>
          <w:lang w:val="ru-RU"/>
        </w:rPr>
        <w:t>7</w:t>
      </w:r>
      <w:r w:rsidR="00BE5D61" w:rsidRPr="008A0BC3">
        <w:rPr>
          <w:rFonts w:ascii="Times New Roman" w:hAnsi="Times New Roman" w:cs="Times New Roman"/>
          <w:sz w:val="28"/>
          <w:szCs w:val="28"/>
          <w:lang w:val="ru-RU"/>
        </w:rPr>
        <w:t xml:space="preserve">. </w:t>
      </w:r>
      <w:r w:rsidR="006876A7" w:rsidRPr="008A0BC3">
        <w:rPr>
          <w:rFonts w:ascii="Times New Roman" w:hAnsi="Times New Roman" w:cs="Times New Roman"/>
          <w:sz w:val="28"/>
          <w:szCs w:val="28"/>
          <w:lang w:val="ru-RU"/>
        </w:rPr>
        <w:t>Исследования (испытания) и измерения фактических значений вредных и опасных производственных факторов осуществляет испытательная лаборатория (центр), эксперты и иные работники организации, проводящей специальную оценку условий труда.</w:t>
      </w:r>
    </w:p>
    <w:p w:rsidR="006876A7"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3.2</w:t>
      </w:r>
      <w:r w:rsidR="0098068B">
        <w:rPr>
          <w:rFonts w:ascii="Times New Roman" w:hAnsi="Times New Roman" w:cs="Times New Roman"/>
          <w:sz w:val="28"/>
          <w:szCs w:val="28"/>
          <w:lang w:val="ru-RU"/>
        </w:rPr>
        <w:t>8</w:t>
      </w:r>
      <w:r w:rsidR="00BE5D61" w:rsidRPr="008A0BC3">
        <w:rPr>
          <w:rFonts w:ascii="Times New Roman" w:hAnsi="Times New Roman" w:cs="Times New Roman"/>
          <w:sz w:val="28"/>
          <w:szCs w:val="28"/>
          <w:lang w:val="ru-RU"/>
        </w:rPr>
        <w:t xml:space="preserve">. </w:t>
      </w:r>
      <w:r w:rsidR="006876A7" w:rsidRPr="008A0BC3">
        <w:rPr>
          <w:rFonts w:ascii="Times New Roman" w:hAnsi="Times New Roman" w:cs="Times New Roman"/>
          <w:sz w:val="28"/>
          <w:szCs w:val="28"/>
          <w:lang w:val="ru-RU"/>
        </w:rPr>
        <w:t>Результаты проведенных исследований (испытаний) и измерений вредных и опасных производственных факторов оформляются протоколами.</w:t>
      </w:r>
    </w:p>
    <w:p w:rsidR="006876A7"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3.2</w:t>
      </w:r>
      <w:r w:rsidR="0098068B">
        <w:rPr>
          <w:rFonts w:ascii="Times New Roman" w:hAnsi="Times New Roman" w:cs="Times New Roman"/>
          <w:sz w:val="28"/>
          <w:szCs w:val="28"/>
          <w:lang w:val="ru-RU"/>
        </w:rPr>
        <w:t>9</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По результатам проведения исследований (испытаний) и измерений вредных и опасных производственных факторов эксперт определяет оценку условий труда на рабочих местах относительно конкретных классов (подклассов) условий труда по степени вредности или опасности.</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pacing w:val="20"/>
          <w:sz w:val="28"/>
          <w:szCs w:val="28"/>
          <w:lang w:val="ru-RU"/>
        </w:rPr>
        <w:t>4</w:t>
      </w:r>
      <w:r w:rsidR="00BE5D61" w:rsidRPr="008A0BC3">
        <w:rPr>
          <w:rFonts w:ascii="Times New Roman" w:hAnsi="Times New Roman" w:cs="Times New Roman"/>
          <w:spacing w:val="20"/>
          <w:sz w:val="28"/>
          <w:szCs w:val="28"/>
          <w:lang w:val="ru-RU"/>
        </w:rPr>
        <w:t>.</w:t>
      </w:r>
      <w:r w:rsidR="004A21AE">
        <w:rPr>
          <w:rFonts w:ascii="Times New Roman" w:hAnsi="Times New Roman" w:cs="Times New Roman"/>
          <w:spacing w:val="20"/>
          <w:sz w:val="28"/>
          <w:szCs w:val="28"/>
          <w:lang w:val="ru-RU"/>
        </w:rPr>
        <w:t>2.</w:t>
      </w:r>
      <w:r w:rsidR="00BE5D61" w:rsidRPr="008A0BC3">
        <w:rPr>
          <w:rFonts w:ascii="Times New Roman" w:hAnsi="Times New Roman" w:cs="Times New Roman"/>
          <w:spacing w:val="20"/>
          <w:sz w:val="28"/>
          <w:szCs w:val="28"/>
          <w:lang w:val="ru-RU"/>
        </w:rPr>
        <w:t>3.</w:t>
      </w:r>
      <w:r w:rsidR="0098068B">
        <w:rPr>
          <w:rFonts w:ascii="Times New Roman" w:hAnsi="Times New Roman" w:cs="Times New Roman"/>
          <w:spacing w:val="20"/>
          <w:sz w:val="28"/>
          <w:szCs w:val="28"/>
          <w:lang w:val="ru-RU"/>
        </w:rPr>
        <w:t>30</w:t>
      </w:r>
      <w:r w:rsidR="00BE5D61" w:rsidRPr="008A0BC3">
        <w:rPr>
          <w:rFonts w:ascii="Times New Roman" w:hAnsi="Times New Roman" w:cs="Times New Roman"/>
          <w:spacing w:val="20"/>
          <w:sz w:val="28"/>
          <w:szCs w:val="28"/>
          <w:lang w:val="ru-RU"/>
        </w:rPr>
        <w:t>.</w:t>
      </w:r>
      <w:r w:rsidR="006876A7" w:rsidRPr="008A0BC3">
        <w:rPr>
          <w:rFonts w:ascii="Times New Roman" w:hAnsi="Times New Roman" w:cs="Times New Roman"/>
          <w:sz w:val="28"/>
          <w:szCs w:val="28"/>
          <w:lang w:val="ru-RU"/>
        </w:rPr>
        <w:t>Критерии классификации условий труда на рабочем месте установлены методикой проведения специальной оценки условий труда.</w:t>
      </w:r>
    </w:p>
    <w:p w:rsidR="006876A7" w:rsidRPr="008A0BC3" w:rsidRDefault="00443027" w:rsidP="00A3043E">
      <w:pPr>
        <w:pStyle w:val="11"/>
        <w:tabs>
          <w:tab w:val="left" w:pos="567"/>
        </w:tabs>
        <w:ind w:firstLine="284"/>
        <w:jc w:val="both"/>
        <w:rPr>
          <w:rFonts w:ascii="Times New Roman" w:hAnsi="Times New Roman" w:cs="Times New Roman"/>
          <w:sz w:val="28"/>
          <w:szCs w:val="28"/>
          <w:lang w:val="ru-RU"/>
        </w:rPr>
      </w:pPr>
      <w:r>
        <w:rPr>
          <w:rFonts w:ascii="Times New Roman" w:hAnsi="Times New Roman" w:cs="Times New Roman"/>
          <w:spacing w:val="20"/>
          <w:sz w:val="28"/>
          <w:szCs w:val="28"/>
          <w:lang w:val="ru-RU"/>
        </w:rPr>
        <w:t>4</w:t>
      </w:r>
      <w:r w:rsidR="00BE5D61" w:rsidRPr="008A0BC3">
        <w:rPr>
          <w:rFonts w:ascii="Times New Roman" w:hAnsi="Times New Roman" w:cs="Times New Roman"/>
          <w:spacing w:val="20"/>
          <w:sz w:val="28"/>
          <w:szCs w:val="28"/>
          <w:lang w:val="ru-RU"/>
        </w:rPr>
        <w:t>.3.3</w:t>
      </w:r>
      <w:r w:rsidR="0098068B">
        <w:rPr>
          <w:rFonts w:ascii="Times New Roman" w:hAnsi="Times New Roman" w:cs="Times New Roman"/>
          <w:spacing w:val="20"/>
          <w:sz w:val="28"/>
          <w:szCs w:val="28"/>
          <w:lang w:val="ru-RU"/>
        </w:rPr>
        <w:t>1</w:t>
      </w:r>
      <w:r w:rsidR="00BE5D61" w:rsidRPr="008A0BC3">
        <w:rPr>
          <w:rFonts w:ascii="Times New Roman" w:hAnsi="Times New Roman" w:cs="Times New Roman"/>
          <w:spacing w:val="20"/>
          <w:sz w:val="28"/>
          <w:szCs w:val="28"/>
          <w:lang w:val="ru-RU"/>
        </w:rPr>
        <w:t>.</w:t>
      </w:r>
      <w:r w:rsidR="006876A7" w:rsidRPr="008A0BC3">
        <w:rPr>
          <w:rFonts w:ascii="Times New Roman" w:hAnsi="Times New Roman" w:cs="Times New Roman"/>
          <w:sz w:val="28"/>
          <w:szCs w:val="28"/>
          <w:lang w:val="ru-RU"/>
        </w:rPr>
        <w:t>Результаты проведения СОУТ включаются в отчет, составляемый организацией, проводящей специальную оценку условий труда.</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3.3</w:t>
      </w:r>
      <w:r w:rsidR="0098068B">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Отчет о проведении специальной оценки условий труда подписывают все члены </w:t>
      </w:r>
      <w:proofErr w:type="gramStart"/>
      <w:r w:rsidR="006876A7" w:rsidRPr="008A0BC3">
        <w:rPr>
          <w:rFonts w:ascii="Times New Roman" w:hAnsi="Times New Roman" w:cs="Times New Roman"/>
          <w:sz w:val="28"/>
          <w:szCs w:val="28"/>
          <w:lang w:val="ru-RU"/>
        </w:rPr>
        <w:t>комиссии</w:t>
      </w:r>
      <w:proofErr w:type="gramEnd"/>
      <w:r w:rsidR="006876A7" w:rsidRPr="008A0BC3">
        <w:rPr>
          <w:rFonts w:ascii="Times New Roman" w:hAnsi="Times New Roman" w:cs="Times New Roman"/>
          <w:sz w:val="28"/>
          <w:szCs w:val="28"/>
          <w:lang w:val="ru-RU"/>
        </w:rPr>
        <w:t xml:space="preserve"> и утверждает председатель комиссии. В случае несогласия кого-либо из членов комиссии с результатами проведения специальной оценки условий труда, отраженными в отчёте, он вправе изложить в письменной форме мотивированное особое мнение, которое прилагается к этому отчету.</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3.3</w:t>
      </w:r>
      <w:r w:rsidR="0098068B">
        <w:rPr>
          <w:rFonts w:ascii="Times New Roman" w:hAnsi="Times New Roman" w:cs="Times New Roman"/>
          <w:sz w:val="28"/>
          <w:szCs w:val="28"/>
          <w:lang w:val="ru-RU"/>
        </w:rPr>
        <w:t>3</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Отдел </w:t>
      </w:r>
      <w:r w:rsidR="00BE5D61" w:rsidRPr="008A0BC3">
        <w:rPr>
          <w:rFonts w:ascii="Times New Roman" w:hAnsi="Times New Roman" w:cs="Times New Roman"/>
          <w:sz w:val="28"/>
          <w:szCs w:val="28"/>
          <w:lang w:val="ru-RU"/>
        </w:rPr>
        <w:t>организационно-кадровой работы</w:t>
      </w:r>
      <w:r w:rsidR="006876A7" w:rsidRPr="008A0BC3">
        <w:rPr>
          <w:rFonts w:ascii="Times New Roman" w:hAnsi="Times New Roman" w:cs="Times New Roman"/>
          <w:sz w:val="28"/>
          <w:szCs w:val="28"/>
          <w:lang w:val="ru-RU"/>
        </w:rPr>
        <w:t xml:space="preserve"> организует ознакомление работников с результатами проведения СОУТ </w:t>
      </w:r>
      <w:proofErr w:type="gramStart"/>
      <w:r w:rsidR="006876A7" w:rsidRPr="008A0BC3">
        <w:rPr>
          <w:rFonts w:ascii="Times New Roman" w:hAnsi="Times New Roman" w:cs="Times New Roman"/>
          <w:sz w:val="28"/>
          <w:szCs w:val="28"/>
          <w:lang w:val="ru-RU"/>
        </w:rPr>
        <w:t>на их рабочих местах под роспись в картах условий труда на рабочем месте в срок</w:t>
      </w:r>
      <w:proofErr w:type="gramEnd"/>
      <w:r w:rsidR="006876A7" w:rsidRPr="008A0BC3">
        <w:rPr>
          <w:rFonts w:ascii="Times New Roman" w:hAnsi="Times New Roman" w:cs="Times New Roman"/>
          <w:sz w:val="28"/>
          <w:szCs w:val="28"/>
          <w:lang w:val="ru-RU"/>
        </w:rPr>
        <w:t xml:space="preserve"> не позднее тридцати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BE5D61" w:rsidRPr="008A0BC3">
        <w:rPr>
          <w:rFonts w:ascii="Times New Roman" w:hAnsi="Times New Roman" w:cs="Times New Roman"/>
          <w:sz w:val="28"/>
          <w:szCs w:val="28"/>
          <w:lang w:val="ru-RU"/>
        </w:rPr>
        <w:t>3.3</w:t>
      </w:r>
      <w:r w:rsidR="0098068B">
        <w:rPr>
          <w:rFonts w:ascii="Times New Roman" w:hAnsi="Times New Roman" w:cs="Times New Roman"/>
          <w:sz w:val="28"/>
          <w:szCs w:val="28"/>
          <w:lang w:val="ru-RU"/>
        </w:rPr>
        <w:t>4</w:t>
      </w:r>
      <w:r w:rsidR="00BE5D61"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Председатель комиссии в течение трех рабочих дней со дня утверждения отчета о проведении специальной оценки условий труда уведомляет об этом организацию, проводившую специальную оценку условий труда, а также направляет в её адрес копию утвержденного отчета о проведении специальной оценки условий труда. </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17F5B"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17F5B" w:rsidRPr="008A0BC3">
        <w:rPr>
          <w:rFonts w:ascii="Times New Roman" w:hAnsi="Times New Roman" w:cs="Times New Roman"/>
          <w:sz w:val="28"/>
          <w:szCs w:val="28"/>
          <w:lang w:val="ru-RU"/>
        </w:rPr>
        <w:t>3.3</w:t>
      </w:r>
      <w:r w:rsidR="0098068B">
        <w:rPr>
          <w:rFonts w:ascii="Times New Roman" w:hAnsi="Times New Roman" w:cs="Times New Roman"/>
          <w:sz w:val="28"/>
          <w:szCs w:val="28"/>
          <w:lang w:val="ru-RU"/>
        </w:rPr>
        <w:t>5</w:t>
      </w:r>
      <w:r w:rsidR="00617F5B"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w:t>
      </w:r>
      <w:proofErr w:type="gramStart"/>
      <w:r w:rsidR="006876A7" w:rsidRPr="008A0BC3">
        <w:rPr>
          <w:rFonts w:ascii="Times New Roman" w:hAnsi="Times New Roman" w:cs="Times New Roman"/>
          <w:sz w:val="28"/>
          <w:szCs w:val="28"/>
          <w:lang w:val="ru-RU"/>
        </w:rPr>
        <w:t>Сводные данные о результатах проведения СОУТ в части установления на рабочих местах классов (подклассов) условий труда работников и перечня мероприятий по улучшению условий и охраны труда в срок не позднее тридцати календарных дней со дня утверждения отчета о проведении специальной оценки условий труда публикуются с учетом требований законодательства РФ о персональных данных и законодательства РФ о государственной и об иной</w:t>
      </w:r>
      <w:proofErr w:type="gramEnd"/>
      <w:r w:rsidR="006876A7" w:rsidRPr="008A0BC3">
        <w:rPr>
          <w:rFonts w:ascii="Times New Roman" w:hAnsi="Times New Roman" w:cs="Times New Roman"/>
          <w:sz w:val="28"/>
          <w:szCs w:val="28"/>
          <w:lang w:val="ru-RU"/>
        </w:rPr>
        <w:t xml:space="preserve"> охраняемой законом тайне на официальном сайте</w:t>
      </w:r>
      <w:r w:rsidR="00104718">
        <w:rPr>
          <w:rFonts w:ascii="Times New Roman" w:hAnsi="Times New Roman" w:cs="Times New Roman"/>
          <w:sz w:val="28"/>
          <w:szCs w:val="28"/>
          <w:lang w:val="ru-RU"/>
        </w:rPr>
        <w:t xml:space="preserve"> муниципального образования «</w:t>
      </w:r>
      <w:r w:rsidR="00536891">
        <w:rPr>
          <w:rFonts w:ascii="Times New Roman" w:hAnsi="Times New Roman" w:cs="Times New Roman"/>
          <w:sz w:val="28"/>
          <w:szCs w:val="28"/>
          <w:lang w:val="ru-RU"/>
        </w:rPr>
        <w:t xml:space="preserve">Муниципальный округ </w:t>
      </w:r>
      <w:r w:rsidR="00104718">
        <w:rPr>
          <w:rFonts w:ascii="Times New Roman" w:hAnsi="Times New Roman" w:cs="Times New Roman"/>
          <w:sz w:val="28"/>
          <w:szCs w:val="28"/>
          <w:lang w:val="ru-RU"/>
        </w:rPr>
        <w:t>Малопургинский район</w:t>
      </w:r>
      <w:r w:rsidR="00536891">
        <w:rPr>
          <w:rFonts w:ascii="Times New Roman" w:hAnsi="Times New Roman" w:cs="Times New Roman"/>
          <w:sz w:val="28"/>
          <w:szCs w:val="28"/>
          <w:lang w:val="ru-RU"/>
        </w:rPr>
        <w:t xml:space="preserve"> Удмуртской Республики</w:t>
      </w:r>
      <w:r w:rsidR="00104718">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в информационно-телекоммуникационной сети "Интернет". </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876A7"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17F5B" w:rsidRPr="008A0BC3">
        <w:rPr>
          <w:rFonts w:ascii="Times New Roman" w:hAnsi="Times New Roman" w:cs="Times New Roman"/>
          <w:sz w:val="28"/>
          <w:szCs w:val="28"/>
          <w:lang w:val="ru-RU"/>
        </w:rPr>
        <w:t>3.3</w:t>
      </w:r>
      <w:r w:rsidR="0098068B">
        <w:rPr>
          <w:rFonts w:ascii="Times New Roman" w:hAnsi="Times New Roman" w:cs="Times New Roman"/>
          <w:sz w:val="28"/>
          <w:szCs w:val="28"/>
          <w:lang w:val="ru-RU"/>
        </w:rPr>
        <w:t>6</w:t>
      </w:r>
      <w:r w:rsidR="00617F5B"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В отношении рабочих мест, на которых вредные и опасные производственные факторы не выявлены или условия </w:t>
      </w:r>
      <w:proofErr w:type="gramStart"/>
      <w:r w:rsidR="006876A7" w:rsidRPr="008A0BC3">
        <w:rPr>
          <w:rFonts w:ascii="Times New Roman" w:hAnsi="Times New Roman" w:cs="Times New Roman"/>
          <w:sz w:val="28"/>
          <w:szCs w:val="28"/>
          <w:lang w:val="ru-RU"/>
        </w:rPr>
        <w:t>труда</w:t>
      </w:r>
      <w:proofErr w:type="gramEnd"/>
      <w:r w:rsidR="006876A7" w:rsidRPr="008A0BC3">
        <w:rPr>
          <w:rFonts w:ascii="Times New Roman" w:hAnsi="Times New Roman" w:cs="Times New Roman"/>
          <w:sz w:val="28"/>
          <w:szCs w:val="28"/>
          <w:lang w:val="ru-RU"/>
        </w:rPr>
        <w:t xml:space="preserve"> на которых </w:t>
      </w:r>
      <w:r w:rsidR="006876A7" w:rsidRPr="008A0BC3">
        <w:rPr>
          <w:rFonts w:ascii="Times New Roman" w:hAnsi="Times New Roman" w:cs="Times New Roman"/>
          <w:sz w:val="28"/>
          <w:szCs w:val="28"/>
          <w:lang w:val="ru-RU"/>
        </w:rPr>
        <w:lastRenderedPageBreak/>
        <w:t xml:space="preserve">признаны оптимальными или допустимыми, </w:t>
      </w:r>
      <w:r w:rsidR="00617F5B" w:rsidRPr="008A0BC3">
        <w:rPr>
          <w:rFonts w:ascii="Times New Roman" w:hAnsi="Times New Roman" w:cs="Times New Roman"/>
          <w:sz w:val="28"/>
          <w:szCs w:val="28"/>
          <w:lang w:val="ru-RU"/>
        </w:rPr>
        <w:t>работодатель</w:t>
      </w:r>
      <w:r w:rsidR="006876A7" w:rsidRPr="008A0BC3">
        <w:rPr>
          <w:rFonts w:ascii="Times New Roman" w:hAnsi="Times New Roman" w:cs="Times New Roman"/>
          <w:sz w:val="28"/>
          <w:szCs w:val="28"/>
          <w:lang w:val="ru-RU"/>
        </w:rPr>
        <w:t xml:space="preserve"> составляет декларацию соответствия условий труда государственным нормативным требованиям охран труда.</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17F5B"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17F5B" w:rsidRPr="008A0BC3">
        <w:rPr>
          <w:rFonts w:ascii="Times New Roman" w:hAnsi="Times New Roman" w:cs="Times New Roman"/>
          <w:sz w:val="28"/>
          <w:szCs w:val="28"/>
          <w:lang w:val="ru-RU"/>
        </w:rPr>
        <w:t>3.3</w:t>
      </w:r>
      <w:r w:rsidR="0098068B">
        <w:rPr>
          <w:rFonts w:ascii="Times New Roman" w:hAnsi="Times New Roman" w:cs="Times New Roman"/>
          <w:sz w:val="28"/>
          <w:szCs w:val="28"/>
          <w:lang w:val="ru-RU"/>
        </w:rPr>
        <w:t>7</w:t>
      </w:r>
      <w:r w:rsidR="00617F5B"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17F5B"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17F5B" w:rsidRPr="008A0BC3">
        <w:rPr>
          <w:rFonts w:ascii="Times New Roman" w:hAnsi="Times New Roman" w:cs="Times New Roman"/>
          <w:sz w:val="28"/>
          <w:szCs w:val="28"/>
          <w:lang w:val="ru-RU"/>
        </w:rPr>
        <w:t>3.3</w:t>
      </w:r>
      <w:r w:rsidR="0098068B">
        <w:rPr>
          <w:rFonts w:ascii="Times New Roman" w:hAnsi="Times New Roman" w:cs="Times New Roman"/>
          <w:sz w:val="28"/>
          <w:szCs w:val="28"/>
          <w:lang w:val="ru-RU"/>
        </w:rPr>
        <w:t>8</w:t>
      </w:r>
      <w:r w:rsidR="00617F5B"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В случае отсутствия оснований для прекращения </w:t>
      </w:r>
      <w:proofErr w:type="gramStart"/>
      <w:r w:rsidR="006876A7" w:rsidRPr="008A0BC3">
        <w:rPr>
          <w:rFonts w:ascii="Times New Roman" w:hAnsi="Times New Roman" w:cs="Times New Roman"/>
          <w:sz w:val="28"/>
          <w:szCs w:val="28"/>
          <w:lang w:val="ru-RU"/>
        </w:rPr>
        <w:t>действия декларации соответствия условий труда</w:t>
      </w:r>
      <w:proofErr w:type="gramEnd"/>
      <w:r w:rsidR="006876A7" w:rsidRPr="008A0BC3">
        <w:rPr>
          <w:rFonts w:ascii="Times New Roman" w:hAnsi="Times New Roman" w:cs="Times New Roman"/>
          <w:sz w:val="28"/>
          <w:szCs w:val="28"/>
          <w:lang w:val="ru-RU"/>
        </w:rPr>
        <w:t xml:space="preserve"> государственным нормативным требованиям охраны труда за данный период, срок действия декларации по его истечении считается продленным на </w:t>
      </w:r>
      <w:r w:rsidR="00536891">
        <w:rPr>
          <w:rFonts w:ascii="Times New Roman" w:hAnsi="Times New Roman" w:cs="Times New Roman"/>
          <w:sz w:val="28"/>
          <w:szCs w:val="28"/>
          <w:lang w:val="ru-RU"/>
        </w:rPr>
        <w:t>неопределённый срок.</w:t>
      </w:r>
    </w:p>
    <w:p w:rsidR="006876A7" w:rsidRPr="008A0BC3"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17F5B"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17F5B" w:rsidRPr="008A0BC3">
        <w:rPr>
          <w:rFonts w:ascii="Times New Roman" w:hAnsi="Times New Roman" w:cs="Times New Roman"/>
          <w:sz w:val="28"/>
          <w:szCs w:val="28"/>
          <w:lang w:val="ru-RU"/>
        </w:rPr>
        <w:t>3.3</w:t>
      </w:r>
      <w:r w:rsidR="0098068B">
        <w:rPr>
          <w:rFonts w:ascii="Times New Roman" w:hAnsi="Times New Roman" w:cs="Times New Roman"/>
          <w:sz w:val="28"/>
          <w:szCs w:val="28"/>
          <w:lang w:val="ru-RU"/>
        </w:rPr>
        <w:t>9</w:t>
      </w:r>
      <w:r w:rsidR="00617F5B" w:rsidRPr="008A0BC3">
        <w:rPr>
          <w:rFonts w:ascii="Times New Roman" w:hAnsi="Times New Roman" w:cs="Times New Roman"/>
          <w:sz w:val="28"/>
          <w:szCs w:val="28"/>
          <w:lang w:val="ru-RU"/>
        </w:rPr>
        <w:t xml:space="preserve">. </w:t>
      </w:r>
      <w:r w:rsidR="006876A7" w:rsidRPr="008A0BC3">
        <w:rPr>
          <w:rFonts w:ascii="Times New Roman" w:hAnsi="Times New Roman" w:cs="Times New Roman"/>
          <w:sz w:val="28"/>
          <w:szCs w:val="28"/>
          <w:lang w:val="ru-RU"/>
        </w:rPr>
        <w:t xml:space="preserve">Для предупреждения возникновения разногласий между работником и представителями </w:t>
      </w:r>
      <w:r w:rsidR="00617F5B" w:rsidRPr="008A0BC3">
        <w:rPr>
          <w:rFonts w:ascii="Times New Roman" w:hAnsi="Times New Roman" w:cs="Times New Roman"/>
          <w:sz w:val="28"/>
          <w:szCs w:val="28"/>
          <w:lang w:val="ru-RU"/>
        </w:rPr>
        <w:t>Администрации</w:t>
      </w:r>
      <w:r w:rsidR="006876A7" w:rsidRPr="008A0BC3">
        <w:rPr>
          <w:rFonts w:ascii="Times New Roman" w:hAnsi="Times New Roman" w:cs="Times New Roman"/>
          <w:sz w:val="28"/>
          <w:szCs w:val="28"/>
          <w:lang w:val="ru-RU"/>
        </w:rPr>
        <w:t xml:space="preserve"> по вопросам проведения СОУТ:</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1) работник вправе:</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присутствовать при проведении специальной оценки условий труда на его рабочем месте;</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обращаться в комиссию, к эксперту и специалистам организации, проводящей специальную оценку условий труда, с предложениями по осуществлению на его рабочем месте идентификации потенциально вредных или опасных производственных факторов и за получением разъяснений по вопросам проведения СОУТ на его рабочем месте;</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обжаловать результаты проведения специальной оценки условий труда на его рабочем месте;</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2) организация, проводящая специальную оценку условий труда, обязана:</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предоставлять по требованию комиссии обоснования результатов проведения СОУТ;</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давать работникам разъяснения по вопросам проведения СОУТ на их рабочих местах;</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3) комиссия обязана:</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ознакомить в письменной форме работника с результатами проведения специальной оценки условий труда на его рабочем месте;</w:t>
      </w:r>
    </w:p>
    <w:p w:rsidR="006876A7" w:rsidRPr="008A0BC3" w:rsidRDefault="006876A7" w:rsidP="00A3043E">
      <w:pPr>
        <w:pStyle w:val="11"/>
        <w:ind w:firstLine="284"/>
        <w:jc w:val="both"/>
        <w:rPr>
          <w:rFonts w:ascii="Times New Roman" w:hAnsi="Times New Roman" w:cs="Times New Roman"/>
          <w:sz w:val="28"/>
          <w:szCs w:val="28"/>
          <w:lang w:val="ru-RU"/>
        </w:rPr>
      </w:pPr>
      <w:r w:rsidRPr="008A0BC3">
        <w:rPr>
          <w:rFonts w:ascii="Times New Roman" w:hAnsi="Times New Roman" w:cs="Times New Roman"/>
          <w:sz w:val="28"/>
          <w:szCs w:val="28"/>
          <w:lang w:val="ru-RU"/>
        </w:rPr>
        <w:t>- давать работнику необходимые разъяснения по вопросам проведения СОУТ на его рабочем месте и ознакомить с результатами её проведения в письменной форме.</w:t>
      </w:r>
    </w:p>
    <w:p w:rsidR="006876A7" w:rsidRPr="008A0BC3" w:rsidRDefault="00443027" w:rsidP="00A3043E">
      <w:pPr>
        <w:pStyle w:val="a3"/>
        <w:ind w:firstLine="284"/>
        <w:jc w:val="both"/>
        <w:rPr>
          <w:rFonts w:ascii="Times New Roman" w:hAnsi="Times New Roman" w:cs="Times New Roman"/>
          <w:sz w:val="28"/>
          <w:szCs w:val="28"/>
        </w:rPr>
      </w:pPr>
      <w:r>
        <w:rPr>
          <w:rFonts w:ascii="Times New Roman" w:hAnsi="Times New Roman" w:cs="Times New Roman"/>
          <w:sz w:val="28"/>
          <w:szCs w:val="28"/>
        </w:rPr>
        <w:t>4</w:t>
      </w:r>
      <w:r w:rsidR="00617F5B" w:rsidRPr="008A0BC3">
        <w:rPr>
          <w:rFonts w:ascii="Times New Roman" w:hAnsi="Times New Roman" w:cs="Times New Roman"/>
          <w:sz w:val="28"/>
          <w:szCs w:val="28"/>
        </w:rPr>
        <w:t>.</w:t>
      </w:r>
      <w:r w:rsidR="004A21AE">
        <w:rPr>
          <w:rFonts w:ascii="Times New Roman" w:hAnsi="Times New Roman" w:cs="Times New Roman"/>
          <w:sz w:val="28"/>
          <w:szCs w:val="28"/>
        </w:rPr>
        <w:t>2.</w:t>
      </w:r>
      <w:r w:rsidR="00617F5B" w:rsidRPr="008A0BC3">
        <w:rPr>
          <w:rFonts w:ascii="Times New Roman" w:hAnsi="Times New Roman" w:cs="Times New Roman"/>
          <w:sz w:val="28"/>
          <w:szCs w:val="28"/>
        </w:rPr>
        <w:t>3.</w:t>
      </w:r>
      <w:r w:rsidR="0098068B">
        <w:rPr>
          <w:rFonts w:ascii="Times New Roman" w:hAnsi="Times New Roman" w:cs="Times New Roman"/>
          <w:sz w:val="28"/>
          <w:szCs w:val="28"/>
        </w:rPr>
        <w:t>40</w:t>
      </w:r>
      <w:r w:rsidR="00617F5B" w:rsidRPr="008A0BC3">
        <w:rPr>
          <w:rFonts w:ascii="Times New Roman" w:hAnsi="Times New Roman" w:cs="Times New Roman"/>
          <w:sz w:val="28"/>
          <w:szCs w:val="28"/>
        </w:rPr>
        <w:t>.</w:t>
      </w:r>
      <w:r w:rsidR="006876A7" w:rsidRPr="008A0BC3">
        <w:rPr>
          <w:rFonts w:ascii="Times New Roman" w:hAnsi="Times New Roman" w:cs="Times New Roman"/>
          <w:sz w:val="28"/>
          <w:szCs w:val="28"/>
        </w:rPr>
        <w:t xml:space="preserve"> Для устранения разногласий по вопросам проведения СОУТ работник вправе обращаться к представителю </w:t>
      </w:r>
      <w:r w:rsidR="00617F5B" w:rsidRPr="008A0BC3">
        <w:rPr>
          <w:rFonts w:ascii="Times New Roman" w:hAnsi="Times New Roman" w:cs="Times New Roman"/>
          <w:sz w:val="28"/>
          <w:szCs w:val="28"/>
        </w:rPr>
        <w:t>Администрации</w:t>
      </w:r>
      <w:r w:rsidR="006876A7" w:rsidRPr="008A0BC3">
        <w:rPr>
          <w:rFonts w:ascii="Times New Roman" w:hAnsi="Times New Roman" w:cs="Times New Roman"/>
          <w:sz w:val="28"/>
          <w:szCs w:val="28"/>
        </w:rPr>
        <w:t>, в органы исполнительной власти, осуществляющие государственный надзор за охраной труда и государственную экспертизу условий труда, а также в органы профсоюзного контроля с заявлением о проведении проверки или экспертизы условий труда на его рабочем месте.</w:t>
      </w:r>
    </w:p>
    <w:p w:rsidR="006876A7" w:rsidRPr="008A0BC3" w:rsidRDefault="00443027" w:rsidP="00A3043E">
      <w:pPr>
        <w:pStyle w:val="a3"/>
        <w:ind w:firstLine="284"/>
        <w:jc w:val="both"/>
        <w:rPr>
          <w:rFonts w:ascii="Times New Roman" w:hAnsi="Times New Roman" w:cs="Times New Roman"/>
          <w:sz w:val="28"/>
          <w:szCs w:val="28"/>
        </w:rPr>
      </w:pPr>
      <w:r>
        <w:rPr>
          <w:rFonts w:ascii="Times New Roman" w:hAnsi="Times New Roman" w:cs="Times New Roman"/>
          <w:sz w:val="28"/>
          <w:szCs w:val="28"/>
        </w:rPr>
        <w:t>4</w:t>
      </w:r>
      <w:r w:rsidR="00617F5B" w:rsidRPr="008A0BC3">
        <w:rPr>
          <w:rFonts w:ascii="Times New Roman" w:hAnsi="Times New Roman" w:cs="Times New Roman"/>
          <w:sz w:val="28"/>
          <w:szCs w:val="28"/>
        </w:rPr>
        <w:t>.</w:t>
      </w:r>
      <w:r w:rsidR="004A21AE">
        <w:rPr>
          <w:rFonts w:ascii="Times New Roman" w:hAnsi="Times New Roman" w:cs="Times New Roman"/>
          <w:sz w:val="28"/>
          <w:szCs w:val="28"/>
        </w:rPr>
        <w:t>2.</w:t>
      </w:r>
      <w:r w:rsidR="00617F5B" w:rsidRPr="008A0BC3">
        <w:rPr>
          <w:rFonts w:ascii="Times New Roman" w:hAnsi="Times New Roman" w:cs="Times New Roman"/>
          <w:sz w:val="28"/>
          <w:szCs w:val="28"/>
        </w:rPr>
        <w:t>3.</w:t>
      </w:r>
      <w:r w:rsidR="00E22E4E">
        <w:rPr>
          <w:rFonts w:ascii="Times New Roman" w:hAnsi="Times New Roman" w:cs="Times New Roman"/>
          <w:sz w:val="28"/>
          <w:szCs w:val="28"/>
        </w:rPr>
        <w:t>4</w:t>
      </w:r>
      <w:r w:rsidR="0098068B">
        <w:rPr>
          <w:rFonts w:ascii="Times New Roman" w:hAnsi="Times New Roman" w:cs="Times New Roman"/>
          <w:sz w:val="28"/>
          <w:szCs w:val="28"/>
        </w:rPr>
        <w:t>1</w:t>
      </w:r>
      <w:r w:rsidR="00617F5B" w:rsidRPr="008A0BC3">
        <w:rPr>
          <w:rFonts w:ascii="Times New Roman" w:hAnsi="Times New Roman" w:cs="Times New Roman"/>
          <w:sz w:val="28"/>
          <w:szCs w:val="28"/>
        </w:rPr>
        <w:t>.</w:t>
      </w:r>
      <w:r w:rsidR="006876A7" w:rsidRPr="008A0BC3">
        <w:rPr>
          <w:rFonts w:ascii="Times New Roman" w:hAnsi="Times New Roman" w:cs="Times New Roman"/>
          <w:sz w:val="28"/>
          <w:szCs w:val="28"/>
        </w:rPr>
        <w:t xml:space="preserve"> Разногласия по вопросам проведения СОУТ, а также несогласие работника с результатами проведения СОУТ на его рабочем месте, </w:t>
      </w:r>
      <w:r w:rsidR="006876A7" w:rsidRPr="008A0BC3">
        <w:rPr>
          <w:rFonts w:ascii="Times New Roman" w:hAnsi="Times New Roman" w:cs="Times New Roman"/>
          <w:sz w:val="28"/>
          <w:szCs w:val="28"/>
        </w:rPr>
        <w:lastRenderedPageBreak/>
        <w:t>рассматриваются органами исполнительной власти, уполномоченными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которых могут быть обжалованы в судебном порядке.</w:t>
      </w:r>
    </w:p>
    <w:p w:rsidR="006876A7" w:rsidRDefault="00443027" w:rsidP="00A3043E">
      <w:pPr>
        <w:pStyle w:val="11"/>
        <w:ind w:firstLine="284"/>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17F5B" w:rsidRPr="008A0BC3">
        <w:rPr>
          <w:rFonts w:ascii="Times New Roman" w:hAnsi="Times New Roman" w:cs="Times New Roman"/>
          <w:sz w:val="28"/>
          <w:szCs w:val="28"/>
          <w:lang w:val="ru-RU"/>
        </w:rPr>
        <w:t>.</w:t>
      </w:r>
      <w:r w:rsidR="004A21AE">
        <w:rPr>
          <w:rFonts w:ascii="Times New Roman" w:hAnsi="Times New Roman" w:cs="Times New Roman"/>
          <w:sz w:val="28"/>
          <w:szCs w:val="28"/>
          <w:lang w:val="ru-RU"/>
        </w:rPr>
        <w:t>2.</w:t>
      </w:r>
      <w:r w:rsidR="00617F5B" w:rsidRPr="008A0BC3">
        <w:rPr>
          <w:rFonts w:ascii="Times New Roman" w:hAnsi="Times New Roman" w:cs="Times New Roman"/>
          <w:sz w:val="28"/>
          <w:szCs w:val="28"/>
          <w:lang w:val="ru-RU"/>
        </w:rPr>
        <w:t>3.4</w:t>
      </w:r>
      <w:r w:rsidR="0098068B">
        <w:rPr>
          <w:rFonts w:ascii="Times New Roman" w:hAnsi="Times New Roman" w:cs="Times New Roman"/>
          <w:sz w:val="28"/>
          <w:szCs w:val="28"/>
          <w:lang w:val="ru-RU"/>
        </w:rPr>
        <w:t>2</w:t>
      </w:r>
      <w:r w:rsidR="00617F5B" w:rsidRPr="008A0BC3">
        <w:rPr>
          <w:rFonts w:ascii="Times New Roman" w:hAnsi="Times New Roman" w:cs="Times New Roman"/>
          <w:sz w:val="28"/>
          <w:szCs w:val="28"/>
          <w:lang w:val="ru-RU"/>
        </w:rPr>
        <w:t>.</w:t>
      </w:r>
      <w:r w:rsidR="006876A7" w:rsidRPr="008A0BC3">
        <w:rPr>
          <w:rFonts w:ascii="Times New Roman" w:hAnsi="Times New Roman" w:cs="Times New Roman"/>
          <w:sz w:val="28"/>
          <w:szCs w:val="28"/>
          <w:lang w:val="ru-RU"/>
        </w:rPr>
        <w:t xml:space="preserve"> Работник и </w:t>
      </w:r>
      <w:r w:rsidR="00617F5B" w:rsidRPr="008A0BC3">
        <w:rPr>
          <w:rFonts w:ascii="Times New Roman" w:hAnsi="Times New Roman" w:cs="Times New Roman"/>
          <w:sz w:val="28"/>
          <w:szCs w:val="28"/>
          <w:lang w:val="ru-RU"/>
        </w:rPr>
        <w:t>Администрация</w:t>
      </w:r>
      <w:r w:rsidR="006876A7" w:rsidRPr="008A0BC3">
        <w:rPr>
          <w:rFonts w:ascii="Times New Roman" w:hAnsi="Times New Roman" w:cs="Times New Roman"/>
          <w:sz w:val="28"/>
          <w:szCs w:val="28"/>
          <w:lang w:val="ru-RU"/>
        </w:rPr>
        <w:t xml:space="preserve"> вправе обжаловать результаты проведения специальной оценки условий труда в судебном порядке.</w:t>
      </w:r>
    </w:p>
    <w:p w:rsidR="0098068B" w:rsidRPr="008A0BC3" w:rsidRDefault="0098068B" w:rsidP="00A3043E">
      <w:pPr>
        <w:pStyle w:val="11"/>
        <w:ind w:firstLine="284"/>
        <w:jc w:val="both"/>
        <w:rPr>
          <w:rFonts w:ascii="Times New Roman" w:hAnsi="Times New Roman" w:cs="Times New Roman"/>
          <w:sz w:val="28"/>
          <w:szCs w:val="28"/>
          <w:lang w:val="ru-RU"/>
        </w:rPr>
      </w:pPr>
    </w:p>
    <w:p w:rsidR="009E24A6" w:rsidRPr="005E199F" w:rsidRDefault="004A21AE" w:rsidP="00A304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4.2.4 </w:t>
      </w:r>
      <w:r w:rsidR="009E24A6">
        <w:rPr>
          <w:rFonts w:ascii="Times New Roman" w:hAnsi="Times New Roman" w:cs="Times New Roman"/>
          <w:b/>
          <w:sz w:val="28"/>
          <w:szCs w:val="28"/>
        </w:rPr>
        <w:t xml:space="preserve"> </w:t>
      </w:r>
      <w:r w:rsidR="0001134B" w:rsidRPr="005E199F">
        <w:rPr>
          <w:rFonts w:ascii="Times New Roman" w:hAnsi="Times New Roman" w:cs="Times New Roman"/>
          <w:b/>
          <w:sz w:val="28"/>
          <w:szCs w:val="28"/>
        </w:rPr>
        <w:t>Проведение наблюдения за состоянием здоровья работников</w:t>
      </w:r>
    </w:p>
    <w:p w:rsidR="005E199F" w:rsidRPr="005E199F"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4.2.4</w:t>
      </w:r>
      <w:r w:rsidR="005E199F" w:rsidRPr="005E199F">
        <w:rPr>
          <w:rFonts w:ascii="Times New Roman" w:hAnsi="Times New Roman" w:cs="Times New Roman"/>
          <w:sz w:val="28"/>
          <w:szCs w:val="28"/>
        </w:rPr>
        <w:t xml:space="preserve">.1. </w:t>
      </w:r>
      <w:proofErr w:type="gramStart"/>
      <w:r w:rsidR="0066739D" w:rsidRPr="005E199F">
        <w:rPr>
          <w:rFonts w:ascii="Times New Roman" w:hAnsi="Times New Roman" w:cs="Times New Roman"/>
          <w:sz w:val="28"/>
          <w:szCs w:val="28"/>
        </w:rPr>
        <w:t xml:space="preserve">С целью организации и проведения наблюдения за состоянием здоровья работников </w:t>
      </w:r>
      <w:r w:rsidR="005E199F" w:rsidRPr="005E199F">
        <w:rPr>
          <w:rFonts w:ascii="Times New Roman" w:hAnsi="Times New Roman" w:cs="Times New Roman"/>
          <w:sz w:val="28"/>
          <w:szCs w:val="28"/>
        </w:rPr>
        <w:t>Администрации</w:t>
      </w:r>
      <w:r w:rsidR="0066739D" w:rsidRPr="005E199F">
        <w:rPr>
          <w:rFonts w:ascii="Times New Roman" w:hAnsi="Times New Roman" w:cs="Times New Roman"/>
          <w:sz w:val="28"/>
          <w:szCs w:val="28"/>
        </w:rPr>
        <w:t xml:space="preserve">, в соответствии с Приказом Министерства здравоохранения и социального развития РФ </w:t>
      </w:r>
      <w:r w:rsidR="0029145F" w:rsidRPr="0029145F">
        <w:rPr>
          <w:rStyle w:val="s10"/>
          <w:rFonts w:ascii="Times New Roman" w:hAnsi="Times New Roman" w:cs="Times New Roman"/>
          <w:sz w:val="28"/>
          <w:szCs w:val="28"/>
        </w:rPr>
        <w:t>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w:t>
      </w:r>
      <w:proofErr w:type="gramEnd"/>
      <w:r w:rsidR="0029145F" w:rsidRPr="0029145F">
        <w:rPr>
          <w:rStyle w:val="s10"/>
          <w:rFonts w:ascii="Times New Roman" w:hAnsi="Times New Roman" w:cs="Times New Roman"/>
          <w:sz w:val="28"/>
          <w:szCs w:val="28"/>
        </w:rPr>
        <w:t xml:space="preserve"> работам, при выполнении которых проводятся обязательные предварительные и периодические медицинские осмотры"</w:t>
      </w:r>
      <w:r w:rsidR="0029145F">
        <w:rPr>
          <w:rStyle w:val="s10"/>
          <w:rFonts w:ascii="Times New Roman" w:hAnsi="Times New Roman" w:cs="Times New Roman"/>
          <w:sz w:val="28"/>
          <w:szCs w:val="28"/>
        </w:rPr>
        <w:t xml:space="preserve"> </w:t>
      </w:r>
      <w:r w:rsidR="0066739D" w:rsidRPr="005E199F">
        <w:rPr>
          <w:rFonts w:ascii="Times New Roman" w:hAnsi="Times New Roman" w:cs="Times New Roman"/>
          <w:sz w:val="28"/>
          <w:szCs w:val="28"/>
        </w:rPr>
        <w:t xml:space="preserve">и с учётом результатов специальной оценки условий труда, составляется и утверждается </w:t>
      </w:r>
      <w:r w:rsidR="005E199F" w:rsidRPr="005E199F">
        <w:rPr>
          <w:rFonts w:ascii="Times New Roman" w:hAnsi="Times New Roman" w:cs="Times New Roman"/>
          <w:sz w:val="28"/>
          <w:szCs w:val="28"/>
        </w:rPr>
        <w:t xml:space="preserve">работодателем </w:t>
      </w:r>
      <w:r w:rsidR="0066739D" w:rsidRPr="005E199F">
        <w:rPr>
          <w:rFonts w:ascii="Times New Roman" w:hAnsi="Times New Roman" w:cs="Times New Roman"/>
          <w:sz w:val="28"/>
          <w:szCs w:val="28"/>
        </w:rPr>
        <w:t xml:space="preserve"> «Список контингента работников </w:t>
      </w:r>
      <w:r w:rsidR="005E199F" w:rsidRPr="005E199F">
        <w:rPr>
          <w:rFonts w:ascii="Times New Roman" w:hAnsi="Times New Roman" w:cs="Times New Roman"/>
          <w:sz w:val="28"/>
          <w:szCs w:val="28"/>
        </w:rPr>
        <w:t>Администрации,</w:t>
      </w:r>
      <w:r w:rsidR="0066739D" w:rsidRPr="005E199F">
        <w:rPr>
          <w:rFonts w:ascii="Times New Roman" w:hAnsi="Times New Roman" w:cs="Times New Roman"/>
          <w:sz w:val="28"/>
          <w:szCs w:val="28"/>
        </w:rPr>
        <w:t xml:space="preserve"> подлежащих прохождению предварительного и периодического медицинского осмотра</w:t>
      </w:r>
      <w:r w:rsidR="0029145F">
        <w:rPr>
          <w:rFonts w:ascii="Times New Roman" w:hAnsi="Times New Roman" w:cs="Times New Roman"/>
          <w:sz w:val="28"/>
          <w:szCs w:val="28"/>
        </w:rPr>
        <w:t>.</w:t>
      </w:r>
    </w:p>
    <w:p w:rsidR="0066739D" w:rsidRPr="005E199F"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4.2.4</w:t>
      </w:r>
      <w:r w:rsidR="005E199F" w:rsidRPr="005E199F">
        <w:rPr>
          <w:rFonts w:ascii="Times New Roman" w:hAnsi="Times New Roman" w:cs="Times New Roman"/>
          <w:sz w:val="28"/>
          <w:szCs w:val="28"/>
        </w:rPr>
        <w:t>.2.</w:t>
      </w:r>
      <w:r w:rsidR="0066739D" w:rsidRPr="005E199F">
        <w:rPr>
          <w:rFonts w:ascii="Times New Roman" w:hAnsi="Times New Roman" w:cs="Times New Roman"/>
          <w:sz w:val="28"/>
          <w:szCs w:val="28"/>
        </w:rPr>
        <w:t xml:space="preserve"> Предварительные и периодические медицинские осмотры (обследования) работников проводятся медицинскими организациями, имеющими право на проведение предварительных и периодических медицинских осмотров, а также на экспертизу профессиональной пригодности в соответствии с действующими нормативными правовыми актами.</w:t>
      </w:r>
    </w:p>
    <w:p w:rsidR="0066739D" w:rsidRPr="005E199F"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4.2.4</w:t>
      </w:r>
      <w:r w:rsidR="005E199F" w:rsidRPr="005E199F">
        <w:rPr>
          <w:rFonts w:ascii="Times New Roman" w:hAnsi="Times New Roman" w:cs="Times New Roman"/>
          <w:sz w:val="28"/>
          <w:szCs w:val="28"/>
        </w:rPr>
        <w:t>.3.</w:t>
      </w:r>
      <w:r w:rsidR="0066739D" w:rsidRPr="005E199F">
        <w:rPr>
          <w:rFonts w:ascii="Times New Roman" w:hAnsi="Times New Roman" w:cs="Times New Roman"/>
          <w:sz w:val="28"/>
          <w:szCs w:val="28"/>
        </w:rPr>
        <w:t xml:space="preserve"> </w:t>
      </w:r>
      <w:r w:rsidR="0066739D" w:rsidRPr="005E199F">
        <w:rPr>
          <w:rFonts w:ascii="Times New Roman" w:hAnsi="Times New Roman" w:cs="Times New Roman"/>
          <w:b/>
          <w:sz w:val="28"/>
          <w:szCs w:val="28"/>
        </w:rPr>
        <w:t>Предварительные медицинские осмотры (обследования)</w:t>
      </w:r>
      <w:r w:rsidR="0066739D" w:rsidRPr="005E199F">
        <w:rPr>
          <w:rFonts w:ascii="Times New Roman" w:hAnsi="Times New Roman" w:cs="Times New Roman"/>
          <w:sz w:val="28"/>
          <w:szCs w:val="28"/>
        </w:rPr>
        <w:t xml:space="preserve"> при поступлении на работу проводятся с целью </w:t>
      </w:r>
      <w:proofErr w:type="gramStart"/>
      <w:r w:rsidR="0066739D" w:rsidRPr="005E199F">
        <w:rPr>
          <w:rFonts w:ascii="Times New Roman" w:hAnsi="Times New Roman" w:cs="Times New Roman"/>
          <w:sz w:val="28"/>
          <w:szCs w:val="28"/>
        </w:rPr>
        <w:t>определения соответствия состояния здоровья работника поручаемой</w:t>
      </w:r>
      <w:proofErr w:type="gramEnd"/>
      <w:r w:rsidR="0066739D" w:rsidRPr="005E199F">
        <w:rPr>
          <w:rFonts w:ascii="Times New Roman" w:hAnsi="Times New Roman" w:cs="Times New Roman"/>
          <w:sz w:val="28"/>
          <w:szCs w:val="28"/>
        </w:rPr>
        <w:t xml:space="preserve"> ему работе (статья 213 Трудового кодекса РФ).</w:t>
      </w:r>
    </w:p>
    <w:p w:rsidR="0066739D" w:rsidRPr="00CF6F93"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4.2.4</w:t>
      </w:r>
      <w:r w:rsidR="00CF6F93" w:rsidRPr="00CF6F93">
        <w:rPr>
          <w:rFonts w:ascii="Times New Roman" w:hAnsi="Times New Roman" w:cs="Times New Roman"/>
          <w:sz w:val="28"/>
          <w:szCs w:val="28"/>
        </w:rPr>
        <w:t xml:space="preserve">.4. </w:t>
      </w:r>
      <w:r w:rsidR="0066739D" w:rsidRPr="00CF6F93">
        <w:rPr>
          <w:rFonts w:ascii="Times New Roman" w:hAnsi="Times New Roman" w:cs="Times New Roman"/>
          <w:b/>
          <w:sz w:val="28"/>
          <w:szCs w:val="28"/>
        </w:rPr>
        <w:t>Периодические медицинские осмотры (обследования)</w:t>
      </w:r>
      <w:r w:rsidR="0066739D" w:rsidRPr="00CF6F93">
        <w:rPr>
          <w:rFonts w:ascii="Times New Roman" w:hAnsi="Times New Roman" w:cs="Times New Roman"/>
          <w:sz w:val="28"/>
          <w:szCs w:val="28"/>
        </w:rPr>
        <w:t xml:space="preserve"> проводятся с целью:</w:t>
      </w:r>
    </w:p>
    <w:p w:rsidR="0066739D" w:rsidRPr="00CF6F93" w:rsidRDefault="0066739D" w:rsidP="00A3043E">
      <w:pPr>
        <w:spacing w:after="0" w:line="240" w:lineRule="auto"/>
        <w:jc w:val="both"/>
        <w:rPr>
          <w:rFonts w:ascii="Times New Roman" w:hAnsi="Times New Roman" w:cs="Times New Roman"/>
          <w:sz w:val="28"/>
          <w:szCs w:val="28"/>
        </w:rPr>
      </w:pPr>
      <w:r w:rsidRPr="00CF6F93">
        <w:rPr>
          <w:rFonts w:ascii="Times New Roman" w:hAnsi="Times New Roman" w:cs="Times New Roman"/>
          <w:sz w:val="28"/>
          <w:szCs w:val="28"/>
        </w:rPr>
        <w:t>-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66739D" w:rsidRPr="00CF6F93" w:rsidRDefault="0066739D" w:rsidP="00A3043E">
      <w:pPr>
        <w:spacing w:after="0" w:line="240" w:lineRule="auto"/>
        <w:jc w:val="both"/>
        <w:rPr>
          <w:rFonts w:ascii="Times New Roman" w:hAnsi="Times New Roman" w:cs="Times New Roman"/>
          <w:sz w:val="28"/>
          <w:szCs w:val="28"/>
        </w:rPr>
      </w:pPr>
      <w:proofErr w:type="gramStart"/>
      <w:r w:rsidRPr="00CF6F93">
        <w:rPr>
          <w:rFonts w:ascii="Times New Roman" w:hAnsi="Times New Roman" w:cs="Times New Roman"/>
          <w:sz w:val="28"/>
          <w:szCs w:val="28"/>
        </w:rPr>
        <w:t>-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66739D" w:rsidRPr="00CF6F93" w:rsidRDefault="0066739D" w:rsidP="00A3043E">
      <w:pPr>
        <w:spacing w:after="0" w:line="240" w:lineRule="auto"/>
        <w:jc w:val="both"/>
        <w:rPr>
          <w:rFonts w:ascii="Times New Roman" w:hAnsi="Times New Roman" w:cs="Times New Roman"/>
          <w:sz w:val="28"/>
          <w:szCs w:val="28"/>
        </w:rPr>
      </w:pPr>
      <w:r w:rsidRPr="00CF6F93">
        <w:rPr>
          <w:rFonts w:ascii="Times New Roman" w:hAnsi="Times New Roman" w:cs="Times New Roman"/>
          <w:sz w:val="28"/>
          <w:szCs w:val="28"/>
        </w:rPr>
        <w:lastRenderedPageBreak/>
        <w:t>-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66739D" w:rsidRPr="00CF6F93" w:rsidRDefault="0066739D" w:rsidP="00A3043E">
      <w:pPr>
        <w:spacing w:after="0" w:line="240" w:lineRule="auto"/>
        <w:jc w:val="both"/>
        <w:rPr>
          <w:rFonts w:ascii="Times New Roman" w:hAnsi="Times New Roman" w:cs="Times New Roman"/>
          <w:sz w:val="28"/>
          <w:szCs w:val="28"/>
        </w:rPr>
      </w:pPr>
      <w:r w:rsidRPr="00CF6F93">
        <w:rPr>
          <w:rFonts w:ascii="Times New Roman" w:hAnsi="Times New Roman" w:cs="Times New Roman"/>
          <w:sz w:val="28"/>
          <w:szCs w:val="28"/>
        </w:rPr>
        <w:t>- своевременного выявления и предупреждения возникновения и распространения инфекционных и паразитарных заболеваний;</w:t>
      </w:r>
    </w:p>
    <w:p w:rsidR="0066739D" w:rsidRPr="00CF6F93" w:rsidRDefault="0066739D" w:rsidP="00A3043E">
      <w:pPr>
        <w:spacing w:after="0" w:line="240" w:lineRule="auto"/>
        <w:jc w:val="both"/>
        <w:rPr>
          <w:rFonts w:ascii="Times New Roman" w:hAnsi="Times New Roman" w:cs="Times New Roman"/>
          <w:sz w:val="28"/>
          <w:szCs w:val="28"/>
        </w:rPr>
      </w:pPr>
      <w:r w:rsidRPr="00CF6F93">
        <w:rPr>
          <w:rFonts w:ascii="Times New Roman" w:hAnsi="Times New Roman" w:cs="Times New Roman"/>
          <w:sz w:val="28"/>
          <w:szCs w:val="28"/>
        </w:rPr>
        <w:t>- предупреждения несчастных случаев на производстве.</w:t>
      </w:r>
    </w:p>
    <w:p w:rsidR="0066739D" w:rsidRPr="00CF6F93"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4.2.4</w:t>
      </w:r>
      <w:r w:rsidR="00CF6F93">
        <w:rPr>
          <w:rFonts w:ascii="Times New Roman" w:hAnsi="Times New Roman" w:cs="Times New Roman"/>
          <w:sz w:val="28"/>
          <w:szCs w:val="28"/>
        </w:rPr>
        <w:t xml:space="preserve">.5. </w:t>
      </w:r>
      <w:r w:rsidR="0066739D" w:rsidRPr="00CF6F93">
        <w:rPr>
          <w:rFonts w:ascii="Times New Roman" w:hAnsi="Times New Roman" w:cs="Times New Roman"/>
          <w:sz w:val="28"/>
          <w:szCs w:val="28"/>
        </w:rPr>
        <w:t>Для прохождения предварительного при поступлении на работу и периодического медицинских осмотров (обследований) работникам выдаётся направление.</w:t>
      </w:r>
      <w:r w:rsidR="00CF6F93">
        <w:rPr>
          <w:rFonts w:ascii="Times New Roman" w:hAnsi="Times New Roman" w:cs="Times New Roman"/>
          <w:sz w:val="28"/>
          <w:szCs w:val="28"/>
        </w:rPr>
        <w:t xml:space="preserve"> </w:t>
      </w:r>
      <w:r w:rsidR="0066739D" w:rsidRPr="00CF6F93">
        <w:rPr>
          <w:rFonts w:ascii="Times New Roman" w:hAnsi="Times New Roman" w:cs="Times New Roman"/>
          <w:sz w:val="28"/>
          <w:szCs w:val="28"/>
        </w:rPr>
        <w:t xml:space="preserve">Направление заполняется на основании утверждённого </w:t>
      </w:r>
      <w:r w:rsidR="00CF6F93">
        <w:rPr>
          <w:rFonts w:ascii="Times New Roman" w:hAnsi="Times New Roman" w:cs="Times New Roman"/>
          <w:sz w:val="28"/>
          <w:szCs w:val="28"/>
        </w:rPr>
        <w:t xml:space="preserve">работодателем </w:t>
      </w:r>
      <w:r w:rsidR="0066739D" w:rsidRPr="00CF6F93">
        <w:rPr>
          <w:rFonts w:ascii="Times New Roman" w:hAnsi="Times New Roman" w:cs="Times New Roman"/>
          <w:sz w:val="28"/>
          <w:szCs w:val="28"/>
        </w:rPr>
        <w:t>списка контингентов</w:t>
      </w:r>
      <w:r w:rsidR="00CF6F93">
        <w:rPr>
          <w:rFonts w:ascii="Times New Roman" w:hAnsi="Times New Roman" w:cs="Times New Roman"/>
          <w:sz w:val="28"/>
          <w:szCs w:val="28"/>
        </w:rPr>
        <w:t>.</w:t>
      </w:r>
      <w:r w:rsidR="0066739D" w:rsidRPr="00CF6F93">
        <w:rPr>
          <w:rFonts w:ascii="Times New Roman" w:hAnsi="Times New Roman" w:cs="Times New Roman"/>
          <w:sz w:val="28"/>
          <w:szCs w:val="28"/>
        </w:rPr>
        <w:t xml:space="preserve"> </w:t>
      </w:r>
    </w:p>
    <w:p w:rsidR="0066739D" w:rsidRPr="00CF6F93"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4.2.4</w:t>
      </w:r>
      <w:r w:rsidR="00CF6F93">
        <w:rPr>
          <w:rFonts w:ascii="Times New Roman" w:hAnsi="Times New Roman" w:cs="Times New Roman"/>
          <w:sz w:val="28"/>
          <w:szCs w:val="28"/>
        </w:rPr>
        <w:t>.6.</w:t>
      </w:r>
      <w:r w:rsidR="0066739D" w:rsidRPr="00CF6F93">
        <w:rPr>
          <w:rFonts w:ascii="Times New Roman" w:hAnsi="Times New Roman" w:cs="Times New Roman"/>
          <w:sz w:val="28"/>
          <w:szCs w:val="28"/>
        </w:rPr>
        <w:t xml:space="preserve"> Частота прохождения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66739D" w:rsidRPr="00CF6F93" w:rsidRDefault="0066739D" w:rsidP="00A3043E">
      <w:pPr>
        <w:spacing w:after="0" w:line="240" w:lineRule="auto"/>
        <w:ind w:firstLine="284"/>
        <w:jc w:val="both"/>
        <w:rPr>
          <w:rFonts w:ascii="Times New Roman" w:hAnsi="Times New Roman" w:cs="Times New Roman"/>
          <w:sz w:val="28"/>
          <w:szCs w:val="28"/>
        </w:rPr>
      </w:pPr>
      <w:r w:rsidRPr="00CF6F93">
        <w:rPr>
          <w:rFonts w:ascii="Times New Roman" w:hAnsi="Times New Roman" w:cs="Times New Roman"/>
          <w:sz w:val="28"/>
          <w:szCs w:val="28"/>
        </w:rPr>
        <w:t>Работники в возрасте до 21 года проходят периодические осмотры ежегодно.</w:t>
      </w:r>
    </w:p>
    <w:p w:rsidR="0066739D"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4.2.4</w:t>
      </w:r>
      <w:r w:rsidR="00411ED0">
        <w:rPr>
          <w:rFonts w:ascii="Times New Roman" w:hAnsi="Times New Roman" w:cs="Times New Roman"/>
          <w:sz w:val="28"/>
          <w:szCs w:val="28"/>
        </w:rPr>
        <w:t>.7.</w:t>
      </w:r>
      <w:r w:rsidR="0066739D" w:rsidRPr="00CF6F93">
        <w:rPr>
          <w:rFonts w:ascii="Times New Roman" w:hAnsi="Times New Roman" w:cs="Times New Roman"/>
          <w:sz w:val="28"/>
          <w:szCs w:val="28"/>
        </w:rPr>
        <w:t xml:space="preserve"> Периодические осмотры проводятся на основании поимённых списков, разработанных на основании контингентов работников, подлежащих периодическим и (или) предварительным осмотрам, с указанием вредных (опасных) производственных факторов, а также вида работы.</w:t>
      </w:r>
    </w:p>
    <w:p w:rsidR="00411ED0" w:rsidRPr="00CF6F93" w:rsidRDefault="00411ED0" w:rsidP="00A3043E">
      <w:pPr>
        <w:spacing w:after="0" w:line="240" w:lineRule="auto"/>
        <w:ind w:firstLine="720"/>
        <w:jc w:val="both"/>
        <w:rPr>
          <w:rFonts w:ascii="Times New Roman" w:hAnsi="Times New Roman" w:cs="Times New Roman"/>
          <w:sz w:val="28"/>
          <w:szCs w:val="28"/>
        </w:rPr>
      </w:pPr>
    </w:p>
    <w:p w:rsidR="009E24A6" w:rsidRPr="00360006" w:rsidRDefault="0066739D" w:rsidP="00A919BA">
      <w:pPr>
        <w:pStyle w:val="a4"/>
        <w:numPr>
          <w:ilvl w:val="2"/>
          <w:numId w:val="15"/>
        </w:numPr>
        <w:spacing w:after="0" w:line="240" w:lineRule="auto"/>
        <w:ind w:left="1174"/>
        <w:jc w:val="center"/>
        <w:rPr>
          <w:rFonts w:ascii="Times New Roman" w:hAnsi="Times New Roman" w:cs="Times New Roman"/>
          <w:b/>
          <w:sz w:val="28"/>
          <w:szCs w:val="28"/>
        </w:rPr>
      </w:pPr>
      <w:r w:rsidRPr="00360006">
        <w:rPr>
          <w:rFonts w:ascii="Times New Roman" w:hAnsi="Times New Roman" w:cs="Times New Roman"/>
          <w:b/>
          <w:sz w:val="28"/>
          <w:szCs w:val="28"/>
        </w:rPr>
        <w:t>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E072A7"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4.2.5</w:t>
      </w:r>
      <w:r w:rsidR="007B3B19" w:rsidRPr="007B3B19">
        <w:rPr>
          <w:rFonts w:ascii="Times New Roman" w:hAnsi="Times New Roman" w:cs="Times New Roman"/>
          <w:sz w:val="28"/>
          <w:szCs w:val="28"/>
        </w:rPr>
        <w:t>.1.</w:t>
      </w:r>
      <w:r w:rsidR="0066739D" w:rsidRPr="007B3B19">
        <w:rPr>
          <w:rFonts w:ascii="Times New Roman" w:hAnsi="Times New Roman" w:cs="Times New Roman"/>
          <w:sz w:val="28"/>
          <w:szCs w:val="28"/>
        </w:rPr>
        <w:t xml:space="preserve"> 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w:t>
      </w:r>
      <w:r w:rsidR="007B3B19" w:rsidRPr="007B3B19">
        <w:rPr>
          <w:rFonts w:ascii="Times New Roman" w:hAnsi="Times New Roman" w:cs="Times New Roman"/>
          <w:sz w:val="28"/>
          <w:szCs w:val="28"/>
        </w:rPr>
        <w:t>Администрации</w:t>
      </w:r>
      <w:r w:rsidR="0066739D" w:rsidRPr="007B3B19">
        <w:rPr>
          <w:rFonts w:ascii="Times New Roman" w:hAnsi="Times New Roman" w:cs="Times New Roman"/>
          <w:sz w:val="28"/>
          <w:szCs w:val="28"/>
        </w:rPr>
        <w:t xml:space="preserve"> проводится ознакомление работников под роспись с результатами специальной оценки условий труда на его рабочем месте.</w:t>
      </w:r>
    </w:p>
    <w:p w:rsidR="00E072A7" w:rsidRPr="00EC6C0B"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4.2.5</w:t>
      </w:r>
      <w:r w:rsidR="00E072A7" w:rsidRPr="00EC6C0B">
        <w:rPr>
          <w:rFonts w:ascii="Times New Roman" w:hAnsi="Times New Roman" w:cs="Times New Roman"/>
          <w:sz w:val="28"/>
          <w:szCs w:val="28"/>
        </w:rPr>
        <w:t>.</w:t>
      </w:r>
      <w:r w:rsidR="00E072A7">
        <w:rPr>
          <w:rFonts w:ascii="Times New Roman" w:hAnsi="Times New Roman" w:cs="Times New Roman"/>
          <w:sz w:val="28"/>
          <w:szCs w:val="28"/>
        </w:rPr>
        <w:t>2</w:t>
      </w:r>
      <w:r w:rsidR="00E072A7" w:rsidRPr="00EC6C0B">
        <w:rPr>
          <w:rFonts w:ascii="Times New Roman" w:hAnsi="Times New Roman" w:cs="Times New Roman"/>
          <w:sz w:val="28"/>
          <w:szCs w:val="28"/>
        </w:rPr>
        <w:t>. Осведомленность сотрудников по вопросам охраны труда обеспечивается через управление информацией, документацией, данными и записями:</w:t>
      </w:r>
    </w:p>
    <w:p w:rsidR="00E072A7" w:rsidRPr="00EC6C0B" w:rsidRDefault="00E072A7"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-посредством доведения организационно - распорядительных документов и локальных нормативных актов до сведения конкретных исполнителей процедур СУОТ;</w:t>
      </w:r>
    </w:p>
    <w:p w:rsidR="00E072A7" w:rsidRDefault="00E072A7"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ор</w:t>
      </w:r>
      <w:r>
        <w:rPr>
          <w:rFonts w:ascii="Times New Roman" w:hAnsi="Times New Roman" w:cs="Times New Roman"/>
          <w:sz w:val="28"/>
          <w:szCs w:val="28"/>
        </w:rPr>
        <w:t>ганизацией уголков охраны труда;</w:t>
      </w:r>
    </w:p>
    <w:p w:rsidR="00E072A7" w:rsidRPr="00EC6C0B" w:rsidRDefault="00E072A7"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размещение актуальной информации на официальном сайте </w:t>
      </w:r>
      <w:r w:rsidRPr="008759D8">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E072A7" w:rsidRPr="00EC6C0B" w:rsidRDefault="004A21AE" w:rsidP="00A3043E">
      <w:pPr>
        <w:tabs>
          <w:tab w:val="left" w:pos="851"/>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4.2.5</w:t>
      </w:r>
      <w:r w:rsidR="00E072A7" w:rsidRPr="00EC6C0B">
        <w:rPr>
          <w:rFonts w:ascii="Times New Roman" w:hAnsi="Times New Roman" w:cs="Times New Roman"/>
          <w:sz w:val="28"/>
          <w:szCs w:val="28"/>
        </w:rPr>
        <w:t>.</w:t>
      </w:r>
      <w:r w:rsidR="00E072A7">
        <w:rPr>
          <w:rFonts w:ascii="Times New Roman" w:hAnsi="Times New Roman" w:cs="Times New Roman"/>
          <w:sz w:val="28"/>
          <w:szCs w:val="28"/>
        </w:rPr>
        <w:t>3</w:t>
      </w:r>
      <w:r w:rsidR="00E072A7" w:rsidRPr="00EC6C0B">
        <w:rPr>
          <w:rFonts w:ascii="Times New Roman" w:hAnsi="Times New Roman" w:cs="Times New Roman"/>
          <w:sz w:val="28"/>
          <w:szCs w:val="28"/>
        </w:rPr>
        <w:t xml:space="preserve">. Мониторинг  информации  о  выполнении  процедур СУОТ  и о состоянии условий и охраны труда осуществляет </w:t>
      </w:r>
      <w:r w:rsidR="00E072A7">
        <w:rPr>
          <w:rFonts w:ascii="Times New Roman" w:hAnsi="Times New Roman" w:cs="Times New Roman"/>
          <w:sz w:val="28"/>
          <w:szCs w:val="28"/>
        </w:rPr>
        <w:t xml:space="preserve">ведущий </w:t>
      </w:r>
      <w:r w:rsidR="00E072A7" w:rsidRPr="00EC6C0B">
        <w:rPr>
          <w:rFonts w:ascii="Times New Roman" w:hAnsi="Times New Roman" w:cs="Times New Roman"/>
          <w:sz w:val="28"/>
          <w:szCs w:val="28"/>
        </w:rPr>
        <w:t>специалист</w:t>
      </w:r>
      <w:r w:rsidR="00E072A7">
        <w:rPr>
          <w:rFonts w:ascii="Times New Roman" w:hAnsi="Times New Roman" w:cs="Times New Roman"/>
          <w:sz w:val="28"/>
          <w:szCs w:val="28"/>
        </w:rPr>
        <w:t>-эксперт</w:t>
      </w:r>
      <w:r w:rsidR="00D21D66">
        <w:rPr>
          <w:rFonts w:ascii="Times New Roman" w:hAnsi="Times New Roman" w:cs="Times New Roman"/>
          <w:sz w:val="28"/>
          <w:szCs w:val="28"/>
        </w:rPr>
        <w:t>,</w:t>
      </w:r>
      <w:r w:rsidR="00D21D66" w:rsidRPr="00D21D66">
        <w:rPr>
          <w:rFonts w:ascii="Times New Roman" w:hAnsi="Times New Roman" w:cs="Times New Roman"/>
          <w:sz w:val="28"/>
          <w:szCs w:val="28"/>
        </w:rPr>
        <w:t xml:space="preserve"> </w:t>
      </w:r>
      <w:r w:rsidR="00D21D66" w:rsidRPr="00316399">
        <w:rPr>
          <w:rFonts w:ascii="Times New Roman" w:hAnsi="Times New Roman" w:cs="Times New Roman"/>
          <w:sz w:val="28"/>
          <w:szCs w:val="28"/>
        </w:rPr>
        <w:t>осуществляющий функции специалиста по охране труда</w:t>
      </w:r>
      <w:r w:rsidR="00E072A7" w:rsidRPr="00EC6C0B">
        <w:rPr>
          <w:rFonts w:ascii="Times New Roman" w:hAnsi="Times New Roman" w:cs="Times New Roman"/>
          <w:sz w:val="28"/>
          <w:szCs w:val="28"/>
        </w:rPr>
        <w:t xml:space="preserve"> обеспечивая:</w:t>
      </w:r>
    </w:p>
    <w:p w:rsidR="00E072A7" w:rsidRPr="00EC6C0B" w:rsidRDefault="00E072A7"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постоянную актуализацию сведений;</w:t>
      </w:r>
    </w:p>
    <w:p w:rsidR="00E072A7" w:rsidRPr="00EC6C0B" w:rsidRDefault="00E072A7"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C6C0B">
        <w:rPr>
          <w:rFonts w:ascii="Times New Roman" w:hAnsi="Times New Roman" w:cs="Times New Roman"/>
          <w:sz w:val="28"/>
          <w:szCs w:val="28"/>
        </w:rPr>
        <w:t>контроль за</w:t>
      </w:r>
      <w:proofErr w:type="gramEnd"/>
      <w:r w:rsidRPr="00EC6C0B">
        <w:rPr>
          <w:rFonts w:ascii="Times New Roman" w:hAnsi="Times New Roman" w:cs="Times New Roman"/>
          <w:sz w:val="28"/>
          <w:szCs w:val="28"/>
        </w:rPr>
        <w:t xml:space="preserve"> сроками и полнотой выполнения предупреждающих и корректирующих действий и составления записей об этом;</w:t>
      </w:r>
    </w:p>
    <w:p w:rsidR="00E072A7" w:rsidRPr="00EC6C0B" w:rsidRDefault="00E072A7" w:rsidP="00A3043E">
      <w:pPr>
        <w:spacing w:after="0" w:line="240" w:lineRule="auto"/>
        <w:jc w:val="both"/>
        <w:rPr>
          <w:rFonts w:ascii="Times New Roman" w:hAnsi="Times New Roman" w:cs="Times New Roman"/>
          <w:sz w:val="28"/>
          <w:szCs w:val="28"/>
        </w:rPr>
      </w:pPr>
      <w:r w:rsidRPr="00EC6C0B">
        <w:rPr>
          <w:rFonts w:ascii="Times New Roman" w:hAnsi="Times New Roman" w:cs="Times New Roman"/>
          <w:sz w:val="28"/>
          <w:szCs w:val="28"/>
        </w:rPr>
        <w:t>- доведение информации до руководителей организации или подразделений (оперативные совещания, служебные и докладные записки).</w:t>
      </w:r>
    </w:p>
    <w:p w:rsidR="00E072A7"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4.2.5</w:t>
      </w:r>
      <w:r w:rsidR="00E072A7" w:rsidRPr="00EC6C0B">
        <w:rPr>
          <w:rFonts w:ascii="Times New Roman" w:hAnsi="Times New Roman" w:cs="Times New Roman"/>
          <w:sz w:val="28"/>
          <w:szCs w:val="28"/>
        </w:rPr>
        <w:t>.</w:t>
      </w:r>
      <w:r w:rsidR="00E072A7">
        <w:rPr>
          <w:rFonts w:ascii="Times New Roman" w:hAnsi="Times New Roman" w:cs="Times New Roman"/>
          <w:sz w:val="28"/>
          <w:szCs w:val="28"/>
        </w:rPr>
        <w:t>4</w:t>
      </w:r>
      <w:r w:rsidR="00E072A7" w:rsidRPr="00EC6C0B">
        <w:rPr>
          <w:rFonts w:ascii="Times New Roman" w:hAnsi="Times New Roman" w:cs="Times New Roman"/>
          <w:sz w:val="28"/>
          <w:szCs w:val="28"/>
        </w:rPr>
        <w:t xml:space="preserve">. В целях мониторинга  информации  о  функционировании СУОТ  в порядке основной деятельности один раз в квартал (и при необходимости) проводятся заседания комиссии по охране труда </w:t>
      </w:r>
      <w:r w:rsidR="00E072A7">
        <w:rPr>
          <w:rFonts w:ascii="Times New Roman" w:hAnsi="Times New Roman" w:cs="Times New Roman"/>
          <w:sz w:val="28"/>
          <w:szCs w:val="28"/>
        </w:rPr>
        <w:t>А</w:t>
      </w:r>
      <w:r w:rsidR="00E072A7" w:rsidRPr="00EC6C0B">
        <w:rPr>
          <w:rFonts w:ascii="Times New Roman" w:hAnsi="Times New Roman" w:cs="Times New Roman"/>
          <w:sz w:val="28"/>
          <w:szCs w:val="28"/>
        </w:rPr>
        <w:t xml:space="preserve">дминистрации, по результатам которых оформляются протоколы. Участие в заседаниях могут принимать другие лица, в зависимости </w:t>
      </w:r>
      <w:proofErr w:type="gramStart"/>
      <w:r w:rsidR="00E072A7" w:rsidRPr="00EC6C0B">
        <w:rPr>
          <w:rFonts w:ascii="Times New Roman" w:hAnsi="Times New Roman" w:cs="Times New Roman"/>
          <w:sz w:val="28"/>
          <w:szCs w:val="28"/>
        </w:rPr>
        <w:t>о</w:t>
      </w:r>
      <w:proofErr w:type="gramEnd"/>
      <w:r w:rsidR="00E072A7" w:rsidRPr="00EC6C0B">
        <w:rPr>
          <w:rFonts w:ascii="Times New Roman" w:hAnsi="Times New Roman" w:cs="Times New Roman"/>
          <w:sz w:val="28"/>
          <w:szCs w:val="28"/>
        </w:rPr>
        <w:t xml:space="preserve"> рассматриваемых вопросов.</w:t>
      </w:r>
    </w:p>
    <w:p w:rsidR="00E072A7"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4.2.5</w:t>
      </w:r>
      <w:r w:rsidR="00E072A7">
        <w:rPr>
          <w:rFonts w:ascii="Times New Roman" w:hAnsi="Times New Roman" w:cs="Times New Roman"/>
          <w:sz w:val="28"/>
          <w:szCs w:val="28"/>
        </w:rPr>
        <w:t xml:space="preserve">.5. </w:t>
      </w:r>
      <w:r w:rsidR="00E072A7" w:rsidRPr="00EC6C0B">
        <w:rPr>
          <w:rFonts w:ascii="Times New Roman" w:hAnsi="Times New Roman" w:cs="Times New Roman"/>
          <w:sz w:val="28"/>
          <w:szCs w:val="28"/>
        </w:rPr>
        <w:t>Администрация обеспечивает предоставление органам государственного контроля и надзора, сторонним организациям, выполняющи</w:t>
      </w:r>
      <w:r w:rsidR="00774766">
        <w:rPr>
          <w:rFonts w:ascii="Times New Roman" w:hAnsi="Times New Roman" w:cs="Times New Roman"/>
          <w:sz w:val="28"/>
          <w:szCs w:val="28"/>
        </w:rPr>
        <w:t>м</w:t>
      </w:r>
      <w:r w:rsidR="00E072A7" w:rsidRPr="00EC6C0B">
        <w:rPr>
          <w:rFonts w:ascii="Times New Roman" w:hAnsi="Times New Roman" w:cs="Times New Roman"/>
          <w:sz w:val="28"/>
          <w:szCs w:val="28"/>
        </w:rPr>
        <w:t xml:space="preserve"> отдельные работы по охране труда, информации и документов, необходимых для осуществления ими своих полномочий</w:t>
      </w:r>
      <w:r w:rsidR="00E072A7">
        <w:rPr>
          <w:rFonts w:ascii="Times New Roman" w:hAnsi="Times New Roman" w:cs="Times New Roman"/>
          <w:sz w:val="28"/>
          <w:szCs w:val="28"/>
        </w:rPr>
        <w:t>.</w:t>
      </w:r>
    </w:p>
    <w:p w:rsidR="0098068B" w:rsidRDefault="0098068B" w:rsidP="00A3043E">
      <w:pPr>
        <w:spacing w:after="0" w:line="240" w:lineRule="auto"/>
        <w:jc w:val="center"/>
        <w:rPr>
          <w:rFonts w:ascii="Times New Roman" w:hAnsi="Times New Roman" w:cs="Times New Roman"/>
          <w:b/>
          <w:sz w:val="28"/>
          <w:szCs w:val="28"/>
        </w:rPr>
      </w:pPr>
    </w:p>
    <w:p w:rsidR="00E36E6B" w:rsidRDefault="004A21AE" w:rsidP="00A3043E">
      <w:pPr>
        <w:spacing w:after="0" w:line="240" w:lineRule="auto"/>
        <w:jc w:val="center"/>
        <w:rPr>
          <w:sz w:val="24"/>
          <w:szCs w:val="24"/>
        </w:rPr>
      </w:pPr>
      <w:r>
        <w:rPr>
          <w:rFonts w:ascii="Times New Roman" w:hAnsi="Times New Roman" w:cs="Times New Roman"/>
          <w:b/>
          <w:sz w:val="28"/>
          <w:szCs w:val="28"/>
        </w:rPr>
        <w:t xml:space="preserve">4.2.6 </w:t>
      </w:r>
      <w:r w:rsidR="0066739D" w:rsidRPr="00B8190C">
        <w:rPr>
          <w:rFonts w:ascii="Times New Roman" w:hAnsi="Times New Roman" w:cs="Times New Roman"/>
          <w:b/>
          <w:sz w:val="28"/>
          <w:szCs w:val="28"/>
        </w:rPr>
        <w:t xml:space="preserve"> Обеспечение оптимальных режимов труда и отдыха работников</w:t>
      </w:r>
    </w:p>
    <w:p w:rsidR="0066739D" w:rsidRPr="0065509C"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4.2.6</w:t>
      </w:r>
      <w:r w:rsidR="0065509C" w:rsidRPr="0065509C">
        <w:rPr>
          <w:rFonts w:ascii="Times New Roman" w:hAnsi="Times New Roman" w:cs="Times New Roman"/>
          <w:sz w:val="28"/>
          <w:szCs w:val="28"/>
        </w:rPr>
        <w:t>.1.</w:t>
      </w:r>
      <w:r w:rsidR="0066739D" w:rsidRPr="0065509C">
        <w:rPr>
          <w:rFonts w:ascii="Times New Roman" w:hAnsi="Times New Roman" w:cs="Times New Roman"/>
          <w:sz w:val="28"/>
          <w:szCs w:val="28"/>
        </w:rPr>
        <w:t xml:space="preserve"> С целью </w:t>
      </w:r>
      <w:proofErr w:type="gramStart"/>
      <w:r w:rsidR="0066739D" w:rsidRPr="0065509C">
        <w:rPr>
          <w:rFonts w:ascii="Times New Roman" w:hAnsi="Times New Roman" w:cs="Times New Roman"/>
          <w:sz w:val="28"/>
          <w:szCs w:val="28"/>
        </w:rPr>
        <w:t>организации процедуры обеспечения оптимальных режимов труда</w:t>
      </w:r>
      <w:proofErr w:type="gramEnd"/>
      <w:r w:rsidR="0066739D" w:rsidRPr="0065509C">
        <w:rPr>
          <w:rFonts w:ascii="Times New Roman" w:hAnsi="Times New Roman" w:cs="Times New Roman"/>
          <w:sz w:val="28"/>
          <w:szCs w:val="28"/>
        </w:rPr>
        <w:t xml:space="preserve"> и отдыха работников проводятся мероприятия по предотвращению возможности травмирования работников, их заболеваемости из-за переутомления и воздействия психофизиологических факторов.</w:t>
      </w:r>
    </w:p>
    <w:p w:rsidR="0066739D" w:rsidRPr="0065509C"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4.2.6</w:t>
      </w:r>
      <w:r w:rsidR="0065509C" w:rsidRPr="0065509C">
        <w:rPr>
          <w:rFonts w:ascii="Times New Roman" w:hAnsi="Times New Roman" w:cs="Times New Roman"/>
          <w:sz w:val="28"/>
          <w:szCs w:val="28"/>
        </w:rPr>
        <w:t>.2.</w:t>
      </w:r>
      <w:r w:rsidR="0066739D" w:rsidRPr="0065509C">
        <w:rPr>
          <w:rFonts w:ascii="Times New Roman" w:hAnsi="Times New Roman" w:cs="Times New Roman"/>
          <w:sz w:val="28"/>
          <w:szCs w:val="28"/>
        </w:rPr>
        <w:t xml:space="preserve"> К мероприятиям по обеспечению оптимальных режимов труда и отдыха работников относятся:</w:t>
      </w:r>
    </w:p>
    <w:p w:rsidR="0066739D" w:rsidRPr="0065509C" w:rsidRDefault="0066739D" w:rsidP="00A3043E">
      <w:pPr>
        <w:tabs>
          <w:tab w:val="left" w:pos="567"/>
        </w:tabs>
        <w:spacing w:after="0" w:line="240" w:lineRule="auto"/>
        <w:jc w:val="both"/>
        <w:rPr>
          <w:rFonts w:ascii="Times New Roman" w:hAnsi="Times New Roman" w:cs="Times New Roman"/>
          <w:sz w:val="28"/>
          <w:szCs w:val="28"/>
        </w:rPr>
      </w:pPr>
      <w:r w:rsidRPr="0065509C">
        <w:rPr>
          <w:rFonts w:ascii="Times New Roman" w:hAnsi="Times New Roman" w:cs="Times New Roman"/>
          <w:sz w:val="28"/>
          <w:szCs w:val="28"/>
        </w:rPr>
        <w:tab/>
        <w:t>- обеспечение рационального использования рабочего времени;</w:t>
      </w:r>
    </w:p>
    <w:p w:rsidR="0066739D" w:rsidRPr="0065509C" w:rsidRDefault="0066739D" w:rsidP="00A3043E">
      <w:pPr>
        <w:tabs>
          <w:tab w:val="left" w:pos="567"/>
        </w:tabs>
        <w:spacing w:after="0" w:line="240" w:lineRule="auto"/>
        <w:jc w:val="both"/>
        <w:rPr>
          <w:rFonts w:ascii="Times New Roman" w:hAnsi="Times New Roman" w:cs="Times New Roman"/>
          <w:sz w:val="28"/>
          <w:szCs w:val="28"/>
        </w:rPr>
      </w:pPr>
      <w:r w:rsidRPr="0065509C">
        <w:rPr>
          <w:rFonts w:ascii="Times New Roman" w:hAnsi="Times New Roman" w:cs="Times New Roman"/>
          <w:sz w:val="28"/>
          <w:szCs w:val="28"/>
        </w:rPr>
        <w:tab/>
        <w:t>- обеспечение внутрисменных перерывов для отдыха работников, включая перерывы для создания благоприятных микроклиматических условий;</w:t>
      </w:r>
    </w:p>
    <w:p w:rsidR="00EC6C0B" w:rsidRDefault="0066739D" w:rsidP="00A3043E">
      <w:pPr>
        <w:tabs>
          <w:tab w:val="left" w:pos="567"/>
        </w:tabs>
        <w:spacing w:after="0" w:line="240" w:lineRule="auto"/>
        <w:jc w:val="both"/>
        <w:rPr>
          <w:rFonts w:ascii="Times New Roman" w:hAnsi="Times New Roman" w:cs="Times New Roman"/>
          <w:sz w:val="28"/>
          <w:szCs w:val="28"/>
        </w:rPr>
      </w:pPr>
      <w:r w:rsidRPr="0065509C">
        <w:rPr>
          <w:rFonts w:ascii="Times New Roman" w:hAnsi="Times New Roman" w:cs="Times New Roman"/>
          <w:sz w:val="28"/>
          <w:szCs w:val="28"/>
        </w:rPr>
        <w:tab/>
        <w:t>- поддержание высокого уровня работоспособности и профилактика утомляемости работников.</w:t>
      </w:r>
      <w:r w:rsidR="004F50D9" w:rsidRPr="00EC6C0B">
        <w:rPr>
          <w:rFonts w:ascii="Times New Roman" w:hAnsi="Times New Roman" w:cs="Times New Roman"/>
          <w:sz w:val="28"/>
          <w:szCs w:val="28"/>
        </w:rPr>
        <w:t xml:space="preserve"> </w:t>
      </w:r>
    </w:p>
    <w:p w:rsidR="0065509C" w:rsidRDefault="0065509C" w:rsidP="00A3043E">
      <w:pPr>
        <w:spacing w:after="0" w:line="240" w:lineRule="auto"/>
        <w:jc w:val="both"/>
        <w:rPr>
          <w:rFonts w:ascii="Times New Roman" w:hAnsi="Times New Roman" w:cs="Times New Roman"/>
          <w:sz w:val="28"/>
          <w:szCs w:val="28"/>
        </w:rPr>
      </w:pPr>
    </w:p>
    <w:p w:rsidR="00E36E6B" w:rsidRPr="0065509C" w:rsidRDefault="004A21AE" w:rsidP="00D0275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4.2.7 </w:t>
      </w:r>
      <w:r w:rsidR="0065509C" w:rsidRPr="0065509C">
        <w:rPr>
          <w:rFonts w:ascii="Times New Roman" w:hAnsi="Times New Roman" w:cs="Times New Roman"/>
          <w:sz w:val="28"/>
          <w:szCs w:val="28"/>
        </w:rPr>
        <w:t xml:space="preserve"> </w:t>
      </w:r>
      <w:r w:rsidR="0065509C" w:rsidRPr="0065509C">
        <w:rPr>
          <w:rFonts w:ascii="Times New Roman" w:eastAsia="Calibri" w:hAnsi="Times New Roman" w:cs="Times New Roman"/>
          <w:b/>
          <w:sz w:val="28"/>
          <w:szCs w:val="28"/>
        </w:rPr>
        <w:t>Обеспечение работников</w:t>
      </w:r>
      <w:r w:rsidR="00D0275E">
        <w:rPr>
          <w:rFonts w:ascii="Times New Roman" w:eastAsia="Calibri" w:hAnsi="Times New Roman" w:cs="Times New Roman"/>
          <w:b/>
          <w:sz w:val="28"/>
          <w:szCs w:val="28"/>
        </w:rPr>
        <w:t xml:space="preserve"> </w:t>
      </w:r>
      <w:r w:rsidR="0065509C" w:rsidRPr="0065509C">
        <w:rPr>
          <w:rFonts w:ascii="Times New Roman" w:eastAsia="Calibri" w:hAnsi="Times New Roman" w:cs="Times New Roman"/>
          <w:b/>
          <w:sz w:val="28"/>
          <w:szCs w:val="28"/>
        </w:rPr>
        <w:t xml:space="preserve">средствами индивидуальной и </w:t>
      </w:r>
      <w:r w:rsidR="00F74D66">
        <w:rPr>
          <w:rFonts w:ascii="Times New Roman" w:eastAsia="Calibri" w:hAnsi="Times New Roman" w:cs="Times New Roman"/>
          <w:b/>
          <w:sz w:val="28"/>
          <w:szCs w:val="28"/>
        </w:rPr>
        <w:t>к</w:t>
      </w:r>
      <w:bookmarkStart w:id="60" w:name="_GoBack"/>
      <w:bookmarkEnd w:id="60"/>
      <w:r w:rsidR="0065509C" w:rsidRPr="0065509C">
        <w:rPr>
          <w:rFonts w:ascii="Times New Roman" w:eastAsia="Calibri" w:hAnsi="Times New Roman" w:cs="Times New Roman"/>
          <w:b/>
          <w:sz w:val="28"/>
          <w:szCs w:val="28"/>
        </w:rPr>
        <w:t>оллективной защиты,  смывающими и обезвреживающими средствами</w:t>
      </w:r>
    </w:p>
    <w:p w:rsidR="00E22E4E" w:rsidRPr="00E22E4E"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4.2.7</w:t>
      </w:r>
      <w:r w:rsidR="00E22E4E" w:rsidRPr="0088570B">
        <w:rPr>
          <w:rFonts w:ascii="Times New Roman" w:hAnsi="Times New Roman" w:cs="Times New Roman"/>
          <w:sz w:val="28"/>
          <w:szCs w:val="28"/>
        </w:rPr>
        <w:t>.1.</w:t>
      </w:r>
      <w:r w:rsidR="003C42EF">
        <w:rPr>
          <w:rFonts w:ascii="Times New Roman" w:hAnsi="Times New Roman" w:cs="Times New Roman"/>
          <w:sz w:val="28"/>
          <w:szCs w:val="28"/>
        </w:rPr>
        <w:t xml:space="preserve"> </w:t>
      </w:r>
      <w:r w:rsidR="00E22E4E" w:rsidRPr="0088570B">
        <w:rPr>
          <w:rFonts w:ascii="Times New Roman" w:eastAsia="Calibri" w:hAnsi="Times New Roman" w:cs="Times New Roman"/>
          <w:sz w:val="28"/>
          <w:szCs w:val="28"/>
        </w:rPr>
        <w:t>С целью организации процедуры обеспечения работников средствами индивидуальной защиты, смывающими и обезвреживающими</w:t>
      </w:r>
      <w:r w:rsidR="00E22E4E" w:rsidRPr="00E22E4E">
        <w:rPr>
          <w:rFonts w:ascii="Times New Roman" w:eastAsia="Calibri" w:hAnsi="Times New Roman" w:cs="Times New Roman"/>
          <w:sz w:val="28"/>
          <w:szCs w:val="28"/>
        </w:rPr>
        <w:t xml:space="preserve"> средствами</w:t>
      </w:r>
      <w:r w:rsidR="00E22E4E" w:rsidRPr="00E22E4E">
        <w:rPr>
          <w:rFonts w:ascii="Times New Roman" w:hAnsi="Times New Roman" w:cs="Times New Roman"/>
          <w:sz w:val="28"/>
          <w:szCs w:val="28"/>
        </w:rPr>
        <w:t xml:space="preserve"> распоряжением Администрации утверждаются </w:t>
      </w:r>
      <w:r w:rsidR="004250A4">
        <w:rPr>
          <w:rFonts w:ascii="Times New Roman" w:hAnsi="Times New Roman" w:cs="Times New Roman"/>
          <w:sz w:val="28"/>
          <w:szCs w:val="28"/>
        </w:rPr>
        <w:t>н</w:t>
      </w:r>
      <w:r w:rsidR="00E22E4E" w:rsidRPr="00E22E4E">
        <w:rPr>
          <w:rFonts w:ascii="Times New Roman" w:hAnsi="Times New Roman" w:cs="Times New Roman"/>
          <w:sz w:val="28"/>
          <w:szCs w:val="28"/>
        </w:rPr>
        <w:t>ормы бесплатной выдачи  спецодежды, спецобуви и других средств индивидуальной защиты,</w:t>
      </w:r>
      <w:r w:rsidR="004250A4" w:rsidRPr="004250A4">
        <w:rPr>
          <w:rFonts w:ascii="Times New Roman" w:hAnsi="Times New Roman" w:cs="Tahoma"/>
          <w:sz w:val="28"/>
          <w:szCs w:val="28"/>
        </w:rPr>
        <w:t xml:space="preserve"> </w:t>
      </w:r>
      <w:r w:rsidR="004250A4">
        <w:rPr>
          <w:rFonts w:ascii="Times New Roman" w:hAnsi="Times New Roman" w:cs="Tahoma"/>
          <w:sz w:val="28"/>
          <w:szCs w:val="28"/>
        </w:rPr>
        <w:t xml:space="preserve">нормы бесплатной выдачи работникам смывающих и (или) обезвреживающих </w:t>
      </w:r>
      <w:proofErr w:type="gramStart"/>
      <w:r w:rsidR="004250A4">
        <w:rPr>
          <w:rFonts w:ascii="Times New Roman" w:hAnsi="Times New Roman" w:cs="Tahoma"/>
          <w:sz w:val="28"/>
          <w:szCs w:val="28"/>
        </w:rPr>
        <w:t>средств</w:t>
      </w:r>
      <w:proofErr w:type="gramEnd"/>
      <w:r w:rsidR="00E22E4E" w:rsidRPr="00E22E4E">
        <w:rPr>
          <w:rFonts w:ascii="Times New Roman" w:hAnsi="Times New Roman" w:cs="Times New Roman"/>
          <w:sz w:val="28"/>
          <w:szCs w:val="28"/>
        </w:rPr>
        <w:t xml:space="preserve"> а так же смывающих и (или) обезвреживающих средств </w:t>
      </w:r>
      <w:r w:rsidR="00E22E4E">
        <w:rPr>
          <w:rFonts w:ascii="Times New Roman" w:hAnsi="Times New Roman" w:cs="Times New Roman"/>
          <w:sz w:val="28"/>
          <w:szCs w:val="28"/>
        </w:rPr>
        <w:t xml:space="preserve">и порядок </w:t>
      </w:r>
      <w:r w:rsidR="00E22E4E">
        <w:rPr>
          <w:rFonts w:ascii="Times New Roman" w:hAnsi="Times New Roman" w:cs="Tahoma"/>
          <w:sz w:val="28"/>
          <w:szCs w:val="28"/>
        </w:rPr>
        <w:t xml:space="preserve">выдачи спецодежды, спецобуви и других средств индивидуальной защиты </w:t>
      </w:r>
      <w:r w:rsidR="00E22E4E" w:rsidRPr="00E22E4E">
        <w:rPr>
          <w:rFonts w:ascii="Times New Roman" w:hAnsi="Times New Roman" w:cs="Times New Roman"/>
          <w:sz w:val="28"/>
          <w:szCs w:val="28"/>
        </w:rPr>
        <w:t>в Администрации</w:t>
      </w:r>
      <w:r w:rsidR="00E22E4E">
        <w:rPr>
          <w:rFonts w:ascii="Times New Roman" w:hAnsi="Times New Roman" w:cs="Times New Roman"/>
          <w:sz w:val="28"/>
          <w:szCs w:val="28"/>
        </w:rPr>
        <w:t>.</w:t>
      </w:r>
    </w:p>
    <w:p w:rsidR="004250A4" w:rsidRDefault="004A21AE" w:rsidP="00A3043E">
      <w:pPr>
        <w:spacing w:after="0" w:line="240" w:lineRule="auto"/>
        <w:ind w:firstLine="284"/>
        <w:jc w:val="both"/>
        <w:rPr>
          <w:rFonts w:ascii="Times New Roman" w:hAnsi="Times New Roman" w:cs="Tahoma"/>
          <w:sz w:val="28"/>
          <w:szCs w:val="28"/>
        </w:rPr>
      </w:pPr>
      <w:r>
        <w:rPr>
          <w:rFonts w:ascii="Times New Roman" w:hAnsi="Times New Roman" w:cs="Times New Roman"/>
          <w:sz w:val="28"/>
          <w:szCs w:val="28"/>
        </w:rPr>
        <w:t>4.2.7</w:t>
      </w:r>
      <w:r w:rsidR="004250A4" w:rsidRPr="005259A5">
        <w:rPr>
          <w:rFonts w:ascii="Times New Roman" w:hAnsi="Times New Roman" w:cs="Times New Roman"/>
          <w:sz w:val="28"/>
          <w:szCs w:val="28"/>
        </w:rPr>
        <w:t>.2</w:t>
      </w:r>
      <w:r w:rsidR="00E22E4E" w:rsidRPr="005259A5">
        <w:rPr>
          <w:rFonts w:ascii="Times New Roman" w:hAnsi="Times New Roman" w:cs="Times New Roman"/>
          <w:sz w:val="28"/>
          <w:szCs w:val="28"/>
        </w:rPr>
        <w:t xml:space="preserve">. </w:t>
      </w:r>
      <w:proofErr w:type="gramStart"/>
      <w:r w:rsidR="00E22E4E" w:rsidRPr="005259A5">
        <w:rPr>
          <w:rFonts w:ascii="Times New Roman" w:eastAsia="Calibri" w:hAnsi="Times New Roman" w:cs="Times New Roman"/>
          <w:sz w:val="28"/>
          <w:szCs w:val="28"/>
        </w:rPr>
        <w:t xml:space="preserve">Работники </w:t>
      </w:r>
      <w:r w:rsidR="00E22E4E" w:rsidRPr="005259A5">
        <w:rPr>
          <w:rFonts w:ascii="Times New Roman" w:hAnsi="Times New Roman" w:cs="Times New Roman"/>
          <w:sz w:val="28"/>
          <w:szCs w:val="28"/>
        </w:rPr>
        <w:t xml:space="preserve">Администрации, </w:t>
      </w:r>
      <w:r w:rsidR="00E22E4E" w:rsidRPr="005259A5">
        <w:rPr>
          <w:rFonts w:ascii="Times New Roman" w:eastAsia="Calibri" w:hAnsi="Times New Roman" w:cs="Times New Roman"/>
          <w:sz w:val="28"/>
          <w:szCs w:val="28"/>
        </w:rPr>
        <w:t xml:space="preserve"> в зависимости от характера и условий выполняемой работы, обеспечиваются специальной одеждой, специальной обувью и другими средствами индивидуальной защиты </w:t>
      </w:r>
      <w:r w:rsidR="00E22E4E" w:rsidRPr="005259A5">
        <w:rPr>
          <w:rFonts w:ascii="Times New Roman" w:hAnsi="Times New Roman" w:cs="Times New Roman"/>
          <w:sz w:val="28"/>
          <w:szCs w:val="28"/>
        </w:rPr>
        <w:t>в соответствии</w:t>
      </w:r>
      <w:r w:rsidR="00E22E4E" w:rsidRPr="005259A5">
        <w:rPr>
          <w:rFonts w:ascii="Times New Roman" w:hAnsi="Times New Roman" w:cs="Tahoma"/>
          <w:sz w:val="28"/>
          <w:szCs w:val="28"/>
        </w:rPr>
        <w:t xml:space="preserve"> со ст.221 Трудового Кодекса Российской Федерации,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w:t>
      </w:r>
      <w:proofErr w:type="gramEnd"/>
      <w:r w:rsidR="00E22E4E" w:rsidRPr="005259A5">
        <w:rPr>
          <w:rFonts w:ascii="Times New Roman" w:hAnsi="Times New Roman" w:cs="Tahoma"/>
          <w:sz w:val="28"/>
          <w:szCs w:val="28"/>
        </w:rPr>
        <w:t xml:space="preserve"> </w:t>
      </w:r>
      <w:proofErr w:type="gramStart"/>
      <w:r w:rsidR="00E22E4E" w:rsidRPr="005259A5">
        <w:rPr>
          <w:rFonts w:ascii="Times New Roman" w:hAnsi="Times New Roman" w:cs="Tahoma"/>
          <w:sz w:val="28"/>
          <w:szCs w:val="28"/>
        </w:rPr>
        <w:t xml:space="preserve">труда, а также на работах, выполняемых в особых температурных условиях или связанных с загрязнением, утвержденными Приказом Министерства труда и социальной защиты Российской Федерации от 9 декабря 2014 г. N 997н, Типовыми нормами бесплатной выдачи специальной одежды, специальной обуви и других средств индивидуальной защиты </w:t>
      </w:r>
      <w:r w:rsidR="00E22E4E" w:rsidRPr="005259A5">
        <w:rPr>
          <w:rFonts w:ascii="Times New Roman" w:hAnsi="Times New Roman" w:cs="Tahoma"/>
          <w:sz w:val="28"/>
          <w:szCs w:val="28"/>
        </w:rPr>
        <w:lastRenderedPageBreak/>
        <w:t>работникам, занятым на работах с вредными и (или) опасными условиями труда, а также на работах, выполняемых в</w:t>
      </w:r>
      <w:proofErr w:type="gramEnd"/>
      <w:r w:rsidR="00E22E4E" w:rsidRPr="005259A5">
        <w:rPr>
          <w:rFonts w:ascii="Times New Roman" w:hAnsi="Times New Roman" w:cs="Tahoma"/>
          <w:sz w:val="28"/>
          <w:szCs w:val="28"/>
        </w:rPr>
        <w:t xml:space="preserve"> </w:t>
      </w:r>
      <w:proofErr w:type="gramStart"/>
      <w:r w:rsidR="00E22E4E" w:rsidRPr="005259A5">
        <w:rPr>
          <w:rFonts w:ascii="Times New Roman" w:hAnsi="Times New Roman" w:cs="Tahoma"/>
          <w:sz w:val="28"/>
          <w:szCs w:val="28"/>
        </w:rPr>
        <w:t>особых температурных условиях или связанных с загрязнением, утвержденными Приказом Министерства здравоохранения и социального развития Российской Федерации России от 22.06.2009 N 357н,  Типовыми отраслевыми нормами бесплатной выдачи работникам специальной одежды, специальной обуви и других средств индивидуальной защиты, утвержденными Постановлением Минтруда России от 29.12.1997 N 68</w:t>
      </w:r>
      <w:r w:rsidR="004250A4" w:rsidRPr="005259A5">
        <w:rPr>
          <w:rFonts w:ascii="Times New Roman" w:hAnsi="Times New Roman" w:cs="Tahoma"/>
          <w:sz w:val="28"/>
          <w:szCs w:val="28"/>
        </w:rPr>
        <w:t>.</w:t>
      </w:r>
      <w:proofErr w:type="gramEnd"/>
    </w:p>
    <w:p w:rsidR="004250A4" w:rsidRDefault="004A21AE"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4.2.7</w:t>
      </w:r>
      <w:r w:rsidR="004250A4" w:rsidRPr="005259A5">
        <w:rPr>
          <w:rFonts w:ascii="Times New Roman" w:hAnsi="Times New Roman" w:cs="Times New Roman"/>
          <w:sz w:val="28"/>
          <w:szCs w:val="28"/>
        </w:rPr>
        <w:t xml:space="preserve">.3. </w:t>
      </w:r>
      <w:r w:rsidR="004250A4" w:rsidRPr="005259A5">
        <w:rPr>
          <w:rFonts w:ascii="Times New Roman" w:eastAsia="Calibri" w:hAnsi="Times New Roman" w:cs="Times New Roman"/>
          <w:sz w:val="28"/>
          <w:szCs w:val="28"/>
        </w:rPr>
        <w:t xml:space="preserve">Работники </w:t>
      </w:r>
      <w:r w:rsidR="004250A4" w:rsidRPr="005259A5">
        <w:rPr>
          <w:rFonts w:ascii="Times New Roman" w:hAnsi="Times New Roman" w:cs="Times New Roman"/>
          <w:sz w:val="28"/>
          <w:szCs w:val="28"/>
        </w:rPr>
        <w:t>Администрации обеспечиваются смывающими и (или) обезвреживающими средствами в соответствии с  Приказом</w:t>
      </w:r>
      <w:r w:rsidR="004250A4" w:rsidRPr="005259A5">
        <w:rPr>
          <w:rFonts w:ascii="Times New Roman" w:eastAsia="Calibri" w:hAnsi="Times New Roman" w:cs="Times New Roman"/>
          <w:sz w:val="28"/>
          <w:szCs w:val="28"/>
        </w:rPr>
        <w:t xml:space="preserve"> Минздравсоцразвитя  №1122н от 17декабря 2010г</w:t>
      </w:r>
      <w:r w:rsidR="00D22E75" w:rsidRPr="005259A5">
        <w:rPr>
          <w:rFonts w:ascii="Times New Roman" w:hAnsi="Times New Roman" w:cs="Times New Roman"/>
          <w:sz w:val="28"/>
          <w:szCs w:val="28"/>
        </w:rPr>
        <w:t>.</w:t>
      </w:r>
    </w:p>
    <w:p w:rsidR="00D22E75" w:rsidRDefault="004A21AE" w:rsidP="00A3043E">
      <w:pPr>
        <w:pStyle w:val="FORMATTEXT"/>
        <w:ind w:firstLine="284"/>
        <w:jc w:val="both"/>
        <w:rPr>
          <w:rFonts w:ascii="Times New Roman" w:hAnsi="Times New Roman" w:cs="Times New Roman"/>
          <w:sz w:val="28"/>
          <w:szCs w:val="28"/>
        </w:rPr>
      </w:pPr>
      <w:r>
        <w:rPr>
          <w:rFonts w:ascii="Times New Roman" w:hAnsi="Times New Roman" w:cs="Times New Roman"/>
          <w:sz w:val="28"/>
          <w:szCs w:val="28"/>
        </w:rPr>
        <w:t>4.2.7</w:t>
      </w:r>
      <w:r w:rsidR="002A6581" w:rsidRPr="002A6581">
        <w:rPr>
          <w:rFonts w:ascii="Times New Roman" w:hAnsi="Times New Roman" w:cs="Times New Roman"/>
          <w:sz w:val="28"/>
          <w:szCs w:val="28"/>
        </w:rPr>
        <w:t xml:space="preserve">.4.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w:t>
      </w:r>
      <w:proofErr w:type="gramStart"/>
      <w:r w:rsidR="002A6581" w:rsidRPr="002A6581">
        <w:rPr>
          <w:rFonts w:ascii="Times New Roman" w:hAnsi="Times New Roman" w:cs="Times New Roman"/>
          <w:sz w:val="28"/>
          <w:szCs w:val="28"/>
        </w:rPr>
        <w:t>проведения процедур оценки условий труда</w:t>
      </w:r>
      <w:proofErr w:type="gramEnd"/>
      <w:r w:rsidR="002A6581" w:rsidRPr="002A6581">
        <w:rPr>
          <w:rFonts w:ascii="Times New Roman" w:hAnsi="Times New Roman" w:cs="Times New Roman"/>
          <w:sz w:val="28"/>
          <w:szCs w:val="28"/>
        </w:rPr>
        <w:t xml:space="preserve"> и уровней профессиональных рисков.</w:t>
      </w:r>
    </w:p>
    <w:p w:rsidR="00723DD1" w:rsidRDefault="00723DD1" w:rsidP="00A3043E">
      <w:pPr>
        <w:pStyle w:val="FORMATTEXT"/>
        <w:jc w:val="both"/>
        <w:rPr>
          <w:rFonts w:ascii="Times New Roman" w:hAnsi="Times New Roman" w:cs="Times New Roman"/>
          <w:sz w:val="28"/>
          <w:szCs w:val="28"/>
        </w:rPr>
      </w:pPr>
    </w:p>
    <w:p w:rsidR="00536051" w:rsidRDefault="005D69C2" w:rsidP="00A919BA">
      <w:pPr>
        <w:pStyle w:val="HEADERTEXT"/>
        <w:numPr>
          <w:ilvl w:val="0"/>
          <w:numId w:val="14"/>
        </w:numPr>
        <w:jc w:val="center"/>
        <w:rPr>
          <w:rFonts w:ascii="Times New Roman" w:hAnsi="Times New Roman" w:cs="Times New Roman"/>
          <w:b/>
          <w:bCs/>
          <w:color w:val="000001"/>
          <w:sz w:val="28"/>
          <w:szCs w:val="28"/>
        </w:rPr>
      </w:pPr>
      <w:r>
        <w:rPr>
          <w:rFonts w:ascii="Times New Roman" w:hAnsi="Times New Roman" w:cs="Times New Roman"/>
          <w:b/>
          <w:bCs/>
          <w:color w:val="000001"/>
          <w:sz w:val="28"/>
          <w:szCs w:val="28"/>
        </w:rPr>
        <w:t>Функционирование</w:t>
      </w:r>
    </w:p>
    <w:p w:rsidR="005D69C2" w:rsidRPr="00536051" w:rsidRDefault="005D69C2" w:rsidP="00A3043E">
      <w:pPr>
        <w:pStyle w:val="HEADERTEXT"/>
        <w:ind w:left="675"/>
        <w:rPr>
          <w:rFonts w:ascii="Times New Roman" w:hAnsi="Times New Roman" w:cs="Times New Roman"/>
          <w:b/>
          <w:bCs/>
          <w:color w:val="000001"/>
          <w:sz w:val="28"/>
          <w:szCs w:val="28"/>
        </w:rPr>
      </w:pPr>
    </w:p>
    <w:p w:rsidR="00536051" w:rsidRPr="00F861BB" w:rsidRDefault="005D69C2"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F861BB">
        <w:rPr>
          <w:rFonts w:ascii="Times New Roman" w:hAnsi="Times New Roman" w:cs="Times New Roman"/>
          <w:sz w:val="28"/>
          <w:szCs w:val="28"/>
        </w:rPr>
        <w:t>.1.</w:t>
      </w:r>
      <w:r w:rsidR="00536051" w:rsidRPr="00F861BB">
        <w:rPr>
          <w:rFonts w:ascii="Times New Roman" w:hAnsi="Times New Roman" w:cs="Times New Roman"/>
          <w:sz w:val="28"/>
          <w:szCs w:val="28"/>
        </w:rPr>
        <w:t> </w:t>
      </w:r>
      <w:r w:rsidR="00F861BB">
        <w:rPr>
          <w:rFonts w:ascii="Times New Roman" w:hAnsi="Times New Roman" w:cs="Times New Roman"/>
          <w:sz w:val="28"/>
          <w:szCs w:val="28"/>
        </w:rPr>
        <w:t xml:space="preserve"> </w:t>
      </w:r>
      <w:r w:rsidR="00F861BB" w:rsidRPr="00F861BB">
        <w:rPr>
          <w:rFonts w:ascii="Times New Roman" w:hAnsi="Times New Roman" w:cs="Times New Roman"/>
          <w:sz w:val="28"/>
          <w:szCs w:val="28"/>
        </w:rPr>
        <w:t xml:space="preserve">В </w:t>
      </w:r>
      <w:r w:rsidR="00F861BB">
        <w:rPr>
          <w:rFonts w:ascii="Times New Roman" w:hAnsi="Times New Roman" w:cs="Times New Roman"/>
          <w:sz w:val="28"/>
          <w:szCs w:val="28"/>
        </w:rPr>
        <w:t>Администрации</w:t>
      </w:r>
      <w:r w:rsidR="00F861BB" w:rsidRPr="00F861BB">
        <w:rPr>
          <w:rFonts w:ascii="Times New Roman" w:hAnsi="Times New Roman" w:cs="Times New Roman"/>
          <w:sz w:val="28"/>
          <w:szCs w:val="28"/>
        </w:rPr>
        <w:t xml:space="preserve"> проводят основные виды контроля функционирования СУОТ и мониторинга реализации процедур, к которым можно отнести:</w:t>
      </w:r>
    </w:p>
    <w:p w:rsidR="00F861BB" w:rsidRPr="00F861BB" w:rsidRDefault="00F861BB" w:rsidP="00A3043E">
      <w:pPr>
        <w:spacing w:after="0" w:line="240" w:lineRule="auto"/>
        <w:jc w:val="both"/>
        <w:rPr>
          <w:rFonts w:ascii="Times New Roman" w:hAnsi="Times New Roman" w:cs="Times New Roman"/>
          <w:sz w:val="28"/>
          <w:szCs w:val="28"/>
        </w:rPr>
      </w:pPr>
      <w:r w:rsidRPr="00F861BB">
        <w:rPr>
          <w:rFonts w:ascii="Times New Roman" w:hAnsi="Times New Roman" w:cs="Times New Roman"/>
          <w:sz w:val="28"/>
          <w:szCs w:val="28"/>
        </w:rPr>
        <w:t>- контроль состояния рабочего места, применяемого оборудования, инструментов, сырья, материалов, выполнения работ работником в рамках осуществляемых технологических процессов, выявления профессиональных рисков, а также реализации иных мероприятий по охране труда, осуществляемых постоянно, мониторинг показателей реализации процедур;</w:t>
      </w:r>
    </w:p>
    <w:p w:rsidR="00F861BB" w:rsidRPr="00F861BB" w:rsidRDefault="00F861BB" w:rsidP="00A3043E">
      <w:pPr>
        <w:spacing w:after="0" w:line="240" w:lineRule="auto"/>
        <w:jc w:val="both"/>
        <w:rPr>
          <w:rFonts w:ascii="Times New Roman" w:hAnsi="Times New Roman" w:cs="Times New Roman"/>
          <w:sz w:val="28"/>
          <w:szCs w:val="28"/>
        </w:rPr>
      </w:pPr>
      <w:r w:rsidRPr="00F861BB">
        <w:rPr>
          <w:rFonts w:ascii="Times New Roman" w:hAnsi="Times New Roman" w:cs="Times New Roman"/>
          <w:sz w:val="28"/>
          <w:szCs w:val="28"/>
        </w:rPr>
        <w:tab/>
        <w:t>-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w:t>
      </w:r>
      <w:r>
        <w:rPr>
          <w:rFonts w:ascii="Times New Roman" w:hAnsi="Times New Roman" w:cs="Times New Roman"/>
          <w:sz w:val="28"/>
          <w:szCs w:val="28"/>
        </w:rPr>
        <w:t>ких освидетельствований</w:t>
      </w:r>
      <w:r w:rsidRPr="00F861BB">
        <w:rPr>
          <w:rFonts w:ascii="Times New Roman" w:hAnsi="Times New Roman" w:cs="Times New Roman"/>
          <w:sz w:val="28"/>
          <w:szCs w:val="28"/>
        </w:rPr>
        <w:t>;</w:t>
      </w:r>
    </w:p>
    <w:p w:rsidR="00F861BB" w:rsidRPr="00F861BB" w:rsidRDefault="00F861BB" w:rsidP="00A3043E">
      <w:pPr>
        <w:spacing w:after="0" w:line="240" w:lineRule="auto"/>
        <w:jc w:val="both"/>
        <w:rPr>
          <w:rFonts w:ascii="Times New Roman" w:hAnsi="Times New Roman" w:cs="Times New Roman"/>
          <w:sz w:val="28"/>
          <w:szCs w:val="28"/>
        </w:rPr>
      </w:pPr>
      <w:r w:rsidRPr="00F861BB">
        <w:rPr>
          <w:rFonts w:ascii="Times New Roman" w:hAnsi="Times New Roman" w:cs="Times New Roman"/>
          <w:sz w:val="28"/>
          <w:szCs w:val="28"/>
        </w:rPr>
        <w:tab/>
        <w:t>- учёт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изменени</w:t>
      </w:r>
      <w:r w:rsidR="00C264AB">
        <w:rPr>
          <w:rFonts w:ascii="Times New Roman" w:hAnsi="Times New Roman" w:cs="Times New Roman"/>
          <w:sz w:val="28"/>
          <w:szCs w:val="28"/>
        </w:rPr>
        <w:t>ю</w:t>
      </w:r>
      <w:r w:rsidRPr="00F861BB">
        <w:rPr>
          <w:rFonts w:ascii="Times New Roman" w:hAnsi="Times New Roman" w:cs="Times New Roman"/>
          <w:sz w:val="28"/>
          <w:szCs w:val="28"/>
        </w:rPr>
        <w:t xml:space="preserve"> или внедрени</w:t>
      </w:r>
      <w:r w:rsidR="00C264AB">
        <w:rPr>
          <w:rFonts w:ascii="Times New Roman" w:hAnsi="Times New Roman" w:cs="Times New Roman"/>
          <w:sz w:val="28"/>
          <w:szCs w:val="28"/>
        </w:rPr>
        <w:t>ю</w:t>
      </w:r>
      <w:r w:rsidRPr="00F861BB">
        <w:rPr>
          <w:rFonts w:ascii="Times New Roman" w:hAnsi="Times New Roman" w:cs="Times New Roman"/>
          <w:sz w:val="28"/>
          <w:szCs w:val="28"/>
        </w:rPr>
        <w:t xml:space="preserve"> новых технологических процессов, оборудования, инструментов, сырья и материалов;</w:t>
      </w:r>
    </w:p>
    <w:p w:rsidR="00F861BB" w:rsidRPr="00F861BB" w:rsidRDefault="00F861BB" w:rsidP="00A3043E">
      <w:pPr>
        <w:spacing w:after="0" w:line="240" w:lineRule="auto"/>
        <w:jc w:val="both"/>
        <w:rPr>
          <w:rFonts w:ascii="Times New Roman" w:hAnsi="Times New Roman" w:cs="Times New Roman"/>
          <w:sz w:val="28"/>
          <w:szCs w:val="28"/>
        </w:rPr>
      </w:pPr>
      <w:r w:rsidRPr="00F861BB">
        <w:rPr>
          <w:rFonts w:ascii="Times New Roman" w:hAnsi="Times New Roman" w:cs="Times New Roman"/>
          <w:sz w:val="28"/>
          <w:szCs w:val="28"/>
        </w:rPr>
        <w:tab/>
        <w:t>- контроль эффективности функционирования СУОТ в целом.</w:t>
      </w:r>
    </w:p>
    <w:p w:rsidR="00F861BB" w:rsidRPr="00F861BB" w:rsidRDefault="005D69C2"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w:t>
      </w:r>
      <w:r w:rsidR="00F861BB">
        <w:rPr>
          <w:rFonts w:ascii="Times New Roman" w:hAnsi="Times New Roman" w:cs="Times New Roman"/>
          <w:sz w:val="28"/>
          <w:szCs w:val="28"/>
        </w:rPr>
        <w:t>.2</w:t>
      </w:r>
      <w:r w:rsidR="00F861BB" w:rsidRPr="00F861BB">
        <w:rPr>
          <w:rFonts w:ascii="Times New Roman" w:hAnsi="Times New Roman" w:cs="Times New Roman"/>
          <w:sz w:val="28"/>
          <w:szCs w:val="28"/>
        </w:rPr>
        <w:t xml:space="preserve">. </w:t>
      </w:r>
      <w:r w:rsidR="00F861BB">
        <w:rPr>
          <w:rFonts w:ascii="Times New Roman" w:hAnsi="Times New Roman" w:cs="Times New Roman"/>
          <w:sz w:val="28"/>
          <w:szCs w:val="28"/>
        </w:rPr>
        <w:t xml:space="preserve"> </w:t>
      </w:r>
      <w:r w:rsidR="00F861BB" w:rsidRPr="00F861BB">
        <w:rPr>
          <w:rFonts w:ascii="Times New Roman" w:hAnsi="Times New Roman" w:cs="Times New Roman"/>
          <w:sz w:val="28"/>
          <w:szCs w:val="28"/>
        </w:rPr>
        <w:t>В случае, когда в ходе проведения контроля функционирования СУОТ и мониторинга реализации процедуры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осуществляются корректирующие действия.</w:t>
      </w:r>
    </w:p>
    <w:p w:rsidR="00EC6C0B" w:rsidRDefault="00EC6C0B" w:rsidP="00A3043E">
      <w:pPr>
        <w:spacing w:after="0" w:line="240" w:lineRule="auto"/>
        <w:jc w:val="both"/>
        <w:rPr>
          <w:rFonts w:ascii="Times New Roman" w:hAnsi="Times New Roman" w:cs="Times New Roman"/>
          <w:sz w:val="28"/>
          <w:szCs w:val="28"/>
        </w:rPr>
      </w:pPr>
    </w:p>
    <w:p w:rsidR="002830EA" w:rsidRPr="00360006" w:rsidRDefault="002830EA" w:rsidP="00A919BA">
      <w:pPr>
        <w:pStyle w:val="a4"/>
        <w:numPr>
          <w:ilvl w:val="0"/>
          <w:numId w:val="14"/>
        </w:numPr>
        <w:spacing w:after="0" w:line="240" w:lineRule="auto"/>
        <w:jc w:val="center"/>
        <w:rPr>
          <w:rFonts w:ascii="Times New Roman" w:hAnsi="Times New Roman" w:cs="Times New Roman"/>
          <w:b/>
          <w:sz w:val="28"/>
          <w:szCs w:val="28"/>
        </w:rPr>
      </w:pPr>
      <w:r w:rsidRPr="00360006">
        <w:rPr>
          <w:rFonts w:ascii="Times New Roman" w:hAnsi="Times New Roman" w:cs="Times New Roman"/>
          <w:b/>
          <w:sz w:val="28"/>
          <w:szCs w:val="28"/>
        </w:rPr>
        <w:t>Планирование улучшений функционирования СУОТ</w:t>
      </w:r>
    </w:p>
    <w:p w:rsidR="002830EA" w:rsidRPr="002830EA" w:rsidRDefault="002830EA" w:rsidP="00A3043E">
      <w:pPr>
        <w:spacing w:after="0" w:line="240" w:lineRule="auto"/>
        <w:ind w:firstLine="284"/>
        <w:jc w:val="both"/>
        <w:rPr>
          <w:rFonts w:ascii="Times New Roman" w:hAnsi="Times New Roman" w:cs="Times New Roman"/>
          <w:sz w:val="28"/>
          <w:szCs w:val="28"/>
        </w:rPr>
      </w:pPr>
      <w:r w:rsidRPr="002830EA">
        <w:rPr>
          <w:rFonts w:ascii="Times New Roman" w:hAnsi="Times New Roman" w:cs="Times New Roman"/>
          <w:sz w:val="28"/>
          <w:szCs w:val="28"/>
        </w:rPr>
        <w:lastRenderedPageBreak/>
        <w:t>При планировании улучшений функционирования СУОТ проводится анализ эффективности функционирования СУОТ, предусматривающий оценку следующих показателей:</w:t>
      </w:r>
    </w:p>
    <w:p w:rsidR="002830EA" w:rsidRPr="002830EA" w:rsidRDefault="002830EA" w:rsidP="00A3043E">
      <w:pPr>
        <w:spacing w:after="0" w:line="240" w:lineRule="auto"/>
        <w:jc w:val="both"/>
        <w:rPr>
          <w:rFonts w:ascii="Times New Roman" w:hAnsi="Times New Roman" w:cs="Times New Roman"/>
          <w:sz w:val="28"/>
          <w:szCs w:val="28"/>
        </w:rPr>
      </w:pPr>
      <w:r w:rsidRPr="002830EA">
        <w:rPr>
          <w:rFonts w:ascii="Times New Roman" w:hAnsi="Times New Roman" w:cs="Times New Roman"/>
          <w:sz w:val="28"/>
          <w:szCs w:val="28"/>
        </w:rPr>
        <w:t>- степень достижения целей в области охраны труда;</w:t>
      </w:r>
    </w:p>
    <w:p w:rsidR="002830EA" w:rsidRPr="002830EA" w:rsidRDefault="002830EA" w:rsidP="00A3043E">
      <w:pPr>
        <w:spacing w:after="0" w:line="240" w:lineRule="auto"/>
        <w:jc w:val="both"/>
        <w:rPr>
          <w:rFonts w:ascii="Times New Roman" w:hAnsi="Times New Roman" w:cs="Times New Roman"/>
          <w:sz w:val="28"/>
          <w:szCs w:val="28"/>
        </w:rPr>
      </w:pPr>
      <w:r w:rsidRPr="002830EA">
        <w:rPr>
          <w:rFonts w:ascii="Times New Roman" w:hAnsi="Times New Roman" w:cs="Times New Roman"/>
          <w:sz w:val="28"/>
          <w:szCs w:val="28"/>
        </w:rPr>
        <w:t>- способность СУОТ обеспечивать выполнение обязанностей, отражённых в Политике по охране труда;</w:t>
      </w:r>
    </w:p>
    <w:p w:rsidR="002830EA" w:rsidRPr="002830EA" w:rsidRDefault="002830EA" w:rsidP="00A3043E">
      <w:pPr>
        <w:spacing w:after="0" w:line="240" w:lineRule="auto"/>
        <w:jc w:val="both"/>
        <w:rPr>
          <w:rFonts w:ascii="Times New Roman" w:hAnsi="Times New Roman" w:cs="Times New Roman"/>
          <w:sz w:val="28"/>
          <w:szCs w:val="28"/>
        </w:rPr>
      </w:pPr>
      <w:r w:rsidRPr="002830EA">
        <w:rPr>
          <w:rFonts w:ascii="Times New Roman" w:hAnsi="Times New Roman" w:cs="Times New Roman"/>
          <w:sz w:val="28"/>
          <w:szCs w:val="28"/>
        </w:rPr>
        <w:t>- эффективность действий, на всех уровнях управления по результатам предыдущего анализа эффективности функционирования СУОТ;</w:t>
      </w:r>
    </w:p>
    <w:p w:rsidR="002830EA" w:rsidRPr="002830EA" w:rsidRDefault="002830EA" w:rsidP="00A3043E">
      <w:pPr>
        <w:spacing w:after="0" w:line="240" w:lineRule="auto"/>
        <w:jc w:val="both"/>
        <w:rPr>
          <w:rFonts w:ascii="Times New Roman" w:hAnsi="Times New Roman" w:cs="Times New Roman"/>
          <w:sz w:val="28"/>
          <w:szCs w:val="28"/>
        </w:rPr>
      </w:pPr>
      <w:r w:rsidRPr="002830EA">
        <w:rPr>
          <w:rFonts w:ascii="Times New Roman" w:hAnsi="Times New Roman" w:cs="Times New Roman"/>
          <w:sz w:val="28"/>
          <w:szCs w:val="28"/>
        </w:rPr>
        <w:t>- 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2830EA" w:rsidRPr="002830EA" w:rsidRDefault="002830EA" w:rsidP="00A3043E">
      <w:pPr>
        <w:spacing w:after="0" w:line="240" w:lineRule="auto"/>
        <w:jc w:val="both"/>
        <w:rPr>
          <w:rFonts w:ascii="Times New Roman" w:hAnsi="Times New Roman" w:cs="Times New Roman"/>
          <w:sz w:val="28"/>
          <w:szCs w:val="28"/>
        </w:rPr>
      </w:pPr>
      <w:r w:rsidRPr="002830EA">
        <w:rPr>
          <w:rFonts w:ascii="Times New Roman" w:hAnsi="Times New Roman" w:cs="Times New Roman"/>
          <w:sz w:val="28"/>
          <w:szCs w:val="28"/>
        </w:rPr>
        <w:t>- необходимость обеспечения своевременной подготовки тех работников, которых затронут решения об изменении СУОТ;</w:t>
      </w:r>
    </w:p>
    <w:p w:rsidR="002830EA" w:rsidRDefault="002830EA" w:rsidP="00A3043E">
      <w:pPr>
        <w:tabs>
          <w:tab w:val="left" w:pos="284"/>
        </w:tabs>
        <w:spacing w:after="0" w:line="240" w:lineRule="auto"/>
        <w:jc w:val="both"/>
        <w:rPr>
          <w:rFonts w:ascii="Times New Roman" w:hAnsi="Times New Roman" w:cs="Times New Roman"/>
          <w:sz w:val="28"/>
          <w:szCs w:val="28"/>
        </w:rPr>
      </w:pPr>
      <w:r w:rsidRPr="002830EA">
        <w:rPr>
          <w:rFonts w:ascii="Times New Roman" w:hAnsi="Times New Roman" w:cs="Times New Roman"/>
          <w:sz w:val="28"/>
          <w:szCs w:val="28"/>
        </w:rPr>
        <w:t>-</w:t>
      </w:r>
      <w:r w:rsidR="001F7450">
        <w:rPr>
          <w:rFonts w:ascii="Times New Roman" w:hAnsi="Times New Roman" w:cs="Times New Roman"/>
          <w:sz w:val="28"/>
          <w:szCs w:val="28"/>
        </w:rPr>
        <w:t xml:space="preserve"> </w:t>
      </w:r>
      <w:r w:rsidRPr="002830EA">
        <w:rPr>
          <w:rFonts w:ascii="Times New Roman" w:hAnsi="Times New Roman" w:cs="Times New Roman"/>
          <w:sz w:val="28"/>
          <w:szCs w:val="28"/>
        </w:rPr>
        <w:t xml:space="preserve">необходимость </w:t>
      </w:r>
      <w:proofErr w:type="gramStart"/>
      <w:r w:rsidRPr="002830EA">
        <w:rPr>
          <w:rFonts w:ascii="Times New Roman" w:hAnsi="Times New Roman" w:cs="Times New Roman"/>
          <w:sz w:val="28"/>
          <w:szCs w:val="28"/>
        </w:rPr>
        <w:t>изменения критериев оценки эффективности функционирования</w:t>
      </w:r>
      <w:proofErr w:type="gramEnd"/>
      <w:r w:rsidRPr="002830EA">
        <w:rPr>
          <w:rFonts w:ascii="Times New Roman" w:hAnsi="Times New Roman" w:cs="Times New Roman"/>
          <w:sz w:val="28"/>
          <w:szCs w:val="28"/>
        </w:rPr>
        <w:t xml:space="preserve"> СУОТ.</w:t>
      </w:r>
    </w:p>
    <w:p w:rsidR="00A12913" w:rsidRDefault="00A12913" w:rsidP="00A3043E">
      <w:pPr>
        <w:spacing w:after="0" w:line="240" w:lineRule="auto"/>
        <w:jc w:val="both"/>
        <w:rPr>
          <w:rFonts w:ascii="Times New Roman" w:hAnsi="Times New Roman" w:cs="Times New Roman"/>
          <w:sz w:val="28"/>
          <w:szCs w:val="28"/>
        </w:rPr>
      </w:pPr>
    </w:p>
    <w:p w:rsidR="00360006" w:rsidRPr="002830EA" w:rsidRDefault="00360006" w:rsidP="00A3043E">
      <w:pPr>
        <w:spacing w:after="0" w:line="240" w:lineRule="auto"/>
        <w:jc w:val="both"/>
        <w:rPr>
          <w:rFonts w:ascii="Times New Roman" w:hAnsi="Times New Roman" w:cs="Times New Roman"/>
          <w:sz w:val="28"/>
          <w:szCs w:val="28"/>
        </w:rPr>
      </w:pPr>
    </w:p>
    <w:p w:rsidR="002830EA" w:rsidRPr="00A12913" w:rsidRDefault="00AA33FA" w:rsidP="00A304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002830EA" w:rsidRPr="00A12913">
        <w:rPr>
          <w:rFonts w:ascii="Times New Roman" w:hAnsi="Times New Roman" w:cs="Times New Roman"/>
          <w:b/>
          <w:sz w:val="28"/>
          <w:szCs w:val="28"/>
        </w:rPr>
        <w:t xml:space="preserve">. Реагирование на аварии, </w:t>
      </w:r>
    </w:p>
    <w:p w:rsidR="008E6721" w:rsidRDefault="002830EA" w:rsidP="00A3043E">
      <w:pPr>
        <w:spacing w:after="0" w:line="240" w:lineRule="auto"/>
        <w:jc w:val="center"/>
        <w:rPr>
          <w:rFonts w:ascii="Times New Roman" w:hAnsi="Times New Roman" w:cs="Times New Roman"/>
          <w:b/>
          <w:sz w:val="28"/>
          <w:szCs w:val="28"/>
        </w:rPr>
      </w:pPr>
      <w:r w:rsidRPr="00A12913">
        <w:rPr>
          <w:rFonts w:ascii="Times New Roman" w:hAnsi="Times New Roman" w:cs="Times New Roman"/>
          <w:b/>
          <w:sz w:val="28"/>
          <w:szCs w:val="28"/>
        </w:rPr>
        <w:t>несчастные случаи и профессиональные заболевания</w:t>
      </w:r>
    </w:p>
    <w:p w:rsidR="00360006" w:rsidRPr="00A12913" w:rsidRDefault="00360006" w:rsidP="00A3043E">
      <w:pPr>
        <w:spacing w:after="0" w:line="240" w:lineRule="auto"/>
        <w:jc w:val="center"/>
        <w:rPr>
          <w:rFonts w:ascii="Times New Roman" w:hAnsi="Times New Roman" w:cs="Times New Roman"/>
          <w:sz w:val="28"/>
          <w:szCs w:val="28"/>
        </w:rPr>
      </w:pPr>
    </w:p>
    <w:p w:rsidR="002830EA" w:rsidRPr="00A12913" w:rsidRDefault="00AA33FA"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w:t>
      </w:r>
      <w:r w:rsidR="00A12913">
        <w:rPr>
          <w:rFonts w:ascii="Times New Roman" w:hAnsi="Times New Roman" w:cs="Times New Roman"/>
          <w:sz w:val="28"/>
          <w:szCs w:val="28"/>
        </w:rPr>
        <w:t>.1</w:t>
      </w:r>
      <w:r w:rsidR="002830EA" w:rsidRPr="00A12913">
        <w:rPr>
          <w:rFonts w:ascii="Times New Roman" w:hAnsi="Times New Roman" w:cs="Times New Roman"/>
          <w:sz w:val="28"/>
          <w:szCs w:val="28"/>
        </w:rPr>
        <w:t>. Действия при возникновении аварий должны учитывать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2830EA" w:rsidRPr="00A12913" w:rsidRDefault="002830EA" w:rsidP="00A3043E">
      <w:pPr>
        <w:spacing w:after="0" w:line="240" w:lineRule="auto"/>
        <w:jc w:val="both"/>
        <w:rPr>
          <w:rFonts w:ascii="Times New Roman" w:hAnsi="Times New Roman" w:cs="Times New Roman"/>
          <w:sz w:val="28"/>
          <w:szCs w:val="28"/>
        </w:rPr>
      </w:pPr>
      <w:r w:rsidRPr="00A12913">
        <w:rPr>
          <w:rFonts w:ascii="Times New Roman" w:hAnsi="Times New Roman" w:cs="Times New Roman"/>
          <w:sz w:val="28"/>
          <w:szCs w:val="28"/>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2830EA" w:rsidRPr="00A12913" w:rsidRDefault="002830EA" w:rsidP="00A3043E">
      <w:pPr>
        <w:spacing w:after="0" w:line="240" w:lineRule="auto"/>
        <w:jc w:val="both"/>
        <w:rPr>
          <w:rFonts w:ascii="Times New Roman" w:hAnsi="Times New Roman" w:cs="Times New Roman"/>
          <w:sz w:val="28"/>
          <w:szCs w:val="28"/>
        </w:rPr>
      </w:pPr>
      <w:r w:rsidRPr="00A12913">
        <w:rPr>
          <w:rFonts w:ascii="Times New Roman" w:hAnsi="Times New Roman" w:cs="Times New Roman"/>
          <w:sz w:val="28"/>
          <w:szCs w:val="28"/>
        </w:rPr>
        <w:t>- возможность работников остановить работу и (или) незамедлительно покинуть рабочее место и направиться в безопасное место;</w:t>
      </w:r>
    </w:p>
    <w:p w:rsidR="002830EA" w:rsidRPr="00A12913" w:rsidRDefault="002830EA" w:rsidP="00A3043E">
      <w:pPr>
        <w:spacing w:after="0" w:line="240" w:lineRule="auto"/>
        <w:jc w:val="both"/>
        <w:rPr>
          <w:rFonts w:ascii="Times New Roman" w:hAnsi="Times New Roman" w:cs="Times New Roman"/>
          <w:sz w:val="28"/>
          <w:szCs w:val="28"/>
        </w:rPr>
      </w:pPr>
      <w:r w:rsidRPr="00A12913">
        <w:rPr>
          <w:rFonts w:ascii="Times New Roman" w:hAnsi="Times New Roman" w:cs="Times New Roman"/>
          <w:sz w:val="28"/>
          <w:szCs w:val="28"/>
        </w:rPr>
        <w:t>- невозобновление работы в условиях аварии;</w:t>
      </w:r>
    </w:p>
    <w:p w:rsidR="002830EA" w:rsidRPr="00A12913" w:rsidRDefault="002830EA" w:rsidP="00A3043E">
      <w:pPr>
        <w:spacing w:after="0" w:line="240" w:lineRule="auto"/>
        <w:jc w:val="both"/>
        <w:rPr>
          <w:rFonts w:ascii="Times New Roman" w:hAnsi="Times New Roman" w:cs="Times New Roman"/>
          <w:sz w:val="28"/>
          <w:szCs w:val="28"/>
        </w:rPr>
      </w:pPr>
      <w:r w:rsidRPr="00A12913">
        <w:rPr>
          <w:rFonts w:ascii="Times New Roman" w:hAnsi="Times New Roman" w:cs="Times New Roman"/>
          <w:sz w:val="28"/>
          <w:szCs w:val="28"/>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2830EA" w:rsidRPr="00A12913" w:rsidRDefault="002830EA" w:rsidP="00A3043E">
      <w:pPr>
        <w:spacing w:after="0" w:line="240" w:lineRule="auto"/>
        <w:jc w:val="both"/>
        <w:rPr>
          <w:rFonts w:ascii="Times New Roman" w:hAnsi="Times New Roman" w:cs="Times New Roman"/>
          <w:sz w:val="28"/>
          <w:szCs w:val="28"/>
        </w:rPr>
      </w:pPr>
      <w:r w:rsidRPr="00A12913">
        <w:rPr>
          <w:rFonts w:ascii="Times New Roman" w:hAnsi="Times New Roman" w:cs="Times New Roman"/>
          <w:sz w:val="28"/>
          <w:szCs w:val="28"/>
        </w:rPr>
        <w:t>- оказание первой помощи пострадавшим в результате аварий и несчастных случаев на производстве и при необходимости вызов скорой медицинской помощи, выполнение противопожарных мероприятий и эвакуации всех людей, находящихся в рабочей зоне;</w:t>
      </w:r>
    </w:p>
    <w:p w:rsidR="002830EA" w:rsidRPr="00A12913" w:rsidRDefault="002830EA" w:rsidP="00A3043E">
      <w:pPr>
        <w:spacing w:after="0" w:line="240" w:lineRule="auto"/>
        <w:jc w:val="both"/>
        <w:rPr>
          <w:rFonts w:ascii="Times New Roman" w:hAnsi="Times New Roman" w:cs="Times New Roman"/>
          <w:sz w:val="28"/>
          <w:szCs w:val="28"/>
        </w:rPr>
      </w:pPr>
      <w:r w:rsidRPr="00A12913">
        <w:rPr>
          <w:rFonts w:ascii="Times New Roman" w:hAnsi="Times New Roman" w:cs="Times New Roman"/>
          <w:sz w:val="28"/>
          <w:szCs w:val="28"/>
        </w:rPr>
        <w:t xml:space="preserve">- подготовку работников для реализации </w:t>
      </w:r>
      <w:r w:rsidR="00DC705C">
        <w:rPr>
          <w:rFonts w:ascii="Times New Roman" w:hAnsi="Times New Roman" w:cs="Times New Roman"/>
          <w:sz w:val="28"/>
          <w:szCs w:val="28"/>
        </w:rPr>
        <w:t>м</w:t>
      </w:r>
      <w:r w:rsidRPr="00A12913">
        <w:rPr>
          <w:rFonts w:ascii="Times New Roman" w:hAnsi="Times New Roman" w:cs="Times New Roman"/>
          <w:sz w:val="28"/>
          <w:szCs w:val="28"/>
        </w:rPr>
        <w:t>ер по предупреждению аварий, обеспечению готовности к ним и к ликвидации их последствий, включая проведение регулярных тренировок в условиях, приближённых к реальным авариям.</w:t>
      </w:r>
    </w:p>
    <w:p w:rsidR="002830EA" w:rsidRPr="00A12913" w:rsidRDefault="00AA33FA" w:rsidP="00A3043E">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7</w:t>
      </w:r>
      <w:r w:rsidR="00DC705C">
        <w:rPr>
          <w:rFonts w:ascii="Times New Roman" w:hAnsi="Times New Roman" w:cs="Times New Roman"/>
          <w:sz w:val="28"/>
          <w:szCs w:val="28"/>
        </w:rPr>
        <w:t>.2.</w:t>
      </w:r>
      <w:r w:rsidR="002830EA" w:rsidRPr="00A12913">
        <w:rPr>
          <w:rFonts w:ascii="Times New Roman" w:hAnsi="Times New Roman" w:cs="Times New Roman"/>
          <w:sz w:val="28"/>
          <w:szCs w:val="28"/>
        </w:rPr>
        <w:t xml:space="preserve"> Все аварии, инциденты, несчастные случаи и </w:t>
      </w:r>
      <w:proofErr w:type="gramStart"/>
      <w:r w:rsidR="002830EA" w:rsidRPr="00A12913">
        <w:rPr>
          <w:rFonts w:ascii="Times New Roman" w:hAnsi="Times New Roman" w:cs="Times New Roman"/>
          <w:sz w:val="28"/>
          <w:szCs w:val="28"/>
        </w:rPr>
        <w:t xml:space="preserve">случаи профессиональных заболеваний, произошедшие в </w:t>
      </w:r>
      <w:r w:rsidR="00DC705C">
        <w:rPr>
          <w:rFonts w:ascii="Times New Roman" w:hAnsi="Times New Roman" w:cs="Times New Roman"/>
          <w:sz w:val="28"/>
          <w:szCs w:val="28"/>
        </w:rPr>
        <w:t>Администрации</w:t>
      </w:r>
      <w:r w:rsidR="002830EA" w:rsidRPr="00A12913">
        <w:rPr>
          <w:rFonts w:ascii="Times New Roman" w:hAnsi="Times New Roman" w:cs="Times New Roman"/>
          <w:sz w:val="28"/>
          <w:szCs w:val="28"/>
        </w:rPr>
        <w:t xml:space="preserve"> должны быть расследованы</w:t>
      </w:r>
      <w:proofErr w:type="gramEnd"/>
      <w:r w:rsidR="002830EA" w:rsidRPr="00A12913">
        <w:rPr>
          <w:rFonts w:ascii="Times New Roman" w:hAnsi="Times New Roman" w:cs="Times New Roman"/>
          <w:sz w:val="28"/>
          <w:szCs w:val="28"/>
        </w:rPr>
        <w:t>, документированы и учтены.</w:t>
      </w:r>
    </w:p>
    <w:p w:rsidR="002830EA" w:rsidRPr="00A12913" w:rsidRDefault="002830EA" w:rsidP="00A3043E">
      <w:pPr>
        <w:spacing w:after="0" w:line="240" w:lineRule="auto"/>
        <w:ind w:firstLine="284"/>
        <w:jc w:val="both"/>
        <w:rPr>
          <w:rFonts w:ascii="Times New Roman" w:hAnsi="Times New Roman" w:cs="Times New Roman"/>
          <w:sz w:val="28"/>
          <w:szCs w:val="28"/>
        </w:rPr>
      </w:pPr>
      <w:r w:rsidRPr="00A12913">
        <w:rPr>
          <w:rFonts w:ascii="Times New Roman" w:hAnsi="Times New Roman" w:cs="Times New Roman"/>
          <w:sz w:val="28"/>
          <w:szCs w:val="28"/>
        </w:rPr>
        <w:t xml:space="preserve">Процедуры расследования обстоятельств и причин, произошедших </w:t>
      </w:r>
      <w:r w:rsidR="00DC705C">
        <w:rPr>
          <w:rFonts w:ascii="Times New Roman" w:hAnsi="Times New Roman" w:cs="Times New Roman"/>
          <w:sz w:val="28"/>
          <w:szCs w:val="28"/>
        </w:rPr>
        <w:t>в Администрации</w:t>
      </w:r>
      <w:r w:rsidRPr="00A12913">
        <w:rPr>
          <w:rFonts w:ascii="Times New Roman" w:hAnsi="Times New Roman" w:cs="Times New Roman"/>
          <w:sz w:val="28"/>
          <w:szCs w:val="28"/>
        </w:rPr>
        <w:t xml:space="preserve"> несчастных случаев и случаев профессиональных заболеваний, </w:t>
      </w:r>
      <w:r w:rsidRPr="00A12913">
        <w:rPr>
          <w:rFonts w:ascii="Times New Roman" w:hAnsi="Times New Roman" w:cs="Times New Roman"/>
          <w:sz w:val="28"/>
          <w:szCs w:val="28"/>
        </w:rPr>
        <w:lastRenderedPageBreak/>
        <w:t xml:space="preserve">документального их оформления и учёта, проводятся </w:t>
      </w:r>
      <w:r w:rsidR="00343E7A">
        <w:rPr>
          <w:rFonts w:ascii="Times New Roman" w:hAnsi="Times New Roman" w:cs="Times New Roman"/>
          <w:sz w:val="28"/>
          <w:szCs w:val="28"/>
        </w:rPr>
        <w:t xml:space="preserve">в соответствии с </w:t>
      </w:r>
      <w:r w:rsidRPr="00A12913">
        <w:rPr>
          <w:rFonts w:ascii="Times New Roman" w:hAnsi="Times New Roman" w:cs="Times New Roman"/>
          <w:sz w:val="28"/>
          <w:szCs w:val="28"/>
        </w:rPr>
        <w:t xml:space="preserve"> требовани</w:t>
      </w:r>
      <w:r w:rsidR="00343E7A">
        <w:rPr>
          <w:rFonts w:ascii="Times New Roman" w:hAnsi="Times New Roman" w:cs="Times New Roman"/>
          <w:sz w:val="28"/>
          <w:szCs w:val="28"/>
        </w:rPr>
        <w:t>ями</w:t>
      </w:r>
      <w:r w:rsidRPr="00A12913">
        <w:rPr>
          <w:rFonts w:ascii="Times New Roman" w:hAnsi="Times New Roman" w:cs="Times New Roman"/>
          <w:sz w:val="28"/>
          <w:szCs w:val="28"/>
        </w:rPr>
        <w:t xml:space="preserve"> государственных нормативных правовых документов.</w:t>
      </w:r>
    </w:p>
    <w:p w:rsidR="002830EA" w:rsidRPr="00A12913" w:rsidRDefault="00AA33FA"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w:t>
      </w:r>
      <w:r w:rsidR="00343E7A">
        <w:rPr>
          <w:rFonts w:ascii="Times New Roman" w:hAnsi="Times New Roman" w:cs="Times New Roman"/>
          <w:sz w:val="28"/>
          <w:szCs w:val="28"/>
        </w:rPr>
        <w:t>.3</w:t>
      </w:r>
      <w:r w:rsidR="002830EA" w:rsidRPr="00A12913">
        <w:rPr>
          <w:rFonts w:ascii="Times New Roman" w:hAnsi="Times New Roman" w:cs="Times New Roman"/>
          <w:sz w:val="28"/>
          <w:szCs w:val="28"/>
        </w:rPr>
        <w:t>. По фактам произошедших аварий и инцидентов, несчастных случаев и случаев профессиональных заболеваний проводится анализ материалов расследования, разработка корректирующих и предупредительных действий для исключения фактических и предупреждения потенциальных несоответствий с определением сроков и лиц, ответственных за их реализацию.</w:t>
      </w:r>
    </w:p>
    <w:p w:rsidR="002830EA" w:rsidRPr="00A12913" w:rsidRDefault="00AA33FA"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7</w:t>
      </w:r>
      <w:r w:rsidR="00343E7A">
        <w:rPr>
          <w:rFonts w:ascii="Times New Roman" w:hAnsi="Times New Roman" w:cs="Times New Roman"/>
          <w:sz w:val="28"/>
          <w:szCs w:val="28"/>
        </w:rPr>
        <w:t>.4</w:t>
      </w:r>
      <w:r w:rsidR="002830EA" w:rsidRPr="00A12913">
        <w:rPr>
          <w:rFonts w:ascii="Times New Roman" w:hAnsi="Times New Roman" w:cs="Times New Roman"/>
          <w:sz w:val="28"/>
          <w:szCs w:val="28"/>
        </w:rPr>
        <w:t>. По истечении сроков корректирующих и предупредительных действий проводится анализ их результативности.</w:t>
      </w:r>
    </w:p>
    <w:p w:rsidR="00EC6C0B" w:rsidRPr="00EC6C0B" w:rsidRDefault="00B46350" w:rsidP="00A304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60006" w:rsidRDefault="00360006" w:rsidP="00A3043E">
      <w:pPr>
        <w:spacing w:after="0" w:line="240" w:lineRule="auto"/>
        <w:jc w:val="center"/>
        <w:rPr>
          <w:rFonts w:ascii="Times New Roman" w:hAnsi="Times New Roman" w:cs="Times New Roman"/>
          <w:b/>
          <w:sz w:val="28"/>
          <w:szCs w:val="28"/>
        </w:rPr>
      </w:pPr>
    </w:p>
    <w:p w:rsidR="007734F0" w:rsidRDefault="00AA33FA" w:rsidP="00A304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007B4C8E" w:rsidRPr="007734F0">
        <w:rPr>
          <w:rFonts w:ascii="Times New Roman" w:hAnsi="Times New Roman" w:cs="Times New Roman"/>
          <w:b/>
          <w:sz w:val="28"/>
          <w:szCs w:val="28"/>
        </w:rPr>
        <w:t>. Управление документами СУОТ</w:t>
      </w:r>
    </w:p>
    <w:p w:rsidR="007B4C8E" w:rsidRPr="007734F0" w:rsidRDefault="00AA33FA"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7734F0" w:rsidRPr="007734F0">
        <w:rPr>
          <w:rFonts w:ascii="Times New Roman" w:hAnsi="Times New Roman" w:cs="Times New Roman"/>
          <w:sz w:val="28"/>
          <w:szCs w:val="28"/>
        </w:rPr>
        <w:t>.1</w:t>
      </w:r>
      <w:r w:rsidR="007B4C8E" w:rsidRPr="007734F0">
        <w:rPr>
          <w:rFonts w:ascii="Times New Roman" w:hAnsi="Times New Roman" w:cs="Times New Roman"/>
          <w:sz w:val="28"/>
          <w:szCs w:val="28"/>
        </w:rPr>
        <w:t>.</w:t>
      </w:r>
      <w:r w:rsidR="007734F0">
        <w:rPr>
          <w:rFonts w:ascii="Times New Roman" w:hAnsi="Times New Roman" w:cs="Times New Roman"/>
          <w:sz w:val="28"/>
          <w:szCs w:val="28"/>
        </w:rPr>
        <w:t xml:space="preserve"> </w:t>
      </w:r>
      <w:r w:rsidR="007B4C8E" w:rsidRPr="007734F0">
        <w:rPr>
          <w:rFonts w:ascii="Times New Roman" w:hAnsi="Times New Roman" w:cs="Times New Roman"/>
          <w:sz w:val="28"/>
          <w:szCs w:val="28"/>
        </w:rPr>
        <w:t>Система управления охраной труда обеспечивается ведением документации, которая является носителем всего объёма информации, необходимого для её функционирования.</w:t>
      </w:r>
    </w:p>
    <w:p w:rsidR="007B4C8E" w:rsidRPr="007734F0" w:rsidRDefault="00AA33FA" w:rsidP="00A3043E">
      <w:pPr>
        <w:pStyle w:val="2"/>
        <w:ind w:firstLine="284"/>
        <w:rPr>
          <w:rFonts w:ascii="Times New Roman" w:hAnsi="Times New Roman"/>
          <w:sz w:val="28"/>
          <w:szCs w:val="28"/>
        </w:rPr>
      </w:pPr>
      <w:r>
        <w:rPr>
          <w:rFonts w:ascii="Times New Roman" w:hAnsi="Times New Roman"/>
          <w:sz w:val="28"/>
          <w:szCs w:val="28"/>
        </w:rPr>
        <w:t>8</w:t>
      </w:r>
      <w:r w:rsidR="007734F0">
        <w:rPr>
          <w:rFonts w:ascii="Times New Roman" w:hAnsi="Times New Roman"/>
          <w:sz w:val="28"/>
          <w:szCs w:val="28"/>
        </w:rPr>
        <w:t>.2</w:t>
      </w:r>
      <w:r w:rsidR="007B4C8E" w:rsidRPr="007734F0">
        <w:rPr>
          <w:rFonts w:ascii="Times New Roman" w:hAnsi="Times New Roman"/>
          <w:sz w:val="28"/>
          <w:szCs w:val="28"/>
        </w:rPr>
        <w:t>. Документы формируются как на бумажном носителе, так и в электронном виде.</w:t>
      </w:r>
    </w:p>
    <w:p w:rsidR="007B4C8E" w:rsidRPr="007734F0" w:rsidRDefault="00AA33FA" w:rsidP="00A3043E">
      <w:pPr>
        <w:pStyle w:val="2"/>
        <w:ind w:firstLine="284"/>
        <w:rPr>
          <w:rFonts w:ascii="Times New Roman" w:hAnsi="Times New Roman"/>
          <w:sz w:val="28"/>
          <w:szCs w:val="28"/>
        </w:rPr>
      </w:pPr>
      <w:r>
        <w:rPr>
          <w:rFonts w:ascii="Times New Roman" w:hAnsi="Times New Roman"/>
          <w:sz w:val="28"/>
          <w:szCs w:val="28"/>
        </w:rPr>
        <w:t>8</w:t>
      </w:r>
      <w:r w:rsidR="007734F0">
        <w:rPr>
          <w:rFonts w:ascii="Times New Roman" w:hAnsi="Times New Roman"/>
          <w:sz w:val="28"/>
          <w:szCs w:val="28"/>
        </w:rPr>
        <w:t>.3</w:t>
      </w:r>
      <w:r w:rsidR="007B4C8E" w:rsidRPr="007734F0">
        <w:rPr>
          <w:rFonts w:ascii="Times New Roman" w:hAnsi="Times New Roman"/>
          <w:sz w:val="28"/>
          <w:szCs w:val="28"/>
        </w:rPr>
        <w:t xml:space="preserve">. Перечень документов используемых в структурных подразделениях разрабатывается структурными подразделениями </w:t>
      </w:r>
      <w:r w:rsidR="007734F0">
        <w:rPr>
          <w:rFonts w:ascii="Times New Roman" w:hAnsi="Times New Roman"/>
          <w:sz w:val="28"/>
          <w:szCs w:val="28"/>
        </w:rPr>
        <w:t>Администрации</w:t>
      </w:r>
      <w:r w:rsidR="007B4C8E" w:rsidRPr="007734F0">
        <w:rPr>
          <w:rFonts w:ascii="Times New Roman" w:hAnsi="Times New Roman"/>
          <w:sz w:val="28"/>
          <w:szCs w:val="28"/>
        </w:rPr>
        <w:t xml:space="preserve">, согласовывается </w:t>
      </w:r>
      <w:r w:rsidR="007734F0">
        <w:rPr>
          <w:rFonts w:ascii="Times New Roman" w:hAnsi="Times New Roman"/>
          <w:sz w:val="28"/>
          <w:szCs w:val="28"/>
        </w:rPr>
        <w:t>ведущим специалистом</w:t>
      </w:r>
      <w:r w:rsidR="009B1368">
        <w:rPr>
          <w:rFonts w:ascii="Times New Roman" w:hAnsi="Times New Roman"/>
          <w:sz w:val="28"/>
          <w:szCs w:val="28"/>
        </w:rPr>
        <w:t>-экспертом</w:t>
      </w:r>
      <w:r w:rsidR="007734F0">
        <w:rPr>
          <w:rFonts w:ascii="Times New Roman" w:hAnsi="Times New Roman"/>
          <w:sz w:val="28"/>
          <w:szCs w:val="28"/>
        </w:rPr>
        <w:t xml:space="preserve"> </w:t>
      </w:r>
      <w:r w:rsidR="000D061D">
        <w:rPr>
          <w:rFonts w:ascii="Times New Roman" w:hAnsi="Times New Roman"/>
          <w:sz w:val="28"/>
          <w:szCs w:val="28"/>
        </w:rPr>
        <w:t xml:space="preserve"> отдела муниципального контроля </w:t>
      </w:r>
      <w:r w:rsidR="007B4C8E" w:rsidRPr="007734F0">
        <w:rPr>
          <w:rFonts w:ascii="Times New Roman" w:hAnsi="Times New Roman"/>
          <w:sz w:val="28"/>
          <w:szCs w:val="28"/>
        </w:rPr>
        <w:t xml:space="preserve">и утверждается </w:t>
      </w:r>
      <w:r w:rsidR="007734F0">
        <w:rPr>
          <w:rFonts w:ascii="Times New Roman" w:hAnsi="Times New Roman"/>
          <w:sz w:val="28"/>
          <w:szCs w:val="28"/>
        </w:rPr>
        <w:t>Главой Малопургинского района</w:t>
      </w:r>
      <w:r w:rsidR="007B4C8E" w:rsidRPr="007734F0">
        <w:rPr>
          <w:rFonts w:ascii="Times New Roman" w:hAnsi="Times New Roman"/>
          <w:sz w:val="28"/>
          <w:szCs w:val="28"/>
        </w:rPr>
        <w:t>.</w:t>
      </w:r>
    </w:p>
    <w:p w:rsidR="007B4C8E" w:rsidRPr="007734F0" w:rsidRDefault="00AA33FA" w:rsidP="00A3043E">
      <w:pPr>
        <w:pStyle w:val="2"/>
        <w:ind w:firstLine="284"/>
        <w:rPr>
          <w:rFonts w:ascii="Times New Roman" w:hAnsi="Times New Roman"/>
          <w:sz w:val="28"/>
          <w:szCs w:val="28"/>
        </w:rPr>
      </w:pPr>
      <w:r>
        <w:rPr>
          <w:rFonts w:ascii="Times New Roman" w:hAnsi="Times New Roman"/>
          <w:sz w:val="28"/>
          <w:szCs w:val="28"/>
        </w:rPr>
        <w:t>8</w:t>
      </w:r>
      <w:r w:rsidR="007734F0">
        <w:rPr>
          <w:rFonts w:ascii="Times New Roman" w:hAnsi="Times New Roman"/>
          <w:sz w:val="28"/>
          <w:szCs w:val="28"/>
        </w:rPr>
        <w:t>.4</w:t>
      </w:r>
      <w:r w:rsidR="007B4C8E" w:rsidRPr="007734F0">
        <w:rPr>
          <w:rFonts w:ascii="Times New Roman" w:hAnsi="Times New Roman"/>
          <w:sz w:val="28"/>
          <w:szCs w:val="28"/>
        </w:rPr>
        <w:t>. Перечни пересматриваются, корректируются и переутверждаются по мере необходимости, но не реже чем один раз в год.</w:t>
      </w:r>
    </w:p>
    <w:p w:rsidR="007B4C8E" w:rsidRPr="007734F0" w:rsidRDefault="00AA33FA" w:rsidP="00A3043E">
      <w:pPr>
        <w:pStyle w:val="2"/>
        <w:ind w:firstLine="284"/>
        <w:rPr>
          <w:rFonts w:ascii="Times New Roman" w:hAnsi="Times New Roman"/>
          <w:sz w:val="28"/>
          <w:szCs w:val="28"/>
        </w:rPr>
      </w:pPr>
      <w:r>
        <w:rPr>
          <w:rFonts w:ascii="Times New Roman" w:hAnsi="Times New Roman"/>
          <w:sz w:val="28"/>
          <w:szCs w:val="28"/>
        </w:rPr>
        <w:t>8</w:t>
      </w:r>
      <w:r w:rsidR="007734F0">
        <w:rPr>
          <w:rFonts w:ascii="Times New Roman" w:hAnsi="Times New Roman"/>
          <w:sz w:val="28"/>
          <w:szCs w:val="28"/>
        </w:rPr>
        <w:t>.5</w:t>
      </w:r>
      <w:r w:rsidR="007B4C8E" w:rsidRPr="007734F0">
        <w:rPr>
          <w:rFonts w:ascii="Times New Roman" w:hAnsi="Times New Roman"/>
          <w:sz w:val="28"/>
          <w:szCs w:val="28"/>
        </w:rPr>
        <w:t>. Копии документов должны быть доступны на всех местах, где их использование максимально эффективно для функционирования системы управления охраной труда.</w:t>
      </w:r>
    </w:p>
    <w:p w:rsidR="007B4C8E" w:rsidRPr="007734F0" w:rsidRDefault="00AA33FA" w:rsidP="00A3043E">
      <w:pPr>
        <w:pStyle w:val="2"/>
        <w:ind w:firstLine="284"/>
        <w:rPr>
          <w:rFonts w:ascii="Times New Roman" w:hAnsi="Times New Roman"/>
          <w:sz w:val="28"/>
          <w:szCs w:val="28"/>
        </w:rPr>
      </w:pPr>
      <w:r>
        <w:rPr>
          <w:rFonts w:ascii="Times New Roman" w:hAnsi="Times New Roman"/>
          <w:sz w:val="28"/>
          <w:szCs w:val="28"/>
        </w:rPr>
        <w:t>8</w:t>
      </w:r>
      <w:r w:rsidR="007734F0">
        <w:rPr>
          <w:rFonts w:ascii="Times New Roman" w:hAnsi="Times New Roman"/>
          <w:sz w:val="28"/>
          <w:szCs w:val="28"/>
        </w:rPr>
        <w:t>.6</w:t>
      </w:r>
      <w:r w:rsidR="007B4C8E" w:rsidRPr="007734F0">
        <w:rPr>
          <w:rFonts w:ascii="Times New Roman" w:hAnsi="Times New Roman"/>
          <w:sz w:val="28"/>
          <w:szCs w:val="28"/>
        </w:rPr>
        <w:t>. В каждом структурном подразделении должно назначаться лицо, ответственное за организацию ведени</w:t>
      </w:r>
      <w:r w:rsidR="009B1368">
        <w:rPr>
          <w:rFonts w:ascii="Times New Roman" w:hAnsi="Times New Roman"/>
          <w:sz w:val="28"/>
          <w:szCs w:val="28"/>
        </w:rPr>
        <w:t>е</w:t>
      </w:r>
      <w:r w:rsidR="007B4C8E" w:rsidRPr="007734F0">
        <w:rPr>
          <w:rFonts w:ascii="Times New Roman" w:hAnsi="Times New Roman"/>
          <w:sz w:val="28"/>
          <w:szCs w:val="28"/>
        </w:rPr>
        <w:t>, актуализацию и хранение документов по охране труда, а также определяться место хранения, с учётом защищённости их от повреждения и не санкционированного использования.</w:t>
      </w:r>
    </w:p>
    <w:p w:rsidR="007B4C8E" w:rsidRPr="007734F0" w:rsidRDefault="00AA33FA"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8</w:t>
      </w:r>
      <w:r w:rsidR="007734F0">
        <w:rPr>
          <w:rFonts w:ascii="Times New Roman" w:hAnsi="Times New Roman" w:cs="Times New Roman"/>
          <w:sz w:val="28"/>
          <w:szCs w:val="28"/>
        </w:rPr>
        <w:t>.7</w:t>
      </w:r>
      <w:r w:rsidR="007B4C8E" w:rsidRPr="007734F0">
        <w:rPr>
          <w:rFonts w:ascii="Times New Roman" w:hAnsi="Times New Roman" w:cs="Times New Roman"/>
          <w:sz w:val="28"/>
          <w:szCs w:val="28"/>
        </w:rPr>
        <w:t>. В качестве особого вида документов СУОТ, которые не подлежат пересмотру, актуализации, обновлению и изменению, определяются контрольно-учётные документы СУОТ (записи), включая:</w:t>
      </w:r>
    </w:p>
    <w:p w:rsidR="007B4C8E" w:rsidRPr="007734F0" w:rsidRDefault="007B4C8E" w:rsidP="00A3043E">
      <w:pPr>
        <w:spacing w:after="0" w:line="240" w:lineRule="auto"/>
        <w:ind w:firstLine="284"/>
        <w:jc w:val="both"/>
        <w:rPr>
          <w:rFonts w:ascii="Times New Roman" w:hAnsi="Times New Roman" w:cs="Times New Roman"/>
          <w:sz w:val="28"/>
          <w:szCs w:val="28"/>
        </w:rPr>
      </w:pPr>
      <w:r w:rsidRPr="007734F0">
        <w:rPr>
          <w:rFonts w:ascii="Times New Roman" w:hAnsi="Times New Roman" w:cs="Times New Roman"/>
          <w:sz w:val="28"/>
          <w:szCs w:val="28"/>
        </w:rPr>
        <w:t>- акты и иные записи данных, вытекающие из осуществления СУОТ;</w:t>
      </w:r>
    </w:p>
    <w:p w:rsidR="007B4C8E" w:rsidRPr="007734F0" w:rsidRDefault="007B4C8E" w:rsidP="00A3043E">
      <w:pPr>
        <w:spacing w:after="0" w:line="240" w:lineRule="auto"/>
        <w:ind w:firstLine="284"/>
        <w:jc w:val="both"/>
        <w:rPr>
          <w:rFonts w:ascii="Times New Roman" w:hAnsi="Times New Roman" w:cs="Times New Roman"/>
          <w:sz w:val="28"/>
          <w:szCs w:val="28"/>
        </w:rPr>
      </w:pPr>
      <w:r w:rsidRPr="007734F0">
        <w:rPr>
          <w:rFonts w:ascii="Times New Roman" w:hAnsi="Times New Roman" w:cs="Times New Roman"/>
          <w:sz w:val="28"/>
          <w:szCs w:val="28"/>
        </w:rPr>
        <w:t>- журналы учёта и акты записей данных об авариях, несчастных случаях, профессиональных заболеваниях;</w:t>
      </w:r>
    </w:p>
    <w:p w:rsidR="007B4C8E" w:rsidRPr="007734F0" w:rsidRDefault="007B4C8E" w:rsidP="00A3043E">
      <w:pPr>
        <w:spacing w:after="0" w:line="240" w:lineRule="auto"/>
        <w:ind w:firstLine="284"/>
        <w:jc w:val="both"/>
        <w:rPr>
          <w:rFonts w:ascii="Times New Roman" w:hAnsi="Times New Roman" w:cs="Times New Roman"/>
          <w:sz w:val="28"/>
          <w:szCs w:val="28"/>
        </w:rPr>
      </w:pPr>
      <w:r w:rsidRPr="007734F0">
        <w:rPr>
          <w:rFonts w:ascii="Times New Roman" w:hAnsi="Times New Roman" w:cs="Times New Roman"/>
          <w:sz w:val="28"/>
          <w:szCs w:val="28"/>
        </w:rPr>
        <w:t>-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7B4C8E" w:rsidRDefault="007B4C8E" w:rsidP="00A3043E">
      <w:pPr>
        <w:spacing w:after="0" w:line="240" w:lineRule="auto"/>
        <w:ind w:firstLine="284"/>
        <w:jc w:val="both"/>
        <w:rPr>
          <w:rFonts w:ascii="Times New Roman" w:hAnsi="Times New Roman" w:cs="Times New Roman"/>
          <w:sz w:val="28"/>
          <w:szCs w:val="28"/>
        </w:rPr>
      </w:pPr>
      <w:r w:rsidRPr="007734F0">
        <w:rPr>
          <w:rFonts w:ascii="Times New Roman" w:hAnsi="Times New Roman" w:cs="Times New Roman"/>
          <w:sz w:val="28"/>
          <w:szCs w:val="28"/>
        </w:rPr>
        <w:t>- результаты контроля функционирования СУОТ.</w:t>
      </w:r>
    </w:p>
    <w:p w:rsidR="004F675D" w:rsidRDefault="004F675D" w:rsidP="00A3043E">
      <w:pPr>
        <w:spacing w:after="0" w:line="240" w:lineRule="auto"/>
        <w:ind w:firstLine="284"/>
        <w:jc w:val="both"/>
        <w:rPr>
          <w:rFonts w:ascii="Times New Roman" w:hAnsi="Times New Roman" w:cs="Times New Roman"/>
          <w:sz w:val="28"/>
          <w:szCs w:val="28"/>
        </w:rPr>
      </w:pPr>
    </w:p>
    <w:p w:rsidR="007B4C8E" w:rsidRPr="001F7450" w:rsidRDefault="004F675D" w:rsidP="00A304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001F7450" w:rsidRPr="001F7450">
        <w:rPr>
          <w:rFonts w:ascii="Times New Roman" w:hAnsi="Times New Roman" w:cs="Times New Roman"/>
          <w:b/>
          <w:sz w:val="28"/>
          <w:szCs w:val="28"/>
        </w:rPr>
        <w:t>.</w:t>
      </w:r>
      <w:r w:rsidR="007B4C8E" w:rsidRPr="001F7450">
        <w:rPr>
          <w:rFonts w:ascii="Times New Roman" w:hAnsi="Times New Roman" w:cs="Times New Roman"/>
          <w:b/>
          <w:sz w:val="28"/>
          <w:szCs w:val="28"/>
        </w:rPr>
        <w:t xml:space="preserve"> Заключительные положения</w:t>
      </w:r>
    </w:p>
    <w:p w:rsidR="007B4C8E" w:rsidRPr="001F7450" w:rsidRDefault="004F675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w:t>
      </w:r>
      <w:r w:rsidR="008E6721" w:rsidRPr="001F7450">
        <w:rPr>
          <w:rFonts w:ascii="Times New Roman" w:hAnsi="Times New Roman" w:cs="Times New Roman"/>
          <w:sz w:val="28"/>
          <w:szCs w:val="28"/>
        </w:rPr>
        <w:t>.1</w:t>
      </w:r>
      <w:r w:rsidR="007B4C8E" w:rsidRPr="001F7450">
        <w:rPr>
          <w:rFonts w:ascii="Times New Roman" w:hAnsi="Times New Roman" w:cs="Times New Roman"/>
          <w:sz w:val="28"/>
          <w:szCs w:val="28"/>
        </w:rPr>
        <w:t xml:space="preserve">. </w:t>
      </w:r>
      <w:r w:rsidR="001F7450">
        <w:rPr>
          <w:rFonts w:ascii="Times New Roman" w:hAnsi="Times New Roman" w:cs="Times New Roman"/>
          <w:sz w:val="28"/>
          <w:szCs w:val="28"/>
        </w:rPr>
        <w:t xml:space="preserve"> </w:t>
      </w:r>
      <w:r w:rsidR="007B4C8E" w:rsidRPr="001F7450">
        <w:rPr>
          <w:rFonts w:ascii="Times New Roman" w:hAnsi="Times New Roman" w:cs="Times New Roman"/>
          <w:sz w:val="28"/>
          <w:szCs w:val="28"/>
        </w:rPr>
        <w:t>При изменении действующего законодательства настоящее Положение подлежит пересмотру.</w:t>
      </w:r>
    </w:p>
    <w:p w:rsidR="007B4C8E" w:rsidRPr="001F7450" w:rsidRDefault="004F675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9</w:t>
      </w:r>
      <w:r w:rsidR="008E6721" w:rsidRPr="001F7450">
        <w:rPr>
          <w:rFonts w:ascii="Times New Roman" w:hAnsi="Times New Roman" w:cs="Times New Roman"/>
          <w:sz w:val="28"/>
          <w:szCs w:val="28"/>
        </w:rPr>
        <w:t>.2</w:t>
      </w:r>
      <w:r w:rsidR="007B4C8E" w:rsidRPr="001F7450">
        <w:rPr>
          <w:rFonts w:ascii="Times New Roman" w:hAnsi="Times New Roman" w:cs="Times New Roman"/>
          <w:sz w:val="28"/>
          <w:szCs w:val="28"/>
        </w:rPr>
        <w:t>. Во всех вопросах охраны труда, не рассмотренных в данном Положении, необходимо руководствоваться действующим законодательством в сфере охраны труда.</w:t>
      </w:r>
    </w:p>
    <w:p w:rsidR="007B4C8E" w:rsidRPr="001F7450" w:rsidRDefault="004F675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w:t>
      </w:r>
      <w:r w:rsidR="008E6721" w:rsidRPr="001F7450">
        <w:rPr>
          <w:rFonts w:ascii="Times New Roman" w:hAnsi="Times New Roman" w:cs="Times New Roman"/>
          <w:sz w:val="28"/>
          <w:szCs w:val="28"/>
        </w:rPr>
        <w:t>.3</w:t>
      </w:r>
      <w:r w:rsidR="007B4C8E" w:rsidRPr="001F7450">
        <w:rPr>
          <w:rFonts w:ascii="Times New Roman" w:hAnsi="Times New Roman" w:cs="Times New Roman"/>
          <w:sz w:val="28"/>
          <w:szCs w:val="28"/>
        </w:rPr>
        <w:t xml:space="preserve">. Действующее законодательство в сфере охраны труда </w:t>
      </w:r>
      <w:proofErr w:type="gramStart"/>
      <w:r w:rsidR="007B4C8E" w:rsidRPr="001F7450">
        <w:rPr>
          <w:rFonts w:ascii="Times New Roman" w:hAnsi="Times New Roman" w:cs="Times New Roman"/>
          <w:sz w:val="28"/>
          <w:szCs w:val="28"/>
        </w:rPr>
        <w:t>имеет главенствующую роль</w:t>
      </w:r>
      <w:proofErr w:type="gramEnd"/>
      <w:r w:rsidR="007B4C8E" w:rsidRPr="001F7450">
        <w:rPr>
          <w:rFonts w:ascii="Times New Roman" w:hAnsi="Times New Roman" w:cs="Times New Roman"/>
          <w:sz w:val="28"/>
          <w:szCs w:val="28"/>
        </w:rPr>
        <w:t xml:space="preserve"> на</w:t>
      </w:r>
      <w:r w:rsidR="001F7450" w:rsidRPr="001F7450">
        <w:rPr>
          <w:rFonts w:ascii="Times New Roman" w:hAnsi="Times New Roman" w:cs="Times New Roman"/>
          <w:sz w:val="28"/>
          <w:szCs w:val="28"/>
        </w:rPr>
        <w:t>д</w:t>
      </w:r>
      <w:r w:rsidR="007B4C8E" w:rsidRPr="001F7450">
        <w:rPr>
          <w:rFonts w:ascii="Times New Roman" w:hAnsi="Times New Roman" w:cs="Times New Roman"/>
          <w:sz w:val="28"/>
          <w:szCs w:val="28"/>
        </w:rPr>
        <w:t xml:space="preserve"> данным Положением.</w:t>
      </w:r>
    </w:p>
    <w:p w:rsidR="00D65A0F" w:rsidRPr="001F7450" w:rsidRDefault="004F675D" w:rsidP="00A304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9</w:t>
      </w:r>
      <w:r w:rsidR="008E6721" w:rsidRPr="001F7450">
        <w:rPr>
          <w:rFonts w:ascii="Times New Roman" w:hAnsi="Times New Roman" w:cs="Times New Roman"/>
          <w:sz w:val="28"/>
          <w:szCs w:val="28"/>
        </w:rPr>
        <w:t>.4</w:t>
      </w:r>
      <w:r w:rsidR="001F7450" w:rsidRPr="001F7450">
        <w:rPr>
          <w:rFonts w:ascii="Times New Roman" w:hAnsi="Times New Roman" w:cs="Times New Roman"/>
          <w:sz w:val="28"/>
          <w:szCs w:val="28"/>
        </w:rPr>
        <w:t>.</w:t>
      </w:r>
      <w:r w:rsidR="007B4C8E" w:rsidRPr="001F7450">
        <w:rPr>
          <w:rFonts w:ascii="Times New Roman" w:hAnsi="Times New Roman" w:cs="Times New Roman"/>
          <w:sz w:val="28"/>
          <w:szCs w:val="28"/>
        </w:rPr>
        <w:t xml:space="preserve"> С данным положением должны быть ознакомлены все работники   </w:t>
      </w:r>
      <w:r w:rsidR="008E6721" w:rsidRPr="001F7450">
        <w:rPr>
          <w:rFonts w:ascii="Times New Roman" w:hAnsi="Times New Roman" w:cs="Times New Roman"/>
          <w:sz w:val="28"/>
          <w:szCs w:val="28"/>
        </w:rPr>
        <w:t>Администрации</w:t>
      </w:r>
      <w:r w:rsidR="001F7450" w:rsidRPr="001F7450">
        <w:rPr>
          <w:rFonts w:ascii="Times New Roman" w:hAnsi="Times New Roman" w:cs="Times New Roman"/>
          <w:sz w:val="28"/>
          <w:szCs w:val="28"/>
        </w:rPr>
        <w:t>.</w:t>
      </w:r>
      <w:r w:rsidR="007B4C8E" w:rsidRPr="001F7450">
        <w:rPr>
          <w:rFonts w:ascii="Times New Roman" w:hAnsi="Times New Roman" w:cs="Times New Roman"/>
          <w:sz w:val="28"/>
          <w:szCs w:val="28"/>
        </w:rPr>
        <w:t xml:space="preserve">           </w:t>
      </w:r>
    </w:p>
    <w:p w:rsidR="00D65A0F" w:rsidRDefault="00D65A0F" w:rsidP="00A3043E">
      <w:pPr>
        <w:spacing w:after="0" w:line="240" w:lineRule="auto"/>
        <w:ind w:firstLine="284"/>
        <w:jc w:val="both"/>
        <w:rPr>
          <w:rFonts w:ascii="Times New Roman" w:hAnsi="Times New Roman" w:cs="Times New Roman"/>
          <w:sz w:val="28"/>
          <w:szCs w:val="28"/>
        </w:rPr>
      </w:pPr>
    </w:p>
    <w:p w:rsidR="00D65A0F" w:rsidRDefault="00D65A0F" w:rsidP="00A3043E">
      <w:pPr>
        <w:spacing w:after="0" w:line="240" w:lineRule="auto"/>
        <w:jc w:val="both"/>
        <w:rPr>
          <w:rFonts w:ascii="Times New Roman" w:hAnsi="Times New Roman" w:cs="Times New Roman"/>
          <w:sz w:val="28"/>
          <w:szCs w:val="28"/>
        </w:rPr>
      </w:pPr>
    </w:p>
    <w:p w:rsidR="00D65A0F" w:rsidRDefault="00D65A0F" w:rsidP="00A3043E">
      <w:pPr>
        <w:spacing w:after="0" w:line="240" w:lineRule="auto"/>
        <w:jc w:val="both"/>
        <w:rPr>
          <w:rFonts w:ascii="Times New Roman" w:hAnsi="Times New Roman" w:cs="Times New Roman"/>
          <w:sz w:val="28"/>
          <w:szCs w:val="28"/>
        </w:rPr>
      </w:pPr>
    </w:p>
    <w:p w:rsidR="00D65A0F" w:rsidRDefault="00D65A0F" w:rsidP="00A3043E">
      <w:pPr>
        <w:spacing w:after="0" w:line="240" w:lineRule="auto"/>
        <w:jc w:val="both"/>
        <w:rPr>
          <w:rFonts w:ascii="Times New Roman" w:hAnsi="Times New Roman" w:cs="Times New Roman"/>
          <w:sz w:val="28"/>
          <w:szCs w:val="28"/>
        </w:rPr>
      </w:pPr>
    </w:p>
    <w:sectPr w:rsidR="00D65A0F" w:rsidSect="008E67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Andale Sans UI">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1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27A7"/>
    <w:multiLevelType w:val="multilevel"/>
    <w:tmpl w:val="BBDEB03C"/>
    <w:lvl w:ilvl="0">
      <w:start w:val="5"/>
      <w:numFmt w:val="decimal"/>
      <w:lvlText w:val="%1."/>
      <w:lvlJc w:val="left"/>
      <w:pPr>
        <w:ind w:left="390" w:hanging="390"/>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5"/>
      <w:numFmt w:val="bullet"/>
      <w:lvlText w:val="-"/>
      <w:lvlJc w:val="left"/>
      <w:pPr>
        <w:ind w:left="1080" w:hanging="1080"/>
      </w:pPr>
      <w:rPr>
        <w:rFonts w:ascii="Times New Roman" w:eastAsia="Times New Roman" w:hAnsi="Times New Roman" w:cs="Times New Roman"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
    <w:nsid w:val="0BA32CD0"/>
    <w:multiLevelType w:val="hybridMultilevel"/>
    <w:tmpl w:val="C7B26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AB4B99"/>
    <w:multiLevelType w:val="multilevel"/>
    <w:tmpl w:val="EB98EAA8"/>
    <w:lvl w:ilvl="0">
      <w:start w:val="4"/>
      <w:numFmt w:val="decimal"/>
      <w:lvlText w:val="%1."/>
      <w:lvlJc w:val="left"/>
      <w:pPr>
        <w:ind w:left="1080" w:hanging="1080"/>
      </w:pPr>
      <w:rPr>
        <w:rFonts w:hint="default"/>
      </w:rPr>
    </w:lvl>
    <w:lvl w:ilvl="1">
      <w:start w:val="2"/>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7"/>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38295F"/>
    <w:multiLevelType w:val="multilevel"/>
    <w:tmpl w:val="A964D4C4"/>
    <w:lvl w:ilvl="0">
      <w:start w:val="4"/>
      <w:numFmt w:val="decimal"/>
      <w:lvlText w:val="%1."/>
      <w:lvlJc w:val="left"/>
      <w:pPr>
        <w:ind w:left="864" w:hanging="864"/>
      </w:pPr>
      <w:rPr>
        <w:rFonts w:hint="default"/>
        <w:b/>
      </w:rPr>
    </w:lvl>
    <w:lvl w:ilvl="1">
      <w:start w:val="2"/>
      <w:numFmt w:val="decimal"/>
      <w:lvlText w:val="%1.%2."/>
      <w:lvlJc w:val="left"/>
      <w:pPr>
        <w:ind w:left="864" w:hanging="864"/>
      </w:pPr>
      <w:rPr>
        <w:rFonts w:hint="default"/>
        <w:b/>
      </w:rPr>
    </w:lvl>
    <w:lvl w:ilvl="2">
      <w:start w:val="1"/>
      <w:numFmt w:val="decimal"/>
      <w:lvlText w:val="%1.%2.%3."/>
      <w:lvlJc w:val="left"/>
      <w:pPr>
        <w:ind w:left="864" w:hanging="864"/>
      </w:pPr>
      <w:rPr>
        <w:rFonts w:hint="default"/>
        <w:b/>
      </w:rPr>
    </w:lvl>
    <w:lvl w:ilvl="3">
      <w:start w:val="4"/>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1ED03E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80A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E48A4"/>
    <w:multiLevelType w:val="hybridMultilevel"/>
    <w:tmpl w:val="95F42C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676E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571B8"/>
    <w:multiLevelType w:val="multilevel"/>
    <w:tmpl w:val="867240AA"/>
    <w:lvl w:ilvl="0">
      <w:start w:val="4"/>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571" w:hanging="720"/>
      </w:pPr>
      <w:rPr>
        <w:rFonts w:ascii="Times New Roman" w:hAnsi="Times New Roman" w:cs="Times New Roman" w:hint="default"/>
        <w:b/>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5721BF7"/>
    <w:multiLevelType w:val="multilevel"/>
    <w:tmpl w:val="A3A2FD7C"/>
    <w:lvl w:ilvl="0">
      <w:start w:val="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3"/>
      <w:numFmt w:val="decimal"/>
      <w:lvlText w:val="%1.%2.%3.%4.%5."/>
      <w:lvlJc w:val="left"/>
      <w:pPr>
        <w:ind w:left="1080" w:hanging="1080"/>
      </w:pPr>
      <w:rPr>
        <w:rFonts w:ascii="Times New Roman" w:hAnsi="Times New Roman" w:cs="Times New Roman" w:hint="default"/>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EC27FA"/>
    <w:multiLevelType w:val="hybridMultilevel"/>
    <w:tmpl w:val="622CA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53B7213"/>
    <w:multiLevelType w:val="multilevel"/>
    <w:tmpl w:val="0896E19A"/>
    <w:lvl w:ilvl="0">
      <w:start w:val="4"/>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9"/>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F30DCD"/>
    <w:multiLevelType w:val="multilevel"/>
    <w:tmpl w:val="21AAD194"/>
    <w:lvl w:ilvl="0">
      <w:start w:val="4"/>
      <w:numFmt w:val="decimal"/>
      <w:lvlText w:val="%1."/>
      <w:lvlJc w:val="left"/>
      <w:pPr>
        <w:ind w:left="1080" w:hanging="1080"/>
      </w:pPr>
      <w:rPr>
        <w:rFonts w:hint="default"/>
      </w:rPr>
    </w:lvl>
    <w:lvl w:ilvl="1">
      <w:start w:val="2"/>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4"/>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B192570"/>
    <w:multiLevelType w:val="multilevel"/>
    <w:tmpl w:val="5E6818FA"/>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sz w:val="28"/>
        <w:szCs w:val="28"/>
      </w:rPr>
    </w:lvl>
    <w:lvl w:ilvl="4">
      <w:start w:val="4"/>
      <w:numFmt w:val="decimal"/>
      <w:lvlText w:val="%5.2.1.4.1."/>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2B16F94"/>
    <w:multiLevelType w:val="multilevel"/>
    <w:tmpl w:val="98B0FDC2"/>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8A96385"/>
    <w:multiLevelType w:val="hybridMultilevel"/>
    <w:tmpl w:val="685AAC6C"/>
    <w:lvl w:ilvl="0" w:tplc="CBC0119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5822EB"/>
    <w:multiLevelType w:val="multilevel"/>
    <w:tmpl w:val="A62EC158"/>
    <w:lvl w:ilvl="0">
      <w:start w:val="1"/>
      <w:numFmt w:val="bullet"/>
      <w:lvlText w:val=""/>
      <w:lvlJc w:val="left"/>
      <w:pPr>
        <w:ind w:left="675" w:hanging="675"/>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601C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960340"/>
    <w:multiLevelType w:val="hybridMultilevel"/>
    <w:tmpl w:val="9800C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C261EF"/>
    <w:multiLevelType w:val="multilevel"/>
    <w:tmpl w:val="A8DA1CE2"/>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
  </w:num>
  <w:num w:numId="3">
    <w:abstractNumId w:val="7"/>
  </w:num>
  <w:num w:numId="4">
    <w:abstractNumId w:val="5"/>
  </w:num>
  <w:num w:numId="5">
    <w:abstractNumId w:val="6"/>
  </w:num>
  <w:num w:numId="6">
    <w:abstractNumId w:val="8"/>
  </w:num>
  <w:num w:numId="7">
    <w:abstractNumId w:val="18"/>
  </w:num>
  <w:num w:numId="8">
    <w:abstractNumId w:val="0"/>
  </w:num>
  <w:num w:numId="9">
    <w:abstractNumId w:val="11"/>
  </w:num>
  <w:num w:numId="10">
    <w:abstractNumId w:val="15"/>
  </w:num>
  <w:num w:numId="11">
    <w:abstractNumId w:val="2"/>
  </w:num>
  <w:num w:numId="12">
    <w:abstractNumId w:val="19"/>
  </w:num>
  <w:num w:numId="13">
    <w:abstractNumId w:val="14"/>
  </w:num>
  <w:num w:numId="14">
    <w:abstractNumId w:val="9"/>
  </w:num>
  <w:num w:numId="15">
    <w:abstractNumId w:val="20"/>
  </w:num>
  <w:num w:numId="16">
    <w:abstractNumId w:val="17"/>
  </w:num>
  <w:num w:numId="17">
    <w:abstractNumId w:val="10"/>
  </w:num>
  <w:num w:numId="18">
    <w:abstractNumId w:val="3"/>
  </w:num>
  <w:num w:numId="19">
    <w:abstractNumId w:val="12"/>
  </w:num>
  <w:num w:numId="20">
    <w:abstractNumId w:val="4"/>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0B"/>
    <w:rsid w:val="00003FFE"/>
    <w:rsid w:val="00011129"/>
    <w:rsid w:val="0001134B"/>
    <w:rsid w:val="00051865"/>
    <w:rsid w:val="0005559A"/>
    <w:rsid w:val="0005760D"/>
    <w:rsid w:val="00063380"/>
    <w:rsid w:val="00067931"/>
    <w:rsid w:val="000961CC"/>
    <w:rsid w:val="00096251"/>
    <w:rsid w:val="000B4A65"/>
    <w:rsid w:val="000C7272"/>
    <w:rsid w:val="000D061D"/>
    <w:rsid w:val="000D4BE7"/>
    <w:rsid w:val="000E3F10"/>
    <w:rsid w:val="000F145B"/>
    <w:rsid w:val="00104718"/>
    <w:rsid w:val="0011236C"/>
    <w:rsid w:val="00112BFC"/>
    <w:rsid w:val="00117CCA"/>
    <w:rsid w:val="0012012F"/>
    <w:rsid w:val="0012292C"/>
    <w:rsid w:val="001326B5"/>
    <w:rsid w:val="00185DD6"/>
    <w:rsid w:val="001A460D"/>
    <w:rsid w:val="001A7B4F"/>
    <w:rsid w:val="001C1E8D"/>
    <w:rsid w:val="001D2D37"/>
    <w:rsid w:val="001D4FC3"/>
    <w:rsid w:val="001E4D6E"/>
    <w:rsid w:val="001F085E"/>
    <w:rsid w:val="001F7450"/>
    <w:rsid w:val="00211B0C"/>
    <w:rsid w:val="0022137E"/>
    <w:rsid w:val="002240BF"/>
    <w:rsid w:val="00246055"/>
    <w:rsid w:val="00252CB1"/>
    <w:rsid w:val="002572A8"/>
    <w:rsid w:val="0026360E"/>
    <w:rsid w:val="00272743"/>
    <w:rsid w:val="002773ED"/>
    <w:rsid w:val="002830EA"/>
    <w:rsid w:val="0029145F"/>
    <w:rsid w:val="002A6581"/>
    <w:rsid w:val="002D3ABF"/>
    <w:rsid w:val="003072A4"/>
    <w:rsid w:val="00316399"/>
    <w:rsid w:val="00322148"/>
    <w:rsid w:val="00324449"/>
    <w:rsid w:val="00325AA9"/>
    <w:rsid w:val="0032755F"/>
    <w:rsid w:val="00343E7A"/>
    <w:rsid w:val="003547DE"/>
    <w:rsid w:val="00360006"/>
    <w:rsid w:val="003B3E60"/>
    <w:rsid w:val="003B579C"/>
    <w:rsid w:val="003B57EA"/>
    <w:rsid w:val="003B6752"/>
    <w:rsid w:val="003C42EF"/>
    <w:rsid w:val="004050C9"/>
    <w:rsid w:val="00411629"/>
    <w:rsid w:val="00411ED0"/>
    <w:rsid w:val="00421B60"/>
    <w:rsid w:val="004250A4"/>
    <w:rsid w:val="00434AB1"/>
    <w:rsid w:val="00443027"/>
    <w:rsid w:val="00443E87"/>
    <w:rsid w:val="004466D4"/>
    <w:rsid w:val="00463DB5"/>
    <w:rsid w:val="004A21AE"/>
    <w:rsid w:val="004A57F2"/>
    <w:rsid w:val="004B58A6"/>
    <w:rsid w:val="004D77B1"/>
    <w:rsid w:val="004F2D1C"/>
    <w:rsid w:val="004F50D9"/>
    <w:rsid w:val="004F675D"/>
    <w:rsid w:val="00505E57"/>
    <w:rsid w:val="0051130A"/>
    <w:rsid w:val="00512CA8"/>
    <w:rsid w:val="00513E24"/>
    <w:rsid w:val="005251D7"/>
    <w:rsid w:val="005259A5"/>
    <w:rsid w:val="005277C8"/>
    <w:rsid w:val="00530D93"/>
    <w:rsid w:val="00536051"/>
    <w:rsid w:val="00536891"/>
    <w:rsid w:val="00554C5C"/>
    <w:rsid w:val="005769D0"/>
    <w:rsid w:val="005A660C"/>
    <w:rsid w:val="005B1AEA"/>
    <w:rsid w:val="005B4191"/>
    <w:rsid w:val="005C5315"/>
    <w:rsid w:val="005D0FB2"/>
    <w:rsid w:val="005D69C2"/>
    <w:rsid w:val="005E199F"/>
    <w:rsid w:val="005E4D8C"/>
    <w:rsid w:val="005E5D7D"/>
    <w:rsid w:val="005F1E8C"/>
    <w:rsid w:val="005F33C1"/>
    <w:rsid w:val="0060281D"/>
    <w:rsid w:val="006121ED"/>
    <w:rsid w:val="00617F5B"/>
    <w:rsid w:val="00624E46"/>
    <w:rsid w:val="0065509C"/>
    <w:rsid w:val="00662D4D"/>
    <w:rsid w:val="0066739D"/>
    <w:rsid w:val="006876A7"/>
    <w:rsid w:val="006929E5"/>
    <w:rsid w:val="00695288"/>
    <w:rsid w:val="006A3939"/>
    <w:rsid w:val="006A6C1F"/>
    <w:rsid w:val="006B5E41"/>
    <w:rsid w:val="006C11CE"/>
    <w:rsid w:val="006D4FEA"/>
    <w:rsid w:val="006E02AB"/>
    <w:rsid w:val="006E309D"/>
    <w:rsid w:val="006E34F0"/>
    <w:rsid w:val="006E5DF6"/>
    <w:rsid w:val="006E643F"/>
    <w:rsid w:val="006F241C"/>
    <w:rsid w:val="006F7F57"/>
    <w:rsid w:val="00723DD1"/>
    <w:rsid w:val="00745CAF"/>
    <w:rsid w:val="00751455"/>
    <w:rsid w:val="007606E0"/>
    <w:rsid w:val="00763F12"/>
    <w:rsid w:val="00767EF5"/>
    <w:rsid w:val="007734F0"/>
    <w:rsid w:val="00774766"/>
    <w:rsid w:val="00782A94"/>
    <w:rsid w:val="007B1CFE"/>
    <w:rsid w:val="007B3B19"/>
    <w:rsid w:val="007B4C8E"/>
    <w:rsid w:val="007B5BDE"/>
    <w:rsid w:val="007B7D01"/>
    <w:rsid w:val="007C5DB7"/>
    <w:rsid w:val="007D6B24"/>
    <w:rsid w:val="007D6FDD"/>
    <w:rsid w:val="0080310B"/>
    <w:rsid w:val="0081643D"/>
    <w:rsid w:val="0083147C"/>
    <w:rsid w:val="008351FF"/>
    <w:rsid w:val="00840A21"/>
    <w:rsid w:val="00845C92"/>
    <w:rsid w:val="00865F45"/>
    <w:rsid w:val="008712A1"/>
    <w:rsid w:val="008759D8"/>
    <w:rsid w:val="0088570B"/>
    <w:rsid w:val="008A0BC3"/>
    <w:rsid w:val="008A1A20"/>
    <w:rsid w:val="008A6E24"/>
    <w:rsid w:val="008B349F"/>
    <w:rsid w:val="008C4E78"/>
    <w:rsid w:val="008D0C91"/>
    <w:rsid w:val="008D574E"/>
    <w:rsid w:val="008E6721"/>
    <w:rsid w:val="00911187"/>
    <w:rsid w:val="009164E5"/>
    <w:rsid w:val="0095144F"/>
    <w:rsid w:val="00962CCE"/>
    <w:rsid w:val="00970543"/>
    <w:rsid w:val="0097178A"/>
    <w:rsid w:val="00972CC8"/>
    <w:rsid w:val="00976448"/>
    <w:rsid w:val="0097668C"/>
    <w:rsid w:val="0098068B"/>
    <w:rsid w:val="009B1368"/>
    <w:rsid w:val="009B23BA"/>
    <w:rsid w:val="009C41A8"/>
    <w:rsid w:val="009C7E80"/>
    <w:rsid w:val="009D1BAA"/>
    <w:rsid w:val="009D241A"/>
    <w:rsid w:val="009D3046"/>
    <w:rsid w:val="009E24A6"/>
    <w:rsid w:val="009E576D"/>
    <w:rsid w:val="009F7102"/>
    <w:rsid w:val="00A05CAD"/>
    <w:rsid w:val="00A062F6"/>
    <w:rsid w:val="00A12913"/>
    <w:rsid w:val="00A250EF"/>
    <w:rsid w:val="00A3043E"/>
    <w:rsid w:val="00A31120"/>
    <w:rsid w:val="00A53968"/>
    <w:rsid w:val="00A541F0"/>
    <w:rsid w:val="00A71B15"/>
    <w:rsid w:val="00A84CBE"/>
    <w:rsid w:val="00A919BA"/>
    <w:rsid w:val="00A935BA"/>
    <w:rsid w:val="00A95DA5"/>
    <w:rsid w:val="00AA33FA"/>
    <w:rsid w:val="00AB3B84"/>
    <w:rsid w:val="00AC5E96"/>
    <w:rsid w:val="00AD2BEF"/>
    <w:rsid w:val="00AD49B4"/>
    <w:rsid w:val="00AF046A"/>
    <w:rsid w:val="00AF0C85"/>
    <w:rsid w:val="00AF5B54"/>
    <w:rsid w:val="00B006E9"/>
    <w:rsid w:val="00B21B01"/>
    <w:rsid w:val="00B22BB5"/>
    <w:rsid w:val="00B255FA"/>
    <w:rsid w:val="00B40D41"/>
    <w:rsid w:val="00B46350"/>
    <w:rsid w:val="00B73C6D"/>
    <w:rsid w:val="00B8190C"/>
    <w:rsid w:val="00B83A8F"/>
    <w:rsid w:val="00BB1ECD"/>
    <w:rsid w:val="00BB5357"/>
    <w:rsid w:val="00BC4AD0"/>
    <w:rsid w:val="00BD4ABC"/>
    <w:rsid w:val="00BE11DA"/>
    <w:rsid w:val="00BE138B"/>
    <w:rsid w:val="00BE332A"/>
    <w:rsid w:val="00BE359D"/>
    <w:rsid w:val="00BE5D61"/>
    <w:rsid w:val="00BE6CE3"/>
    <w:rsid w:val="00C00A42"/>
    <w:rsid w:val="00C1283C"/>
    <w:rsid w:val="00C264AB"/>
    <w:rsid w:val="00C40D49"/>
    <w:rsid w:val="00C46431"/>
    <w:rsid w:val="00C517C3"/>
    <w:rsid w:val="00C64F83"/>
    <w:rsid w:val="00C73873"/>
    <w:rsid w:val="00C97913"/>
    <w:rsid w:val="00CA21A3"/>
    <w:rsid w:val="00CA2DC2"/>
    <w:rsid w:val="00CB1181"/>
    <w:rsid w:val="00CB72CA"/>
    <w:rsid w:val="00CD0D92"/>
    <w:rsid w:val="00CF6F93"/>
    <w:rsid w:val="00D0275E"/>
    <w:rsid w:val="00D1559E"/>
    <w:rsid w:val="00D21D66"/>
    <w:rsid w:val="00D22005"/>
    <w:rsid w:val="00D22E75"/>
    <w:rsid w:val="00D317A0"/>
    <w:rsid w:val="00D50ABC"/>
    <w:rsid w:val="00D57BD9"/>
    <w:rsid w:val="00D65A0F"/>
    <w:rsid w:val="00D861B4"/>
    <w:rsid w:val="00DB24BD"/>
    <w:rsid w:val="00DC1160"/>
    <w:rsid w:val="00DC705C"/>
    <w:rsid w:val="00DD78D1"/>
    <w:rsid w:val="00DD7BD5"/>
    <w:rsid w:val="00DE2C67"/>
    <w:rsid w:val="00DF7661"/>
    <w:rsid w:val="00E04852"/>
    <w:rsid w:val="00E048BF"/>
    <w:rsid w:val="00E059A5"/>
    <w:rsid w:val="00E05BAD"/>
    <w:rsid w:val="00E072A7"/>
    <w:rsid w:val="00E138EF"/>
    <w:rsid w:val="00E22E4E"/>
    <w:rsid w:val="00E2629A"/>
    <w:rsid w:val="00E35C52"/>
    <w:rsid w:val="00E36E6B"/>
    <w:rsid w:val="00E37C28"/>
    <w:rsid w:val="00E412C1"/>
    <w:rsid w:val="00E551F1"/>
    <w:rsid w:val="00E702C1"/>
    <w:rsid w:val="00E74B6B"/>
    <w:rsid w:val="00E74F3A"/>
    <w:rsid w:val="00EB2F10"/>
    <w:rsid w:val="00EB5350"/>
    <w:rsid w:val="00EB5C6C"/>
    <w:rsid w:val="00EB62CC"/>
    <w:rsid w:val="00EC6C0B"/>
    <w:rsid w:val="00ED1159"/>
    <w:rsid w:val="00EE31A9"/>
    <w:rsid w:val="00F25A60"/>
    <w:rsid w:val="00F362F8"/>
    <w:rsid w:val="00F37F8C"/>
    <w:rsid w:val="00F419EE"/>
    <w:rsid w:val="00F54152"/>
    <w:rsid w:val="00F63FF6"/>
    <w:rsid w:val="00F66FEF"/>
    <w:rsid w:val="00F74D66"/>
    <w:rsid w:val="00F75BF5"/>
    <w:rsid w:val="00F773B6"/>
    <w:rsid w:val="00F861BB"/>
    <w:rsid w:val="00FB7EAF"/>
    <w:rsid w:val="00FD7D61"/>
    <w:rsid w:val="00FD7F3A"/>
    <w:rsid w:val="00FE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BC"/>
  </w:style>
  <w:style w:type="paragraph" w:styleId="1">
    <w:name w:val="heading 1"/>
    <w:basedOn w:val="a"/>
    <w:next w:val="a"/>
    <w:link w:val="10"/>
    <w:uiPriority w:val="99"/>
    <w:qFormat/>
    <w:rsid w:val="00EC6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C6C0B"/>
    <w:pPr>
      <w:spacing w:after="0" w:line="240" w:lineRule="auto"/>
    </w:pPr>
  </w:style>
  <w:style w:type="character" w:customStyle="1" w:styleId="10">
    <w:name w:val="Заголовок 1 Знак"/>
    <w:basedOn w:val="a0"/>
    <w:link w:val="1"/>
    <w:uiPriority w:val="9"/>
    <w:rsid w:val="00EC6C0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50ABC"/>
    <w:pPr>
      <w:ind w:left="720"/>
      <w:contextualSpacing/>
    </w:pPr>
  </w:style>
  <w:style w:type="paragraph" w:styleId="a5">
    <w:name w:val="Title"/>
    <w:basedOn w:val="a"/>
    <w:link w:val="a6"/>
    <w:qFormat/>
    <w:rsid w:val="001F085E"/>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1F085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554C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4C5C"/>
    <w:rPr>
      <w:rFonts w:ascii="Tahoma" w:hAnsi="Tahoma" w:cs="Tahoma"/>
      <w:sz w:val="16"/>
      <w:szCs w:val="16"/>
    </w:rPr>
  </w:style>
  <w:style w:type="paragraph" w:customStyle="1" w:styleId="FORMATTEXT">
    <w:name w:val=".FORMATTEXT"/>
    <w:uiPriority w:val="99"/>
    <w:rsid w:val="00840A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B57EA"/>
    <w:pPr>
      <w:suppressAutoHyphens/>
      <w:autoSpaceDN w:val="0"/>
      <w:spacing w:after="0" w:line="240" w:lineRule="auto"/>
      <w:ind w:firstLine="851"/>
      <w:jc w:val="both"/>
      <w:textAlignment w:val="baseline"/>
    </w:pPr>
    <w:rPr>
      <w:rFonts w:ascii="Calibri" w:eastAsia="Calibri" w:hAnsi="Calibri" w:cs="Times New Roman"/>
      <w:kern w:val="3"/>
      <w:lang w:eastAsia="zh-CN"/>
    </w:rPr>
  </w:style>
  <w:style w:type="paragraph" w:styleId="2">
    <w:name w:val="Body Text 2"/>
    <w:basedOn w:val="a"/>
    <w:link w:val="20"/>
    <w:semiHidden/>
    <w:rsid w:val="0095144F"/>
    <w:pPr>
      <w:spacing w:after="0" w:line="240" w:lineRule="auto"/>
      <w:jc w:val="both"/>
    </w:pPr>
    <w:rPr>
      <w:rFonts w:ascii="Arial" w:eastAsia="Times New Roman" w:hAnsi="Arial" w:cs="Times New Roman"/>
      <w:sz w:val="24"/>
      <w:szCs w:val="20"/>
      <w:lang w:eastAsia="ru-RU"/>
    </w:rPr>
  </w:style>
  <w:style w:type="character" w:customStyle="1" w:styleId="20">
    <w:name w:val="Основной текст 2 Знак"/>
    <w:basedOn w:val="a0"/>
    <w:link w:val="2"/>
    <w:semiHidden/>
    <w:rsid w:val="0095144F"/>
    <w:rPr>
      <w:rFonts w:ascii="Arial" w:eastAsia="Times New Roman" w:hAnsi="Arial" w:cs="Times New Roman"/>
      <w:sz w:val="24"/>
      <w:szCs w:val="20"/>
      <w:lang w:eastAsia="ru-RU"/>
    </w:rPr>
  </w:style>
  <w:style w:type="character" w:styleId="a9">
    <w:name w:val="Hyperlink"/>
    <w:basedOn w:val="a0"/>
    <w:uiPriority w:val="99"/>
    <w:unhideWhenUsed/>
    <w:rsid w:val="00A95DA5"/>
    <w:rPr>
      <w:color w:val="0000FF"/>
      <w:u w:val="single"/>
    </w:rPr>
  </w:style>
  <w:style w:type="paragraph" w:customStyle="1" w:styleId="11">
    <w:name w:val="Обычный1"/>
    <w:rsid w:val="006876A7"/>
    <w:pPr>
      <w:widowControl w:val="0"/>
      <w:suppressAutoHyphens/>
      <w:spacing w:after="0" w:line="240" w:lineRule="auto"/>
    </w:pPr>
    <w:rPr>
      <w:rFonts w:ascii="Liberation Serif" w:eastAsia="Andale Sans UI" w:hAnsi="Liberation Serif" w:cs="Tahoma"/>
      <w:sz w:val="24"/>
      <w:szCs w:val="24"/>
      <w:lang w:val="en-US" w:bidi="en-US"/>
    </w:rPr>
  </w:style>
  <w:style w:type="paragraph" w:customStyle="1" w:styleId="HEADERTEXT">
    <w:name w:val=".HEADERTEXT"/>
    <w:uiPriority w:val="99"/>
    <w:rsid w:val="0088570B"/>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s10">
    <w:name w:val="s_10"/>
    <w:basedOn w:val="a0"/>
    <w:rsid w:val="0029145F"/>
  </w:style>
  <w:style w:type="character" w:customStyle="1" w:styleId="aa">
    <w:name w:val="Гипертекстовая ссылка"/>
    <w:basedOn w:val="a0"/>
    <w:uiPriority w:val="99"/>
    <w:rsid w:val="00A062F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BC"/>
  </w:style>
  <w:style w:type="paragraph" w:styleId="1">
    <w:name w:val="heading 1"/>
    <w:basedOn w:val="a"/>
    <w:next w:val="a"/>
    <w:link w:val="10"/>
    <w:uiPriority w:val="99"/>
    <w:qFormat/>
    <w:rsid w:val="00EC6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C6C0B"/>
    <w:pPr>
      <w:spacing w:after="0" w:line="240" w:lineRule="auto"/>
    </w:pPr>
  </w:style>
  <w:style w:type="character" w:customStyle="1" w:styleId="10">
    <w:name w:val="Заголовок 1 Знак"/>
    <w:basedOn w:val="a0"/>
    <w:link w:val="1"/>
    <w:uiPriority w:val="9"/>
    <w:rsid w:val="00EC6C0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D50ABC"/>
    <w:pPr>
      <w:ind w:left="720"/>
      <w:contextualSpacing/>
    </w:pPr>
  </w:style>
  <w:style w:type="paragraph" w:styleId="a5">
    <w:name w:val="Title"/>
    <w:basedOn w:val="a"/>
    <w:link w:val="a6"/>
    <w:qFormat/>
    <w:rsid w:val="001F085E"/>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1F085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554C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4C5C"/>
    <w:rPr>
      <w:rFonts w:ascii="Tahoma" w:hAnsi="Tahoma" w:cs="Tahoma"/>
      <w:sz w:val="16"/>
      <w:szCs w:val="16"/>
    </w:rPr>
  </w:style>
  <w:style w:type="paragraph" w:customStyle="1" w:styleId="FORMATTEXT">
    <w:name w:val=".FORMATTEXT"/>
    <w:uiPriority w:val="99"/>
    <w:rsid w:val="00840A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B57EA"/>
    <w:pPr>
      <w:suppressAutoHyphens/>
      <w:autoSpaceDN w:val="0"/>
      <w:spacing w:after="0" w:line="240" w:lineRule="auto"/>
      <w:ind w:firstLine="851"/>
      <w:jc w:val="both"/>
      <w:textAlignment w:val="baseline"/>
    </w:pPr>
    <w:rPr>
      <w:rFonts w:ascii="Calibri" w:eastAsia="Calibri" w:hAnsi="Calibri" w:cs="Times New Roman"/>
      <w:kern w:val="3"/>
      <w:lang w:eastAsia="zh-CN"/>
    </w:rPr>
  </w:style>
  <w:style w:type="paragraph" w:styleId="2">
    <w:name w:val="Body Text 2"/>
    <w:basedOn w:val="a"/>
    <w:link w:val="20"/>
    <w:semiHidden/>
    <w:rsid w:val="0095144F"/>
    <w:pPr>
      <w:spacing w:after="0" w:line="240" w:lineRule="auto"/>
      <w:jc w:val="both"/>
    </w:pPr>
    <w:rPr>
      <w:rFonts w:ascii="Arial" w:eastAsia="Times New Roman" w:hAnsi="Arial" w:cs="Times New Roman"/>
      <w:sz w:val="24"/>
      <w:szCs w:val="20"/>
      <w:lang w:eastAsia="ru-RU"/>
    </w:rPr>
  </w:style>
  <w:style w:type="character" w:customStyle="1" w:styleId="20">
    <w:name w:val="Основной текст 2 Знак"/>
    <w:basedOn w:val="a0"/>
    <w:link w:val="2"/>
    <w:semiHidden/>
    <w:rsid w:val="0095144F"/>
    <w:rPr>
      <w:rFonts w:ascii="Arial" w:eastAsia="Times New Roman" w:hAnsi="Arial" w:cs="Times New Roman"/>
      <w:sz w:val="24"/>
      <w:szCs w:val="20"/>
      <w:lang w:eastAsia="ru-RU"/>
    </w:rPr>
  </w:style>
  <w:style w:type="character" w:styleId="a9">
    <w:name w:val="Hyperlink"/>
    <w:basedOn w:val="a0"/>
    <w:uiPriority w:val="99"/>
    <w:unhideWhenUsed/>
    <w:rsid w:val="00A95DA5"/>
    <w:rPr>
      <w:color w:val="0000FF"/>
      <w:u w:val="single"/>
    </w:rPr>
  </w:style>
  <w:style w:type="paragraph" w:customStyle="1" w:styleId="11">
    <w:name w:val="Обычный1"/>
    <w:rsid w:val="006876A7"/>
    <w:pPr>
      <w:widowControl w:val="0"/>
      <w:suppressAutoHyphens/>
      <w:spacing w:after="0" w:line="240" w:lineRule="auto"/>
    </w:pPr>
    <w:rPr>
      <w:rFonts w:ascii="Liberation Serif" w:eastAsia="Andale Sans UI" w:hAnsi="Liberation Serif" w:cs="Tahoma"/>
      <w:sz w:val="24"/>
      <w:szCs w:val="24"/>
      <w:lang w:val="en-US" w:bidi="en-US"/>
    </w:rPr>
  </w:style>
  <w:style w:type="paragraph" w:customStyle="1" w:styleId="HEADERTEXT">
    <w:name w:val=".HEADERTEXT"/>
    <w:uiPriority w:val="99"/>
    <w:rsid w:val="0088570B"/>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s10">
    <w:name w:val="s_10"/>
    <w:basedOn w:val="a0"/>
    <w:rsid w:val="0029145F"/>
  </w:style>
  <w:style w:type="character" w:customStyle="1" w:styleId="aa">
    <w:name w:val="Гипертекстовая ссылка"/>
    <w:basedOn w:val="a0"/>
    <w:uiPriority w:val="99"/>
    <w:rsid w:val="00A062F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443">
      <w:bodyDiv w:val="1"/>
      <w:marLeft w:val="0"/>
      <w:marRight w:val="0"/>
      <w:marTop w:val="0"/>
      <w:marBottom w:val="0"/>
      <w:divBdr>
        <w:top w:val="none" w:sz="0" w:space="0" w:color="auto"/>
        <w:left w:val="none" w:sz="0" w:space="0" w:color="auto"/>
        <w:bottom w:val="none" w:sz="0" w:space="0" w:color="auto"/>
        <w:right w:val="none" w:sz="0" w:space="0" w:color="auto"/>
      </w:divBdr>
      <w:divsChild>
        <w:div w:id="1605186238">
          <w:marLeft w:val="0"/>
          <w:marRight w:val="0"/>
          <w:marTop w:val="0"/>
          <w:marBottom w:val="0"/>
          <w:divBdr>
            <w:top w:val="none" w:sz="0" w:space="0" w:color="auto"/>
            <w:left w:val="none" w:sz="0" w:space="0" w:color="auto"/>
            <w:bottom w:val="none" w:sz="0" w:space="0" w:color="auto"/>
            <w:right w:val="none" w:sz="0" w:space="0" w:color="auto"/>
          </w:divBdr>
        </w:div>
        <w:div w:id="1081366820">
          <w:marLeft w:val="0"/>
          <w:marRight w:val="0"/>
          <w:marTop w:val="0"/>
          <w:marBottom w:val="0"/>
          <w:divBdr>
            <w:top w:val="none" w:sz="0" w:space="0" w:color="auto"/>
            <w:left w:val="none" w:sz="0" w:space="0" w:color="auto"/>
            <w:bottom w:val="none" w:sz="0" w:space="0" w:color="auto"/>
            <w:right w:val="none" w:sz="0" w:space="0" w:color="auto"/>
          </w:divBdr>
        </w:div>
        <w:div w:id="1250769354">
          <w:marLeft w:val="0"/>
          <w:marRight w:val="0"/>
          <w:marTop w:val="0"/>
          <w:marBottom w:val="0"/>
          <w:divBdr>
            <w:top w:val="none" w:sz="0" w:space="0" w:color="auto"/>
            <w:left w:val="none" w:sz="0" w:space="0" w:color="auto"/>
            <w:bottom w:val="none" w:sz="0" w:space="0" w:color="auto"/>
            <w:right w:val="none" w:sz="0" w:space="0" w:color="auto"/>
          </w:divBdr>
        </w:div>
        <w:div w:id="115218076">
          <w:marLeft w:val="0"/>
          <w:marRight w:val="0"/>
          <w:marTop w:val="0"/>
          <w:marBottom w:val="0"/>
          <w:divBdr>
            <w:top w:val="none" w:sz="0" w:space="0" w:color="auto"/>
            <w:left w:val="none" w:sz="0" w:space="0" w:color="auto"/>
            <w:bottom w:val="none" w:sz="0" w:space="0" w:color="auto"/>
            <w:right w:val="none" w:sz="0" w:space="0" w:color="auto"/>
          </w:divBdr>
        </w:div>
        <w:div w:id="1687246730">
          <w:marLeft w:val="0"/>
          <w:marRight w:val="0"/>
          <w:marTop w:val="0"/>
          <w:marBottom w:val="0"/>
          <w:divBdr>
            <w:top w:val="none" w:sz="0" w:space="0" w:color="auto"/>
            <w:left w:val="none" w:sz="0" w:space="0" w:color="auto"/>
            <w:bottom w:val="none" w:sz="0" w:space="0" w:color="auto"/>
            <w:right w:val="none" w:sz="0" w:space="0" w:color="auto"/>
          </w:divBdr>
        </w:div>
        <w:div w:id="1868904320">
          <w:marLeft w:val="0"/>
          <w:marRight w:val="0"/>
          <w:marTop w:val="0"/>
          <w:marBottom w:val="0"/>
          <w:divBdr>
            <w:top w:val="none" w:sz="0" w:space="0" w:color="auto"/>
            <w:left w:val="none" w:sz="0" w:space="0" w:color="auto"/>
            <w:bottom w:val="none" w:sz="0" w:space="0" w:color="auto"/>
            <w:right w:val="none" w:sz="0" w:space="0" w:color="auto"/>
          </w:divBdr>
        </w:div>
        <w:div w:id="997267626">
          <w:marLeft w:val="0"/>
          <w:marRight w:val="0"/>
          <w:marTop w:val="0"/>
          <w:marBottom w:val="0"/>
          <w:divBdr>
            <w:top w:val="none" w:sz="0" w:space="0" w:color="auto"/>
            <w:left w:val="none" w:sz="0" w:space="0" w:color="auto"/>
            <w:bottom w:val="none" w:sz="0" w:space="0" w:color="auto"/>
            <w:right w:val="none" w:sz="0" w:space="0" w:color="auto"/>
          </w:divBdr>
        </w:div>
        <w:div w:id="782766917">
          <w:marLeft w:val="0"/>
          <w:marRight w:val="0"/>
          <w:marTop w:val="0"/>
          <w:marBottom w:val="0"/>
          <w:divBdr>
            <w:top w:val="none" w:sz="0" w:space="0" w:color="auto"/>
            <w:left w:val="none" w:sz="0" w:space="0" w:color="auto"/>
            <w:bottom w:val="none" w:sz="0" w:space="0" w:color="auto"/>
            <w:right w:val="none" w:sz="0" w:space="0" w:color="auto"/>
          </w:divBdr>
        </w:div>
        <w:div w:id="1088042850">
          <w:marLeft w:val="0"/>
          <w:marRight w:val="0"/>
          <w:marTop w:val="0"/>
          <w:marBottom w:val="0"/>
          <w:divBdr>
            <w:top w:val="none" w:sz="0" w:space="0" w:color="auto"/>
            <w:left w:val="none" w:sz="0" w:space="0" w:color="auto"/>
            <w:bottom w:val="none" w:sz="0" w:space="0" w:color="auto"/>
            <w:right w:val="none" w:sz="0" w:space="0" w:color="auto"/>
          </w:divBdr>
        </w:div>
        <w:div w:id="1030256908">
          <w:marLeft w:val="0"/>
          <w:marRight w:val="0"/>
          <w:marTop w:val="0"/>
          <w:marBottom w:val="0"/>
          <w:divBdr>
            <w:top w:val="none" w:sz="0" w:space="0" w:color="auto"/>
            <w:left w:val="none" w:sz="0" w:space="0" w:color="auto"/>
            <w:bottom w:val="none" w:sz="0" w:space="0" w:color="auto"/>
            <w:right w:val="none" w:sz="0" w:space="0" w:color="auto"/>
          </w:divBdr>
        </w:div>
        <w:div w:id="1572615858">
          <w:marLeft w:val="0"/>
          <w:marRight w:val="0"/>
          <w:marTop w:val="0"/>
          <w:marBottom w:val="0"/>
          <w:divBdr>
            <w:top w:val="none" w:sz="0" w:space="0" w:color="auto"/>
            <w:left w:val="none" w:sz="0" w:space="0" w:color="auto"/>
            <w:bottom w:val="none" w:sz="0" w:space="0" w:color="auto"/>
            <w:right w:val="none" w:sz="0" w:space="0" w:color="auto"/>
          </w:divBdr>
        </w:div>
        <w:div w:id="1561942274">
          <w:marLeft w:val="0"/>
          <w:marRight w:val="0"/>
          <w:marTop w:val="0"/>
          <w:marBottom w:val="0"/>
          <w:divBdr>
            <w:top w:val="none" w:sz="0" w:space="0" w:color="auto"/>
            <w:left w:val="none" w:sz="0" w:space="0" w:color="auto"/>
            <w:bottom w:val="none" w:sz="0" w:space="0" w:color="auto"/>
            <w:right w:val="none" w:sz="0" w:space="0" w:color="auto"/>
          </w:divBdr>
        </w:div>
        <w:div w:id="929316751">
          <w:marLeft w:val="0"/>
          <w:marRight w:val="0"/>
          <w:marTop w:val="0"/>
          <w:marBottom w:val="0"/>
          <w:divBdr>
            <w:top w:val="none" w:sz="0" w:space="0" w:color="auto"/>
            <w:left w:val="none" w:sz="0" w:space="0" w:color="auto"/>
            <w:bottom w:val="none" w:sz="0" w:space="0" w:color="auto"/>
            <w:right w:val="none" w:sz="0" w:space="0" w:color="auto"/>
          </w:divBdr>
        </w:div>
        <w:div w:id="1556238499">
          <w:marLeft w:val="0"/>
          <w:marRight w:val="0"/>
          <w:marTop w:val="0"/>
          <w:marBottom w:val="0"/>
          <w:divBdr>
            <w:top w:val="none" w:sz="0" w:space="0" w:color="auto"/>
            <w:left w:val="none" w:sz="0" w:space="0" w:color="auto"/>
            <w:bottom w:val="none" w:sz="0" w:space="0" w:color="auto"/>
            <w:right w:val="none" w:sz="0" w:space="0" w:color="auto"/>
          </w:divBdr>
        </w:div>
        <w:div w:id="788164146">
          <w:marLeft w:val="0"/>
          <w:marRight w:val="0"/>
          <w:marTop w:val="0"/>
          <w:marBottom w:val="0"/>
          <w:divBdr>
            <w:top w:val="none" w:sz="0" w:space="0" w:color="auto"/>
            <w:left w:val="none" w:sz="0" w:space="0" w:color="auto"/>
            <w:bottom w:val="none" w:sz="0" w:space="0" w:color="auto"/>
            <w:right w:val="none" w:sz="0" w:space="0" w:color="auto"/>
          </w:divBdr>
        </w:div>
        <w:div w:id="465587924">
          <w:marLeft w:val="0"/>
          <w:marRight w:val="0"/>
          <w:marTop w:val="0"/>
          <w:marBottom w:val="0"/>
          <w:divBdr>
            <w:top w:val="none" w:sz="0" w:space="0" w:color="auto"/>
            <w:left w:val="none" w:sz="0" w:space="0" w:color="auto"/>
            <w:bottom w:val="none" w:sz="0" w:space="0" w:color="auto"/>
            <w:right w:val="none" w:sz="0" w:space="0" w:color="auto"/>
          </w:divBdr>
        </w:div>
        <w:div w:id="664820308">
          <w:marLeft w:val="0"/>
          <w:marRight w:val="0"/>
          <w:marTop w:val="0"/>
          <w:marBottom w:val="0"/>
          <w:divBdr>
            <w:top w:val="none" w:sz="0" w:space="0" w:color="auto"/>
            <w:left w:val="none" w:sz="0" w:space="0" w:color="auto"/>
            <w:bottom w:val="none" w:sz="0" w:space="0" w:color="auto"/>
            <w:right w:val="none" w:sz="0" w:space="0" w:color="auto"/>
          </w:divBdr>
        </w:div>
        <w:div w:id="1712807174">
          <w:marLeft w:val="0"/>
          <w:marRight w:val="0"/>
          <w:marTop w:val="0"/>
          <w:marBottom w:val="0"/>
          <w:divBdr>
            <w:top w:val="none" w:sz="0" w:space="0" w:color="auto"/>
            <w:left w:val="none" w:sz="0" w:space="0" w:color="auto"/>
            <w:bottom w:val="none" w:sz="0" w:space="0" w:color="auto"/>
            <w:right w:val="none" w:sz="0" w:space="0" w:color="auto"/>
          </w:divBdr>
        </w:div>
        <w:div w:id="1272855611">
          <w:marLeft w:val="0"/>
          <w:marRight w:val="0"/>
          <w:marTop w:val="0"/>
          <w:marBottom w:val="0"/>
          <w:divBdr>
            <w:top w:val="none" w:sz="0" w:space="0" w:color="auto"/>
            <w:left w:val="none" w:sz="0" w:space="0" w:color="auto"/>
            <w:bottom w:val="none" w:sz="0" w:space="0" w:color="auto"/>
            <w:right w:val="none" w:sz="0" w:space="0" w:color="auto"/>
          </w:divBdr>
        </w:div>
        <w:div w:id="1188059539">
          <w:marLeft w:val="0"/>
          <w:marRight w:val="0"/>
          <w:marTop w:val="0"/>
          <w:marBottom w:val="0"/>
          <w:divBdr>
            <w:top w:val="none" w:sz="0" w:space="0" w:color="auto"/>
            <w:left w:val="none" w:sz="0" w:space="0" w:color="auto"/>
            <w:bottom w:val="none" w:sz="0" w:space="0" w:color="auto"/>
            <w:right w:val="none" w:sz="0" w:space="0" w:color="auto"/>
          </w:divBdr>
        </w:div>
        <w:div w:id="2005932528">
          <w:marLeft w:val="0"/>
          <w:marRight w:val="0"/>
          <w:marTop w:val="0"/>
          <w:marBottom w:val="0"/>
          <w:divBdr>
            <w:top w:val="none" w:sz="0" w:space="0" w:color="auto"/>
            <w:left w:val="none" w:sz="0" w:space="0" w:color="auto"/>
            <w:bottom w:val="none" w:sz="0" w:space="0" w:color="auto"/>
            <w:right w:val="none" w:sz="0" w:space="0" w:color="auto"/>
          </w:divBdr>
        </w:div>
        <w:div w:id="510028606">
          <w:marLeft w:val="0"/>
          <w:marRight w:val="0"/>
          <w:marTop w:val="0"/>
          <w:marBottom w:val="0"/>
          <w:divBdr>
            <w:top w:val="none" w:sz="0" w:space="0" w:color="auto"/>
            <w:left w:val="none" w:sz="0" w:space="0" w:color="auto"/>
            <w:bottom w:val="none" w:sz="0" w:space="0" w:color="auto"/>
            <w:right w:val="none" w:sz="0" w:space="0" w:color="auto"/>
          </w:divBdr>
        </w:div>
        <w:div w:id="1343125513">
          <w:marLeft w:val="0"/>
          <w:marRight w:val="0"/>
          <w:marTop w:val="0"/>
          <w:marBottom w:val="0"/>
          <w:divBdr>
            <w:top w:val="none" w:sz="0" w:space="0" w:color="auto"/>
            <w:left w:val="none" w:sz="0" w:space="0" w:color="auto"/>
            <w:bottom w:val="none" w:sz="0" w:space="0" w:color="auto"/>
            <w:right w:val="none" w:sz="0" w:space="0" w:color="auto"/>
          </w:divBdr>
        </w:div>
        <w:div w:id="578635070">
          <w:marLeft w:val="0"/>
          <w:marRight w:val="0"/>
          <w:marTop w:val="0"/>
          <w:marBottom w:val="0"/>
          <w:divBdr>
            <w:top w:val="none" w:sz="0" w:space="0" w:color="auto"/>
            <w:left w:val="none" w:sz="0" w:space="0" w:color="auto"/>
            <w:bottom w:val="none" w:sz="0" w:space="0" w:color="auto"/>
            <w:right w:val="none" w:sz="0" w:space="0" w:color="auto"/>
          </w:divBdr>
        </w:div>
        <w:div w:id="1847749252">
          <w:marLeft w:val="0"/>
          <w:marRight w:val="0"/>
          <w:marTop w:val="0"/>
          <w:marBottom w:val="0"/>
          <w:divBdr>
            <w:top w:val="none" w:sz="0" w:space="0" w:color="auto"/>
            <w:left w:val="none" w:sz="0" w:space="0" w:color="auto"/>
            <w:bottom w:val="none" w:sz="0" w:space="0" w:color="auto"/>
            <w:right w:val="none" w:sz="0" w:space="0" w:color="auto"/>
          </w:divBdr>
        </w:div>
        <w:div w:id="1813060111">
          <w:marLeft w:val="0"/>
          <w:marRight w:val="0"/>
          <w:marTop w:val="0"/>
          <w:marBottom w:val="0"/>
          <w:divBdr>
            <w:top w:val="none" w:sz="0" w:space="0" w:color="auto"/>
            <w:left w:val="none" w:sz="0" w:space="0" w:color="auto"/>
            <w:bottom w:val="none" w:sz="0" w:space="0" w:color="auto"/>
            <w:right w:val="none" w:sz="0" w:space="0" w:color="auto"/>
          </w:divBdr>
        </w:div>
        <w:div w:id="1152407296">
          <w:marLeft w:val="0"/>
          <w:marRight w:val="0"/>
          <w:marTop w:val="0"/>
          <w:marBottom w:val="0"/>
          <w:divBdr>
            <w:top w:val="none" w:sz="0" w:space="0" w:color="auto"/>
            <w:left w:val="none" w:sz="0" w:space="0" w:color="auto"/>
            <w:bottom w:val="none" w:sz="0" w:space="0" w:color="auto"/>
            <w:right w:val="none" w:sz="0" w:space="0" w:color="auto"/>
          </w:divBdr>
        </w:div>
        <w:div w:id="780227642">
          <w:marLeft w:val="0"/>
          <w:marRight w:val="0"/>
          <w:marTop w:val="0"/>
          <w:marBottom w:val="0"/>
          <w:divBdr>
            <w:top w:val="none" w:sz="0" w:space="0" w:color="auto"/>
            <w:left w:val="none" w:sz="0" w:space="0" w:color="auto"/>
            <w:bottom w:val="none" w:sz="0" w:space="0" w:color="auto"/>
            <w:right w:val="none" w:sz="0" w:space="0" w:color="auto"/>
          </w:divBdr>
        </w:div>
        <w:div w:id="1281255989">
          <w:marLeft w:val="0"/>
          <w:marRight w:val="0"/>
          <w:marTop w:val="0"/>
          <w:marBottom w:val="0"/>
          <w:divBdr>
            <w:top w:val="none" w:sz="0" w:space="0" w:color="auto"/>
            <w:left w:val="none" w:sz="0" w:space="0" w:color="auto"/>
            <w:bottom w:val="none" w:sz="0" w:space="0" w:color="auto"/>
            <w:right w:val="none" w:sz="0" w:space="0" w:color="auto"/>
          </w:divBdr>
        </w:div>
        <w:div w:id="554853277">
          <w:marLeft w:val="0"/>
          <w:marRight w:val="0"/>
          <w:marTop w:val="0"/>
          <w:marBottom w:val="0"/>
          <w:divBdr>
            <w:top w:val="none" w:sz="0" w:space="0" w:color="auto"/>
            <w:left w:val="none" w:sz="0" w:space="0" w:color="auto"/>
            <w:bottom w:val="none" w:sz="0" w:space="0" w:color="auto"/>
            <w:right w:val="none" w:sz="0" w:space="0" w:color="auto"/>
          </w:divBdr>
        </w:div>
        <w:div w:id="456606101">
          <w:marLeft w:val="0"/>
          <w:marRight w:val="0"/>
          <w:marTop w:val="0"/>
          <w:marBottom w:val="0"/>
          <w:divBdr>
            <w:top w:val="none" w:sz="0" w:space="0" w:color="auto"/>
            <w:left w:val="none" w:sz="0" w:space="0" w:color="auto"/>
            <w:bottom w:val="none" w:sz="0" w:space="0" w:color="auto"/>
            <w:right w:val="none" w:sz="0" w:space="0" w:color="auto"/>
          </w:divBdr>
        </w:div>
        <w:div w:id="72943149">
          <w:marLeft w:val="0"/>
          <w:marRight w:val="0"/>
          <w:marTop w:val="0"/>
          <w:marBottom w:val="0"/>
          <w:divBdr>
            <w:top w:val="none" w:sz="0" w:space="0" w:color="auto"/>
            <w:left w:val="none" w:sz="0" w:space="0" w:color="auto"/>
            <w:bottom w:val="none" w:sz="0" w:space="0" w:color="auto"/>
            <w:right w:val="none" w:sz="0" w:space="0" w:color="auto"/>
          </w:divBdr>
        </w:div>
        <w:div w:id="1955013767">
          <w:marLeft w:val="0"/>
          <w:marRight w:val="0"/>
          <w:marTop w:val="0"/>
          <w:marBottom w:val="0"/>
          <w:divBdr>
            <w:top w:val="none" w:sz="0" w:space="0" w:color="auto"/>
            <w:left w:val="none" w:sz="0" w:space="0" w:color="auto"/>
            <w:bottom w:val="none" w:sz="0" w:space="0" w:color="auto"/>
            <w:right w:val="none" w:sz="0" w:space="0" w:color="auto"/>
          </w:divBdr>
        </w:div>
        <w:div w:id="1449856389">
          <w:marLeft w:val="0"/>
          <w:marRight w:val="0"/>
          <w:marTop w:val="0"/>
          <w:marBottom w:val="0"/>
          <w:divBdr>
            <w:top w:val="none" w:sz="0" w:space="0" w:color="auto"/>
            <w:left w:val="none" w:sz="0" w:space="0" w:color="auto"/>
            <w:bottom w:val="none" w:sz="0" w:space="0" w:color="auto"/>
            <w:right w:val="none" w:sz="0" w:space="0" w:color="auto"/>
          </w:divBdr>
        </w:div>
        <w:div w:id="785083924">
          <w:marLeft w:val="0"/>
          <w:marRight w:val="0"/>
          <w:marTop w:val="0"/>
          <w:marBottom w:val="0"/>
          <w:divBdr>
            <w:top w:val="none" w:sz="0" w:space="0" w:color="auto"/>
            <w:left w:val="none" w:sz="0" w:space="0" w:color="auto"/>
            <w:bottom w:val="none" w:sz="0" w:space="0" w:color="auto"/>
            <w:right w:val="none" w:sz="0" w:space="0" w:color="auto"/>
          </w:divBdr>
        </w:div>
        <w:div w:id="343362815">
          <w:marLeft w:val="0"/>
          <w:marRight w:val="0"/>
          <w:marTop w:val="0"/>
          <w:marBottom w:val="0"/>
          <w:divBdr>
            <w:top w:val="none" w:sz="0" w:space="0" w:color="auto"/>
            <w:left w:val="none" w:sz="0" w:space="0" w:color="auto"/>
            <w:bottom w:val="none" w:sz="0" w:space="0" w:color="auto"/>
            <w:right w:val="none" w:sz="0" w:space="0" w:color="auto"/>
          </w:divBdr>
        </w:div>
        <w:div w:id="1836454629">
          <w:marLeft w:val="0"/>
          <w:marRight w:val="0"/>
          <w:marTop w:val="0"/>
          <w:marBottom w:val="0"/>
          <w:divBdr>
            <w:top w:val="none" w:sz="0" w:space="0" w:color="auto"/>
            <w:left w:val="none" w:sz="0" w:space="0" w:color="auto"/>
            <w:bottom w:val="none" w:sz="0" w:space="0" w:color="auto"/>
            <w:right w:val="none" w:sz="0" w:space="0" w:color="auto"/>
          </w:divBdr>
        </w:div>
        <w:div w:id="1460608864">
          <w:marLeft w:val="0"/>
          <w:marRight w:val="0"/>
          <w:marTop w:val="0"/>
          <w:marBottom w:val="0"/>
          <w:divBdr>
            <w:top w:val="none" w:sz="0" w:space="0" w:color="auto"/>
            <w:left w:val="none" w:sz="0" w:space="0" w:color="auto"/>
            <w:bottom w:val="none" w:sz="0" w:space="0" w:color="auto"/>
            <w:right w:val="none" w:sz="0" w:space="0" w:color="auto"/>
          </w:divBdr>
        </w:div>
        <w:div w:id="831524838">
          <w:marLeft w:val="0"/>
          <w:marRight w:val="0"/>
          <w:marTop w:val="0"/>
          <w:marBottom w:val="0"/>
          <w:divBdr>
            <w:top w:val="none" w:sz="0" w:space="0" w:color="auto"/>
            <w:left w:val="none" w:sz="0" w:space="0" w:color="auto"/>
            <w:bottom w:val="none" w:sz="0" w:space="0" w:color="auto"/>
            <w:right w:val="none" w:sz="0" w:space="0" w:color="auto"/>
          </w:divBdr>
        </w:div>
        <w:div w:id="141387856">
          <w:marLeft w:val="0"/>
          <w:marRight w:val="0"/>
          <w:marTop w:val="0"/>
          <w:marBottom w:val="0"/>
          <w:divBdr>
            <w:top w:val="none" w:sz="0" w:space="0" w:color="auto"/>
            <w:left w:val="none" w:sz="0" w:space="0" w:color="auto"/>
            <w:bottom w:val="none" w:sz="0" w:space="0" w:color="auto"/>
            <w:right w:val="none" w:sz="0" w:space="0" w:color="auto"/>
          </w:divBdr>
        </w:div>
        <w:div w:id="1927490590">
          <w:marLeft w:val="0"/>
          <w:marRight w:val="0"/>
          <w:marTop w:val="0"/>
          <w:marBottom w:val="0"/>
          <w:divBdr>
            <w:top w:val="none" w:sz="0" w:space="0" w:color="auto"/>
            <w:left w:val="none" w:sz="0" w:space="0" w:color="auto"/>
            <w:bottom w:val="none" w:sz="0" w:space="0" w:color="auto"/>
            <w:right w:val="none" w:sz="0" w:space="0" w:color="auto"/>
          </w:divBdr>
        </w:div>
        <w:div w:id="2144081878">
          <w:marLeft w:val="0"/>
          <w:marRight w:val="0"/>
          <w:marTop w:val="0"/>
          <w:marBottom w:val="0"/>
          <w:divBdr>
            <w:top w:val="none" w:sz="0" w:space="0" w:color="auto"/>
            <w:left w:val="none" w:sz="0" w:space="0" w:color="auto"/>
            <w:bottom w:val="none" w:sz="0" w:space="0" w:color="auto"/>
            <w:right w:val="none" w:sz="0" w:space="0" w:color="auto"/>
          </w:divBdr>
        </w:div>
        <w:div w:id="1961261994">
          <w:marLeft w:val="0"/>
          <w:marRight w:val="0"/>
          <w:marTop w:val="0"/>
          <w:marBottom w:val="0"/>
          <w:divBdr>
            <w:top w:val="none" w:sz="0" w:space="0" w:color="auto"/>
            <w:left w:val="none" w:sz="0" w:space="0" w:color="auto"/>
            <w:bottom w:val="none" w:sz="0" w:space="0" w:color="auto"/>
            <w:right w:val="none" w:sz="0" w:space="0" w:color="auto"/>
          </w:divBdr>
        </w:div>
        <w:div w:id="1552837518">
          <w:marLeft w:val="0"/>
          <w:marRight w:val="0"/>
          <w:marTop w:val="0"/>
          <w:marBottom w:val="0"/>
          <w:divBdr>
            <w:top w:val="none" w:sz="0" w:space="0" w:color="auto"/>
            <w:left w:val="none" w:sz="0" w:space="0" w:color="auto"/>
            <w:bottom w:val="none" w:sz="0" w:space="0" w:color="auto"/>
            <w:right w:val="none" w:sz="0" w:space="0" w:color="auto"/>
          </w:divBdr>
        </w:div>
        <w:div w:id="1185946746">
          <w:marLeft w:val="0"/>
          <w:marRight w:val="0"/>
          <w:marTop w:val="0"/>
          <w:marBottom w:val="0"/>
          <w:divBdr>
            <w:top w:val="none" w:sz="0" w:space="0" w:color="auto"/>
            <w:left w:val="none" w:sz="0" w:space="0" w:color="auto"/>
            <w:bottom w:val="none" w:sz="0" w:space="0" w:color="auto"/>
            <w:right w:val="none" w:sz="0" w:space="0" w:color="auto"/>
          </w:divBdr>
        </w:div>
        <w:div w:id="71245169">
          <w:marLeft w:val="0"/>
          <w:marRight w:val="0"/>
          <w:marTop w:val="0"/>
          <w:marBottom w:val="0"/>
          <w:divBdr>
            <w:top w:val="none" w:sz="0" w:space="0" w:color="auto"/>
            <w:left w:val="none" w:sz="0" w:space="0" w:color="auto"/>
            <w:bottom w:val="none" w:sz="0" w:space="0" w:color="auto"/>
            <w:right w:val="none" w:sz="0" w:space="0" w:color="auto"/>
          </w:divBdr>
        </w:div>
        <w:div w:id="27728326">
          <w:marLeft w:val="0"/>
          <w:marRight w:val="0"/>
          <w:marTop w:val="0"/>
          <w:marBottom w:val="0"/>
          <w:divBdr>
            <w:top w:val="none" w:sz="0" w:space="0" w:color="auto"/>
            <w:left w:val="none" w:sz="0" w:space="0" w:color="auto"/>
            <w:bottom w:val="none" w:sz="0" w:space="0" w:color="auto"/>
            <w:right w:val="none" w:sz="0" w:space="0" w:color="auto"/>
          </w:divBdr>
        </w:div>
        <w:div w:id="1409112857">
          <w:marLeft w:val="0"/>
          <w:marRight w:val="0"/>
          <w:marTop w:val="0"/>
          <w:marBottom w:val="0"/>
          <w:divBdr>
            <w:top w:val="none" w:sz="0" w:space="0" w:color="auto"/>
            <w:left w:val="none" w:sz="0" w:space="0" w:color="auto"/>
            <w:bottom w:val="none" w:sz="0" w:space="0" w:color="auto"/>
            <w:right w:val="none" w:sz="0" w:space="0" w:color="auto"/>
          </w:divBdr>
        </w:div>
        <w:div w:id="1794982080">
          <w:marLeft w:val="0"/>
          <w:marRight w:val="0"/>
          <w:marTop w:val="0"/>
          <w:marBottom w:val="0"/>
          <w:divBdr>
            <w:top w:val="none" w:sz="0" w:space="0" w:color="auto"/>
            <w:left w:val="none" w:sz="0" w:space="0" w:color="auto"/>
            <w:bottom w:val="none" w:sz="0" w:space="0" w:color="auto"/>
            <w:right w:val="none" w:sz="0" w:space="0" w:color="auto"/>
          </w:divBdr>
        </w:div>
        <w:div w:id="254363483">
          <w:marLeft w:val="0"/>
          <w:marRight w:val="0"/>
          <w:marTop w:val="0"/>
          <w:marBottom w:val="0"/>
          <w:divBdr>
            <w:top w:val="none" w:sz="0" w:space="0" w:color="auto"/>
            <w:left w:val="none" w:sz="0" w:space="0" w:color="auto"/>
            <w:bottom w:val="none" w:sz="0" w:space="0" w:color="auto"/>
            <w:right w:val="none" w:sz="0" w:space="0" w:color="auto"/>
          </w:divBdr>
        </w:div>
        <w:div w:id="339084930">
          <w:marLeft w:val="0"/>
          <w:marRight w:val="0"/>
          <w:marTop w:val="0"/>
          <w:marBottom w:val="0"/>
          <w:divBdr>
            <w:top w:val="none" w:sz="0" w:space="0" w:color="auto"/>
            <w:left w:val="none" w:sz="0" w:space="0" w:color="auto"/>
            <w:bottom w:val="none" w:sz="0" w:space="0" w:color="auto"/>
            <w:right w:val="none" w:sz="0" w:space="0" w:color="auto"/>
          </w:divBdr>
        </w:div>
        <w:div w:id="741029178">
          <w:marLeft w:val="0"/>
          <w:marRight w:val="0"/>
          <w:marTop w:val="0"/>
          <w:marBottom w:val="0"/>
          <w:divBdr>
            <w:top w:val="none" w:sz="0" w:space="0" w:color="auto"/>
            <w:left w:val="none" w:sz="0" w:space="0" w:color="auto"/>
            <w:bottom w:val="none" w:sz="0" w:space="0" w:color="auto"/>
            <w:right w:val="none" w:sz="0" w:space="0" w:color="auto"/>
          </w:divBdr>
        </w:div>
        <w:div w:id="188875417">
          <w:marLeft w:val="0"/>
          <w:marRight w:val="0"/>
          <w:marTop w:val="0"/>
          <w:marBottom w:val="0"/>
          <w:divBdr>
            <w:top w:val="none" w:sz="0" w:space="0" w:color="auto"/>
            <w:left w:val="none" w:sz="0" w:space="0" w:color="auto"/>
            <w:bottom w:val="none" w:sz="0" w:space="0" w:color="auto"/>
            <w:right w:val="none" w:sz="0" w:space="0" w:color="auto"/>
          </w:divBdr>
        </w:div>
        <w:div w:id="1090200642">
          <w:marLeft w:val="0"/>
          <w:marRight w:val="0"/>
          <w:marTop w:val="0"/>
          <w:marBottom w:val="0"/>
          <w:divBdr>
            <w:top w:val="none" w:sz="0" w:space="0" w:color="auto"/>
            <w:left w:val="none" w:sz="0" w:space="0" w:color="auto"/>
            <w:bottom w:val="none" w:sz="0" w:space="0" w:color="auto"/>
            <w:right w:val="none" w:sz="0" w:space="0" w:color="auto"/>
          </w:divBdr>
        </w:div>
        <w:div w:id="144324305">
          <w:marLeft w:val="0"/>
          <w:marRight w:val="0"/>
          <w:marTop w:val="0"/>
          <w:marBottom w:val="0"/>
          <w:divBdr>
            <w:top w:val="none" w:sz="0" w:space="0" w:color="auto"/>
            <w:left w:val="none" w:sz="0" w:space="0" w:color="auto"/>
            <w:bottom w:val="none" w:sz="0" w:space="0" w:color="auto"/>
            <w:right w:val="none" w:sz="0" w:space="0" w:color="auto"/>
          </w:divBdr>
        </w:div>
        <w:div w:id="337122391">
          <w:marLeft w:val="0"/>
          <w:marRight w:val="0"/>
          <w:marTop w:val="0"/>
          <w:marBottom w:val="0"/>
          <w:divBdr>
            <w:top w:val="none" w:sz="0" w:space="0" w:color="auto"/>
            <w:left w:val="none" w:sz="0" w:space="0" w:color="auto"/>
            <w:bottom w:val="none" w:sz="0" w:space="0" w:color="auto"/>
            <w:right w:val="none" w:sz="0" w:space="0" w:color="auto"/>
          </w:divBdr>
        </w:div>
        <w:div w:id="1742555519">
          <w:marLeft w:val="0"/>
          <w:marRight w:val="0"/>
          <w:marTop w:val="0"/>
          <w:marBottom w:val="0"/>
          <w:divBdr>
            <w:top w:val="none" w:sz="0" w:space="0" w:color="auto"/>
            <w:left w:val="none" w:sz="0" w:space="0" w:color="auto"/>
            <w:bottom w:val="none" w:sz="0" w:space="0" w:color="auto"/>
            <w:right w:val="none" w:sz="0" w:space="0" w:color="auto"/>
          </w:divBdr>
        </w:div>
        <w:div w:id="798453992">
          <w:marLeft w:val="0"/>
          <w:marRight w:val="0"/>
          <w:marTop w:val="0"/>
          <w:marBottom w:val="0"/>
          <w:divBdr>
            <w:top w:val="none" w:sz="0" w:space="0" w:color="auto"/>
            <w:left w:val="none" w:sz="0" w:space="0" w:color="auto"/>
            <w:bottom w:val="none" w:sz="0" w:space="0" w:color="auto"/>
            <w:right w:val="none" w:sz="0" w:space="0" w:color="auto"/>
          </w:divBdr>
        </w:div>
        <w:div w:id="223177989">
          <w:marLeft w:val="0"/>
          <w:marRight w:val="0"/>
          <w:marTop w:val="0"/>
          <w:marBottom w:val="0"/>
          <w:divBdr>
            <w:top w:val="none" w:sz="0" w:space="0" w:color="auto"/>
            <w:left w:val="none" w:sz="0" w:space="0" w:color="auto"/>
            <w:bottom w:val="none" w:sz="0" w:space="0" w:color="auto"/>
            <w:right w:val="none" w:sz="0" w:space="0" w:color="auto"/>
          </w:divBdr>
        </w:div>
        <w:div w:id="331030108">
          <w:marLeft w:val="0"/>
          <w:marRight w:val="0"/>
          <w:marTop w:val="0"/>
          <w:marBottom w:val="0"/>
          <w:divBdr>
            <w:top w:val="none" w:sz="0" w:space="0" w:color="auto"/>
            <w:left w:val="none" w:sz="0" w:space="0" w:color="auto"/>
            <w:bottom w:val="none" w:sz="0" w:space="0" w:color="auto"/>
            <w:right w:val="none" w:sz="0" w:space="0" w:color="auto"/>
          </w:divBdr>
        </w:div>
        <w:div w:id="1112944890">
          <w:marLeft w:val="0"/>
          <w:marRight w:val="0"/>
          <w:marTop w:val="0"/>
          <w:marBottom w:val="0"/>
          <w:divBdr>
            <w:top w:val="none" w:sz="0" w:space="0" w:color="auto"/>
            <w:left w:val="none" w:sz="0" w:space="0" w:color="auto"/>
            <w:bottom w:val="none" w:sz="0" w:space="0" w:color="auto"/>
            <w:right w:val="none" w:sz="0" w:space="0" w:color="auto"/>
          </w:divBdr>
        </w:div>
        <w:div w:id="2137526146">
          <w:marLeft w:val="0"/>
          <w:marRight w:val="0"/>
          <w:marTop w:val="0"/>
          <w:marBottom w:val="0"/>
          <w:divBdr>
            <w:top w:val="none" w:sz="0" w:space="0" w:color="auto"/>
            <w:left w:val="none" w:sz="0" w:space="0" w:color="auto"/>
            <w:bottom w:val="none" w:sz="0" w:space="0" w:color="auto"/>
            <w:right w:val="none" w:sz="0" w:space="0" w:color="auto"/>
          </w:divBdr>
        </w:div>
        <w:div w:id="1920864594">
          <w:marLeft w:val="0"/>
          <w:marRight w:val="0"/>
          <w:marTop w:val="0"/>
          <w:marBottom w:val="0"/>
          <w:divBdr>
            <w:top w:val="none" w:sz="0" w:space="0" w:color="auto"/>
            <w:left w:val="none" w:sz="0" w:space="0" w:color="auto"/>
            <w:bottom w:val="none" w:sz="0" w:space="0" w:color="auto"/>
            <w:right w:val="none" w:sz="0" w:space="0" w:color="auto"/>
          </w:divBdr>
        </w:div>
        <w:div w:id="2080975653">
          <w:marLeft w:val="0"/>
          <w:marRight w:val="0"/>
          <w:marTop w:val="0"/>
          <w:marBottom w:val="0"/>
          <w:divBdr>
            <w:top w:val="none" w:sz="0" w:space="0" w:color="auto"/>
            <w:left w:val="none" w:sz="0" w:space="0" w:color="auto"/>
            <w:bottom w:val="none" w:sz="0" w:space="0" w:color="auto"/>
            <w:right w:val="none" w:sz="0" w:space="0" w:color="auto"/>
          </w:divBdr>
        </w:div>
        <w:div w:id="967666250">
          <w:marLeft w:val="0"/>
          <w:marRight w:val="0"/>
          <w:marTop w:val="0"/>
          <w:marBottom w:val="0"/>
          <w:divBdr>
            <w:top w:val="none" w:sz="0" w:space="0" w:color="auto"/>
            <w:left w:val="none" w:sz="0" w:space="0" w:color="auto"/>
            <w:bottom w:val="none" w:sz="0" w:space="0" w:color="auto"/>
            <w:right w:val="none" w:sz="0" w:space="0" w:color="auto"/>
          </w:divBdr>
        </w:div>
        <w:div w:id="1325933957">
          <w:marLeft w:val="0"/>
          <w:marRight w:val="0"/>
          <w:marTop w:val="0"/>
          <w:marBottom w:val="0"/>
          <w:divBdr>
            <w:top w:val="none" w:sz="0" w:space="0" w:color="auto"/>
            <w:left w:val="none" w:sz="0" w:space="0" w:color="auto"/>
            <w:bottom w:val="none" w:sz="0" w:space="0" w:color="auto"/>
            <w:right w:val="none" w:sz="0" w:space="0" w:color="auto"/>
          </w:divBdr>
        </w:div>
        <w:div w:id="1723676506">
          <w:marLeft w:val="0"/>
          <w:marRight w:val="0"/>
          <w:marTop w:val="0"/>
          <w:marBottom w:val="0"/>
          <w:divBdr>
            <w:top w:val="none" w:sz="0" w:space="0" w:color="auto"/>
            <w:left w:val="none" w:sz="0" w:space="0" w:color="auto"/>
            <w:bottom w:val="none" w:sz="0" w:space="0" w:color="auto"/>
            <w:right w:val="none" w:sz="0" w:space="0" w:color="auto"/>
          </w:divBdr>
        </w:div>
        <w:div w:id="28773167">
          <w:marLeft w:val="0"/>
          <w:marRight w:val="0"/>
          <w:marTop w:val="0"/>
          <w:marBottom w:val="0"/>
          <w:divBdr>
            <w:top w:val="none" w:sz="0" w:space="0" w:color="auto"/>
            <w:left w:val="none" w:sz="0" w:space="0" w:color="auto"/>
            <w:bottom w:val="none" w:sz="0" w:space="0" w:color="auto"/>
            <w:right w:val="none" w:sz="0" w:space="0" w:color="auto"/>
          </w:divBdr>
        </w:div>
        <w:div w:id="277568006">
          <w:marLeft w:val="0"/>
          <w:marRight w:val="0"/>
          <w:marTop w:val="0"/>
          <w:marBottom w:val="0"/>
          <w:divBdr>
            <w:top w:val="none" w:sz="0" w:space="0" w:color="auto"/>
            <w:left w:val="none" w:sz="0" w:space="0" w:color="auto"/>
            <w:bottom w:val="none" w:sz="0" w:space="0" w:color="auto"/>
            <w:right w:val="none" w:sz="0" w:space="0" w:color="auto"/>
          </w:divBdr>
        </w:div>
        <w:div w:id="718438139">
          <w:marLeft w:val="0"/>
          <w:marRight w:val="0"/>
          <w:marTop w:val="0"/>
          <w:marBottom w:val="0"/>
          <w:divBdr>
            <w:top w:val="none" w:sz="0" w:space="0" w:color="auto"/>
            <w:left w:val="none" w:sz="0" w:space="0" w:color="auto"/>
            <w:bottom w:val="none" w:sz="0" w:space="0" w:color="auto"/>
            <w:right w:val="none" w:sz="0" w:space="0" w:color="auto"/>
          </w:divBdr>
        </w:div>
        <w:div w:id="369308857">
          <w:marLeft w:val="0"/>
          <w:marRight w:val="0"/>
          <w:marTop w:val="0"/>
          <w:marBottom w:val="0"/>
          <w:divBdr>
            <w:top w:val="none" w:sz="0" w:space="0" w:color="auto"/>
            <w:left w:val="none" w:sz="0" w:space="0" w:color="auto"/>
            <w:bottom w:val="none" w:sz="0" w:space="0" w:color="auto"/>
            <w:right w:val="none" w:sz="0" w:space="0" w:color="auto"/>
          </w:divBdr>
        </w:div>
        <w:div w:id="1203708967">
          <w:marLeft w:val="0"/>
          <w:marRight w:val="0"/>
          <w:marTop w:val="0"/>
          <w:marBottom w:val="0"/>
          <w:divBdr>
            <w:top w:val="none" w:sz="0" w:space="0" w:color="auto"/>
            <w:left w:val="none" w:sz="0" w:space="0" w:color="auto"/>
            <w:bottom w:val="none" w:sz="0" w:space="0" w:color="auto"/>
            <w:right w:val="none" w:sz="0" w:space="0" w:color="auto"/>
          </w:divBdr>
        </w:div>
        <w:div w:id="1968975599">
          <w:marLeft w:val="0"/>
          <w:marRight w:val="0"/>
          <w:marTop w:val="0"/>
          <w:marBottom w:val="0"/>
          <w:divBdr>
            <w:top w:val="none" w:sz="0" w:space="0" w:color="auto"/>
            <w:left w:val="none" w:sz="0" w:space="0" w:color="auto"/>
            <w:bottom w:val="none" w:sz="0" w:space="0" w:color="auto"/>
            <w:right w:val="none" w:sz="0" w:space="0" w:color="auto"/>
          </w:divBdr>
        </w:div>
        <w:div w:id="686296290">
          <w:marLeft w:val="0"/>
          <w:marRight w:val="0"/>
          <w:marTop w:val="0"/>
          <w:marBottom w:val="0"/>
          <w:divBdr>
            <w:top w:val="none" w:sz="0" w:space="0" w:color="auto"/>
            <w:left w:val="none" w:sz="0" w:space="0" w:color="auto"/>
            <w:bottom w:val="none" w:sz="0" w:space="0" w:color="auto"/>
            <w:right w:val="none" w:sz="0" w:space="0" w:color="auto"/>
          </w:divBdr>
        </w:div>
        <w:div w:id="1030834341">
          <w:marLeft w:val="0"/>
          <w:marRight w:val="0"/>
          <w:marTop w:val="0"/>
          <w:marBottom w:val="0"/>
          <w:divBdr>
            <w:top w:val="none" w:sz="0" w:space="0" w:color="auto"/>
            <w:left w:val="none" w:sz="0" w:space="0" w:color="auto"/>
            <w:bottom w:val="none" w:sz="0" w:space="0" w:color="auto"/>
            <w:right w:val="none" w:sz="0" w:space="0" w:color="auto"/>
          </w:divBdr>
        </w:div>
        <w:div w:id="229582211">
          <w:marLeft w:val="0"/>
          <w:marRight w:val="0"/>
          <w:marTop w:val="0"/>
          <w:marBottom w:val="0"/>
          <w:divBdr>
            <w:top w:val="none" w:sz="0" w:space="0" w:color="auto"/>
            <w:left w:val="none" w:sz="0" w:space="0" w:color="auto"/>
            <w:bottom w:val="none" w:sz="0" w:space="0" w:color="auto"/>
            <w:right w:val="none" w:sz="0" w:space="0" w:color="auto"/>
          </w:divBdr>
        </w:div>
        <w:div w:id="836581786">
          <w:marLeft w:val="0"/>
          <w:marRight w:val="0"/>
          <w:marTop w:val="0"/>
          <w:marBottom w:val="0"/>
          <w:divBdr>
            <w:top w:val="none" w:sz="0" w:space="0" w:color="auto"/>
            <w:left w:val="none" w:sz="0" w:space="0" w:color="auto"/>
            <w:bottom w:val="none" w:sz="0" w:space="0" w:color="auto"/>
            <w:right w:val="none" w:sz="0" w:space="0" w:color="auto"/>
          </w:divBdr>
        </w:div>
        <w:div w:id="1681086291">
          <w:marLeft w:val="0"/>
          <w:marRight w:val="0"/>
          <w:marTop w:val="0"/>
          <w:marBottom w:val="0"/>
          <w:divBdr>
            <w:top w:val="none" w:sz="0" w:space="0" w:color="auto"/>
            <w:left w:val="none" w:sz="0" w:space="0" w:color="auto"/>
            <w:bottom w:val="none" w:sz="0" w:space="0" w:color="auto"/>
            <w:right w:val="none" w:sz="0" w:space="0" w:color="auto"/>
          </w:divBdr>
        </w:div>
        <w:div w:id="681586211">
          <w:marLeft w:val="0"/>
          <w:marRight w:val="0"/>
          <w:marTop w:val="0"/>
          <w:marBottom w:val="0"/>
          <w:divBdr>
            <w:top w:val="none" w:sz="0" w:space="0" w:color="auto"/>
            <w:left w:val="none" w:sz="0" w:space="0" w:color="auto"/>
            <w:bottom w:val="none" w:sz="0" w:space="0" w:color="auto"/>
            <w:right w:val="none" w:sz="0" w:space="0" w:color="auto"/>
          </w:divBdr>
        </w:div>
        <w:div w:id="92478987">
          <w:marLeft w:val="0"/>
          <w:marRight w:val="0"/>
          <w:marTop w:val="0"/>
          <w:marBottom w:val="0"/>
          <w:divBdr>
            <w:top w:val="none" w:sz="0" w:space="0" w:color="auto"/>
            <w:left w:val="none" w:sz="0" w:space="0" w:color="auto"/>
            <w:bottom w:val="none" w:sz="0" w:space="0" w:color="auto"/>
            <w:right w:val="none" w:sz="0" w:space="0" w:color="auto"/>
          </w:divBdr>
        </w:div>
        <w:div w:id="244922095">
          <w:marLeft w:val="0"/>
          <w:marRight w:val="0"/>
          <w:marTop w:val="0"/>
          <w:marBottom w:val="0"/>
          <w:divBdr>
            <w:top w:val="none" w:sz="0" w:space="0" w:color="auto"/>
            <w:left w:val="none" w:sz="0" w:space="0" w:color="auto"/>
            <w:bottom w:val="none" w:sz="0" w:space="0" w:color="auto"/>
            <w:right w:val="none" w:sz="0" w:space="0" w:color="auto"/>
          </w:divBdr>
        </w:div>
        <w:div w:id="181282457">
          <w:marLeft w:val="0"/>
          <w:marRight w:val="0"/>
          <w:marTop w:val="0"/>
          <w:marBottom w:val="0"/>
          <w:divBdr>
            <w:top w:val="none" w:sz="0" w:space="0" w:color="auto"/>
            <w:left w:val="none" w:sz="0" w:space="0" w:color="auto"/>
            <w:bottom w:val="none" w:sz="0" w:space="0" w:color="auto"/>
            <w:right w:val="none" w:sz="0" w:space="0" w:color="auto"/>
          </w:divBdr>
        </w:div>
        <w:div w:id="1192189797">
          <w:marLeft w:val="0"/>
          <w:marRight w:val="0"/>
          <w:marTop w:val="0"/>
          <w:marBottom w:val="0"/>
          <w:divBdr>
            <w:top w:val="none" w:sz="0" w:space="0" w:color="auto"/>
            <w:left w:val="none" w:sz="0" w:space="0" w:color="auto"/>
            <w:bottom w:val="none" w:sz="0" w:space="0" w:color="auto"/>
            <w:right w:val="none" w:sz="0" w:space="0" w:color="auto"/>
          </w:divBdr>
        </w:div>
        <w:div w:id="1441028382">
          <w:marLeft w:val="0"/>
          <w:marRight w:val="0"/>
          <w:marTop w:val="0"/>
          <w:marBottom w:val="0"/>
          <w:divBdr>
            <w:top w:val="none" w:sz="0" w:space="0" w:color="auto"/>
            <w:left w:val="none" w:sz="0" w:space="0" w:color="auto"/>
            <w:bottom w:val="none" w:sz="0" w:space="0" w:color="auto"/>
            <w:right w:val="none" w:sz="0" w:space="0" w:color="auto"/>
          </w:divBdr>
        </w:div>
        <w:div w:id="76833472">
          <w:marLeft w:val="0"/>
          <w:marRight w:val="0"/>
          <w:marTop w:val="0"/>
          <w:marBottom w:val="0"/>
          <w:divBdr>
            <w:top w:val="none" w:sz="0" w:space="0" w:color="auto"/>
            <w:left w:val="none" w:sz="0" w:space="0" w:color="auto"/>
            <w:bottom w:val="none" w:sz="0" w:space="0" w:color="auto"/>
            <w:right w:val="none" w:sz="0" w:space="0" w:color="auto"/>
          </w:divBdr>
        </w:div>
        <w:div w:id="279650997">
          <w:marLeft w:val="0"/>
          <w:marRight w:val="0"/>
          <w:marTop w:val="0"/>
          <w:marBottom w:val="0"/>
          <w:divBdr>
            <w:top w:val="none" w:sz="0" w:space="0" w:color="auto"/>
            <w:left w:val="none" w:sz="0" w:space="0" w:color="auto"/>
            <w:bottom w:val="none" w:sz="0" w:space="0" w:color="auto"/>
            <w:right w:val="none" w:sz="0" w:space="0" w:color="auto"/>
          </w:divBdr>
        </w:div>
      </w:divsChild>
    </w:div>
    <w:div w:id="1219171830">
      <w:bodyDiv w:val="1"/>
      <w:marLeft w:val="0"/>
      <w:marRight w:val="0"/>
      <w:marTop w:val="0"/>
      <w:marBottom w:val="0"/>
      <w:divBdr>
        <w:top w:val="none" w:sz="0" w:space="0" w:color="auto"/>
        <w:left w:val="none" w:sz="0" w:space="0" w:color="auto"/>
        <w:bottom w:val="none" w:sz="0" w:space="0" w:color="auto"/>
        <w:right w:val="none" w:sz="0" w:space="0" w:color="auto"/>
      </w:divBdr>
      <w:divsChild>
        <w:div w:id="1635797387">
          <w:marLeft w:val="0"/>
          <w:marRight w:val="0"/>
          <w:marTop w:val="0"/>
          <w:marBottom w:val="0"/>
          <w:divBdr>
            <w:top w:val="none" w:sz="0" w:space="0" w:color="auto"/>
            <w:left w:val="none" w:sz="0" w:space="0" w:color="auto"/>
            <w:bottom w:val="none" w:sz="0" w:space="0" w:color="auto"/>
            <w:right w:val="none" w:sz="0" w:space="0" w:color="auto"/>
          </w:divBdr>
        </w:div>
        <w:div w:id="1914923813">
          <w:marLeft w:val="0"/>
          <w:marRight w:val="0"/>
          <w:marTop w:val="0"/>
          <w:marBottom w:val="0"/>
          <w:divBdr>
            <w:top w:val="none" w:sz="0" w:space="0" w:color="auto"/>
            <w:left w:val="none" w:sz="0" w:space="0" w:color="auto"/>
            <w:bottom w:val="none" w:sz="0" w:space="0" w:color="auto"/>
            <w:right w:val="none" w:sz="0" w:space="0" w:color="auto"/>
          </w:divBdr>
        </w:div>
        <w:div w:id="111634862">
          <w:marLeft w:val="0"/>
          <w:marRight w:val="0"/>
          <w:marTop w:val="0"/>
          <w:marBottom w:val="0"/>
          <w:divBdr>
            <w:top w:val="none" w:sz="0" w:space="0" w:color="auto"/>
            <w:left w:val="none" w:sz="0" w:space="0" w:color="auto"/>
            <w:bottom w:val="none" w:sz="0" w:space="0" w:color="auto"/>
            <w:right w:val="none" w:sz="0" w:space="0" w:color="auto"/>
          </w:divBdr>
        </w:div>
        <w:div w:id="1927423317">
          <w:marLeft w:val="0"/>
          <w:marRight w:val="0"/>
          <w:marTop w:val="0"/>
          <w:marBottom w:val="0"/>
          <w:divBdr>
            <w:top w:val="none" w:sz="0" w:space="0" w:color="auto"/>
            <w:left w:val="none" w:sz="0" w:space="0" w:color="auto"/>
            <w:bottom w:val="none" w:sz="0" w:space="0" w:color="auto"/>
            <w:right w:val="none" w:sz="0" w:space="0" w:color="auto"/>
          </w:divBdr>
        </w:div>
        <w:div w:id="1113018963">
          <w:marLeft w:val="0"/>
          <w:marRight w:val="0"/>
          <w:marTop w:val="0"/>
          <w:marBottom w:val="0"/>
          <w:divBdr>
            <w:top w:val="none" w:sz="0" w:space="0" w:color="auto"/>
            <w:left w:val="none" w:sz="0" w:space="0" w:color="auto"/>
            <w:bottom w:val="none" w:sz="0" w:space="0" w:color="auto"/>
            <w:right w:val="none" w:sz="0" w:space="0" w:color="auto"/>
          </w:divBdr>
        </w:div>
        <w:div w:id="1295863670">
          <w:marLeft w:val="0"/>
          <w:marRight w:val="0"/>
          <w:marTop w:val="0"/>
          <w:marBottom w:val="0"/>
          <w:divBdr>
            <w:top w:val="none" w:sz="0" w:space="0" w:color="auto"/>
            <w:left w:val="none" w:sz="0" w:space="0" w:color="auto"/>
            <w:bottom w:val="none" w:sz="0" w:space="0" w:color="auto"/>
            <w:right w:val="none" w:sz="0" w:space="0" w:color="auto"/>
          </w:divBdr>
        </w:div>
        <w:div w:id="187186665">
          <w:marLeft w:val="0"/>
          <w:marRight w:val="0"/>
          <w:marTop w:val="0"/>
          <w:marBottom w:val="0"/>
          <w:divBdr>
            <w:top w:val="none" w:sz="0" w:space="0" w:color="auto"/>
            <w:left w:val="none" w:sz="0" w:space="0" w:color="auto"/>
            <w:bottom w:val="none" w:sz="0" w:space="0" w:color="auto"/>
            <w:right w:val="none" w:sz="0" w:space="0" w:color="auto"/>
          </w:divBdr>
        </w:div>
        <w:div w:id="738675155">
          <w:marLeft w:val="0"/>
          <w:marRight w:val="0"/>
          <w:marTop w:val="0"/>
          <w:marBottom w:val="0"/>
          <w:divBdr>
            <w:top w:val="none" w:sz="0" w:space="0" w:color="auto"/>
            <w:left w:val="none" w:sz="0" w:space="0" w:color="auto"/>
            <w:bottom w:val="none" w:sz="0" w:space="0" w:color="auto"/>
            <w:right w:val="none" w:sz="0" w:space="0" w:color="auto"/>
          </w:divBdr>
        </w:div>
        <w:div w:id="889540591">
          <w:marLeft w:val="0"/>
          <w:marRight w:val="0"/>
          <w:marTop w:val="0"/>
          <w:marBottom w:val="0"/>
          <w:divBdr>
            <w:top w:val="none" w:sz="0" w:space="0" w:color="auto"/>
            <w:left w:val="none" w:sz="0" w:space="0" w:color="auto"/>
            <w:bottom w:val="none" w:sz="0" w:space="0" w:color="auto"/>
            <w:right w:val="none" w:sz="0" w:space="0" w:color="auto"/>
          </w:divBdr>
        </w:div>
        <w:div w:id="365330231">
          <w:marLeft w:val="0"/>
          <w:marRight w:val="0"/>
          <w:marTop w:val="0"/>
          <w:marBottom w:val="0"/>
          <w:divBdr>
            <w:top w:val="none" w:sz="0" w:space="0" w:color="auto"/>
            <w:left w:val="none" w:sz="0" w:space="0" w:color="auto"/>
            <w:bottom w:val="none" w:sz="0" w:space="0" w:color="auto"/>
            <w:right w:val="none" w:sz="0" w:space="0" w:color="auto"/>
          </w:divBdr>
        </w:div>
        <w:div w:id="343091944">
          <w:marLeft w:val="0"/>
          <w:marRight w:val="0"/>
          <w:marTop w:val="0"/>
          <w:marBottom w:val="0"/>
          <w:divBdr>
            <w:top w:val="none" w:sz="0" w:space="0" w:color="auto"/>
            <w:left w:val="none" w:sz="0" w:space="0" w:color="auto"/>
            <w:bottom w:val="none" w:sz="0" w:space="0" w:color="auto"/>
            <w:right w:val="none" w:sz="0" w:space="0" w:color="auto"/>
          </w:divBdr>
        </w:div>
        <w:div w:id="522590720">
          <w:marLeft w:val="0"/>
          <w:marRight w:val="0"/>
          <w:marTop w:val="0"/>
          <w:marBottom w:val="0"/>
          <w:divBdr>
            <w:top w:val="none" w:sz="0" w:space="0" w:color="auto"/>
            <w:left w:val="none" w:sz="0" w:space="0" w:color="auto"/>
            <w:bottom w:val="none" w:sz="0" w:space="0" w:color="auto"/>
            <w:right w:val="none" w:sz="0" w:space="0" w:color="auto"/>
          </w:divBdr>
        </w:div>
        <w:div w:id="1956331139">
          <w:marLeft w:val="0"/>
          <w:marRight w:val="0"/>
          <w:marTop w:val="0"/>
          <w:marBottom w:val="0"/>
          <w:divBdr>
            <w:top w:val="none" w:sz="0" w:space="0" w:color="auto"/>
            <w:left w:val="none" w:sz="0" w:space="0" w:color="auto"/>
            <w:bottom w:val="none" w:sz="0" w:space="0" w:color="auto"/>
            <w:right w:val="none" w:sz="0" w:space="0" w:color="auto"/>
          </w:divBdr>
        </w:div>
        <w:div w:id="1057122006">
          <w:marLeft w:val="0"/>
          <w:marRight w:val="0"/>
          <w:marTop w:val="0"/>
          <w:marBottom w:val="0"/>
          <w:divBdr>
            <w:top w:val="none" w:sz="0" w:space="0" w:color="auto"/>
            <w:left w:val="none" w:sz="0" w:space="0" w:color="auto"/>
            <w:bottom w:val="none" w:sz="0" w:space="0" w:color="auto"/>
            <w:right w:val="none" w:sz="0" w:space="0" w:color="auto"/>
          </w:divBdr>
        </w:div>
        <w:div w:id="1164080641">
          <w:marLeft w:val="0"/>
          <w:marRight w:val="0"/>
          <w:marTop w:val="0"/>
          <w:marBottom w:val="0"/>
          <w:divBdr>
            <w:top w:val="none" w:sz="0" w:space="0" w:color="auto"/>
            <w:left w:val="none" w:sz="0" w:space="0" w:color="auto"/>
            <w:bottom w:val="none" w:sz="0" w:space="0" w:color="auto"/>
            <w:right w:val="none" w:sz="0" w:space="0" w:color="auto"/>
          </w:divBdr>
        </w:div>
        <w:div w:id="1012221285">
          <w:marLeft w:val="0"/>
          <w:marRight w:val="0"/>
          <w:marTop w:val="0"/>
          <w:marBottom w:val="0"/>
          <w:divBdr>
            <w:top w:val="none" w:sz="0" w:space="0" w:color="auto"/>
            <w:left w:val="none" w:sz="0" w:space="0" w:color="auto"/>
            <w:bottom w:val="none" w:sz="0" w:space="0" w:color="auto"/>
            <w:right w:val="none" w:sz="0" w:space="0" w:color="auto"/>
          </w:divBdr>
        </w:div>
        <w:div w:id="1201477268">
          <w:marLeft w:val="0"/>
          <w:marRight w:val="0"/>
          <w:marTop w:val="0"/>
          <w:marBottom w:val="0"/>
          <w:divBdr>
            <w:top w:val="none" w:sz="0" w:space="0" w:color="auto"/>
            <w:left w:val="none" w:sz="0" w:space="0" w:color="auto"/>
            <w:bottom w:val="none" w:sz="0" w:space="0" w:color="auto"/>
            <w:right w:val="none" w:sz="0" w:space="0" w:color="auto"/>
          </w:divBdr>
        </w:div>
        <w:div w:id="1228304524">
          <w:marLeft w:val="0"/>
          <w:marRight w:val="0"/>
          <w:marTop w:val="0"/>
          <w:marBottom w:val="0"/>
          <w:divBdr>
            <w:top w:val="none" w:sz="0" w:space="0" w:color="auto"/>
            <w:left w:val="none" w:sz="0" w:space="0" w:color="auto"/>
            <w:bottom w:val="none" w:sz="0" w:space="0" w:color="auto"/>
            <w:right w:val="none" w:sz="0" w:space="0" w:color="auto"/>
          </w:divBdr>
        </w:div>
        <w:div w:id="1265309829">
          <w:marLeft w:val="0"/>
          <w:marRight w:val="0"/>
          <w:marTop w:val="0"/>
          <w:marBottom w:val="0"/>
          <w:divBdr>
            <w:top w:val="none" w:sz="0" w:space="0" w:color="auto"/>
            <w:left w:val="none" w:sz="0" w:space="0" w:color="auto"/>
            <w:bottom w:val="none" w:sz="0" w:space="0" w:color="auto"/>
            <w:right w:val="none" w:sz="0" w:space="0" w:color="auto"/>
          </w:divBdr>
        </w:div>
        <w:div w:id="725378792">
          <w:marLeft w:val="0"/>
          <w:marRight w:val="0"/>
          <w:marTop w:val="0"/>
          <w:marBottom w:val="0"/>
          <w:divBdr>
            <w:top w:val="none" w:sz="0" w:space="0" w:color="auto"/>
            <w:left w:val="none" w:sz="0" w:space="0" w:color="auto"/>
            <w:bottom w:val="none" w:sz="0" w:space="0" w:color="auto"/>
            <w:right w:val="none" w:sz="0" w:space="0" w:color="auto"/>
          </w:divBdr>
        </w:div>
        <w:div w:id="79447225">
          <w:marLeft w:val="0"/>
          <w:marRight w:val="0"/>
          <w:marTop w:val="0"/>
          <w:marBottom w:val="0"/>
          <w:divBdr>
            <w:top w:val="none" w:sz="0" w:space="0" w:color="auto"/>
            <w:left w:val="none" w:sz="0" w:space="0" w:color="auto"/>
            <w:bottom w:val="none" w:sz="0" w:space="0" w:color="auto"/>
            <w:right w:val="none" w:sz="0" w:space="0" w:color="auto"/>
          </w:divBdr>
        </w:div>
        <w:div w:id="221019988">
          <w:marLeft w:val="0"/>
          <w:marRight w:val="0"/>
          <w:marTop w:val="0"/>
          <w:marBottom w:val="0"/>
          <w:divBdr>
            <w:top w:val="none" w:sz="0" w:space="0" w:color="auto"/>
            <w:left w:val="none" w:sz="0" w:space="0" w:color="auto"/>
            <w:bottom w:val="none" w:sz="0" w:space="0" w:color="auto"/>
            <w:right w:val="none" w:sz="0" w:space="0" w:color="auto"/>
          </w:divBdr>
        </w:div>
        <w:div w:id="1784108133">
          <w:marLeft w:val="0"/>
          <w:marRight w:val="0"/>
          <w:marTop w:val="0"/>
          <w:marBottom w:val="0"/>
          <w:divBdr>
            <w:top w:val="none" w:sz="0" w:space="0" w:color="auto"/>
            <w:left w:val="none" w:sz="0" w:space="0" w:color="auto"/>
            <w:bottom w:val="none" w:sz="0" w:space="0" w:color="auto"/>
            <w:right w:val="none" w:sz="0" w:space="0" w:color="auto"/>
          </w:divBdr>
        </w:div>
        <w:div w:id="930554069">
          <w:marLeft w:val="0"/>
          <w:marRight w:val="0"/>
          <w:marTop w:val="0"/>
          <w:marBottom w:val="0"/>
          <w:divBdr>
            <w:top w:val="none" w:sz="0" w:space="0" w:color="auto"/>
            <w:left w:val="none" w:sz="0" w:space="0" w:color="auto"/>
            <w:bottom w:val="none" w:sz="0" w:space="0" w:color="auto"/>
            <w:right w:val="none" w:sz="0" w:space="0" w:color="auto"/>
          </w:divBdr>
        </w:div>
        <w:div w:id="594675508">
          <w:marLeft w:val="0"/>
          <w:marRight w:val="0"/>
          <w:marTop w:val="0"/>
          <w:marBottom w:val="0"/>
          <w:divBdr>
            <w:top w:val="none" w:sz="0" w:space="0" w:color="auto"/>
            <w:left w:val="none" w:sz="0" w:space="0" w:color="auto"/>
            <w:bottom w:val="none" w:sz="0" w:space="0" w:color="auto"/>
            <w:right w:val="none" w:sz="0" w:space="0" w:color="auto"/>
          </w:divBdr>
        </w:div>
        <w:div w:id="1393113076">
          <w:marLeft w:val="0"/>
          <w:marRight w:val="0"/>
          <w:marTop w:val="0"/>
          <w:marBottom w:val="0"/>
          <w:divBdr>
            <w:top w:val="none" w:sz="0" w:space="0" w:color="auto"/>
            <w:left w:val="none" w:sz="0" w:space="0" w:color="auto"/>
            <w:bottom w:val="none" w:sz="0" w:space="0" w:color="auto"/>
            <w:right w:val="none" w:sz="0" w:space="0" w:color="auto"/>
          </w:divBdr>
        </w:div>
        <w:div w:id="436606275">
          <w:marLeft w:val="0"/>
          <w:marRight w:val="0"/>
          <w:marTop w:val="0"/>
          <w:marBottom w:val="0"/>
          <w:divBdr>
            <w:top w:val="none" w:sz="0" w:space="0" w:color="auto"/>
            <w:left w:val="none" w:sz="0" w:space="0" w:color="auto"/>
            <w:bottom w:val="none" w:sz="0" w:space="0" w:color="auto"/>
            <w:right w:val="none" w:sz="0" w:space="0" w:color="auto"/>
          </w:divBdr>
        </w:div>
        <w:div w:id="768815921">
          <w:marLeft w:val="0"/>
          <w:marRight w:val="0"/>
          <w:marTop w:val="0"/>
          <w:marBottom w:val="0"/>
          <w:divBdr>
            <w:top w:val="none" w:sz="0" w:space="0" w:color="auto"/>
            <w:left w:val="none" w:sz="0" w:space="0" w:color="auto"/>
            <w:bottom w:val="none" w:sz="0" w:space="0" w:color="auto"/>
            <w:right w:val="none" w:sz="0" w:space="0" w:color="auto"/>
          </w:divBdr>
        </w:div>
        <w:div w:id="1761634073">
          <w:marLeft w:val="0"/>
          <w:marRight w:val="0"/>
          <w:marTop w:val="0"/>
          <w:marBottom w:val="0"/>
          <w:divBdr>
            <w:top w:val="none" w:sz="0" w:space="0" w:color="auto"/>
            <w:left w:val="none" w:sz="0" w:space="0" w:color="auto"/>
            <w:bottom w:val="none" w:sz="0" w:space="0" w:color="auto"/>
            <w:right w:val="none" w:sz="0" w:space="0" w:color="auto"/>
          </w:divBdr>
        </w:div>
        <w:div w:id="1272393570">
          <w:marLeft w:val="0"/>
          <w:marRight w:val="0"/>
          <w:marTop w:val="0"/>
          <w:marBottom w:val="0"/>
          <w:divBdr>
            <w:top w:val="none" w:sz="0" w:space="0" w:color="auto"/>
            <w:left w:val="none" w:sz="0" w:space="0" w:color="auto"/>
            <w:bottom w:val="none" w:sz="0" w:space="0" w:color="auto"/>
            <w:right w:val="none" w:sz="0" w:space="0" w:color="auto"/>
          </w:divBdr>
        </w:div>
        <w:div w:id="1499732169">
          <w:marLeft w:val="0"/>
          <w:marRight w:val="0"/>
          <w:marTop w:val="0"/>
          <w:marBottom w:val="0"/>
          <w:divBdr>
            <w:top w:val="none" w:sz="0" w:space="0" w:color="auto"/>
            <w:left w:val="none" w:sz="0" w:space="0" w:color="auto"/>
            <w:bottom w:val="none" w:sz="0" w:space="0" w:color="auto"/>
            <w:right w:val="none" w:sz="0" w:space="0" w:color="auto"/>
          </w:divBdr>
        </w:div>
        <w:div w:id="1624728575">
          <w:marLeft w:val="0"/>
          <w:marRight w:val="0"/>
          <w:marTop w:val="0"/>
          <w:marBottom w:val="0"/>
          <w:divBdr>
            <w:top w:val="none" w:sz="0" w:space="0" w:color="auto"/>
            <w:left w:val="none" w:sz="0" w:space="0" w:color="auto"/>
            <w:bottom w:val="none" w:sz="0" w:space="0" w:color="auto"/>
            <w:right w:val="none" w:sz="0" w:space="0" w:color="auto"/>
          </w:divBdr>
        </w:div>
        <w:div w:id="1480615295">
          <w:marLeft w:val="0"/>
          <w:marRight w:val="0"/>
          <w:marTop w:val="0"/>
          <w:marBottom w:val="0"/>
          <w:divBdr>
            <w:top w:val="none" w:sz="0" w:space="0" w:color="auto"/>
            <w:left w:val="none" w:sz="0" w:space="0" w:color="auto"/>
            <w:bottom w:val="none" w:sz="0" w:space="0" w:color="auto"/>
            <w:right w:val="none" w:sz="0" w:space="0" w:color="auto"/>
          </w:divBdr>
        </w:div>
        <w:div w:id="1386180721">
          <w:marLeft w:val="0"/>
          <w:marRight w:val="0"/>
          <w:marTop w:val="0"/>
          <w:marBottom w:val="0"/>
          <w:divBdr>
            <w:top w:val="none" w:sz="0" w:space="0" w:color="auto"/>
            <w:left w:val="none" w:sz="0" w:space="0" w:color="auto"/>
            <w:bottom w:val="none" w:sz="0" w:space="0" w:color="auto"/>
            <w:right w:val="none" w:sz="0" w:space="0" w:color="auto"/>
          </w:divBdr>
        </w:div>
        <w:div w:id="1205873401">
          <w:marLeft w:val="0"/>
          <w:marRight w:val="0"/>
          <w:marTop w:val="0"/>
          <w:marBottom w:val="0"/>
          <w:divBdr>
            <w:top w:val="none" w:sz="0" w:space="0" w:color="auto"/>
            <w:left w:val="none" w:sz="0" w:space="0" w:color="auto"/>
            <w:bottom w:val="none" w:sz="0" w:space="0" w:color="auto"/>
            <w:right w:val="none" w:sz="0" w:space="0" w:color="auto"/>
          </w:divBdr>
        </w:div>
        <w:div w:id="962463390">
          <w:marLeft w:val="0"/>
          <w:marRight w:val="0"/>
          <w:marTop w:val="0"/>
          <w:marBottom w:val="0"/>
          <w:divBdr>
            <w:top w:val="none" w:sz="0" w:space="0" w:color="auto"/>
            <w:left w:val="none" w:sz="0" w:space="0" w:color="auto"/>
            <w:bottom w:val="none" w:sz="0" w:space="0" w:color="auto"/>
            <w:right w:val="none" w:sz="0" w:space="0" w:color="auto"/>
          </w:divBdr>
        </w:div>
        <w:div w:id="1766875227">
          <w:marLeft w:val="0"/>
          <w:marRight w:val="0"/>
          <w:marTop w:val="0"/>
          <w:marBottom w:val="0"/>
          <w:divBdr>
            <w:top w:val="none" w:sz="0" w:space="0" w:color="auto"/>
            <w:left w:val="none" w:sz="0" w:space="0" w:color="auto"/>
            <w:bottom w:val="none" w:sz="0" w:space="0" w:color="auto"/>
            <w:right w:val="none" w:sz="0" w:space="0" w:color="auto"/>
          </w:divBdr>
        </w:div>
        <w:div w:id="456602637">
          <w:marLeft w:val="0"/>
          <w:marRight w:val="0"/>
          <w:marTop w:val="0"/>
          <w:marBottom w:val="0"/>
          <w:divBdr>
            <w:top w:val="none" w:sz="0" w:space="0" w:color="auto"/>
            <w:left w:val="none" w:sz="0" w:space="0" w:color="auto"/>
            <w:bottom w:val="none" w:sz="0" w:space="0" w:color="auto"/>
            <w:right w:val="none" w:sz="0" w:space="0" w:color="auto"/>
          </w:divBdr>
        </w:div>
        <w:div w:id="2011447831">
          <w:marLeft w:val="0"/>
          <w:marRight w:val="0"/>
          <w:marTop w:val="0"/>
          <w:marBottom w:val="0"/>
          <w:divBdr>
            <w:top w:val="none" w:sz="0" w:space="0" w:color="auto"/>
            <w:left w:val="none" w:sz="0" w:space="0" w:color="auto"/>
            <w:bottom w:val="none" w:sz="0" w:space="0" w:color="auto"/>
            <w:right w:val="none" w:sz="0" w:space="0" w:color="auto"/>
          </w:divBdr>
        </w:div>
        <w:div w:id="2043435558">
          <w:marLeft w:val="0"/>
          <w:marRight w:val="0"/>
          <w:marTop w:val="0"/>
          <w:marBottom w:val="0"/>
          <w:divBdr>
            <w:top w:val="none" w:sz="0" w:space="0" w:color="auto"/>
            <w:left w:val="none" w:sz="0" w:space="0" w:color="auto"/>
            <w:bottom w:val="none" w:sz="0" w:space="0" w:color="auto"/>
            <w:right w:val="none" w:sz="0" w:space="0" w:color="auto"/>
          </w:divBdr>
        </w:div>
        <w:div w:id="2103523333">
          <w:marLeft w:val="0"/>
          <w:marRight w:val="0"/>
          <w:marTop w:val="0"/>
          <w:marBottom w:val="0"/>
          <w:divBdr>
            <w:top w:val="none" w:sz="0" w:space="0" w:color="auto"/>
            <w:left w:val="none" w:sz="0" w:space="0" w:color="auto"/>
            <w:bottom w:val="none" w:sz="0" w:space="0" w:color="auto"/>
            <w:right w:val="none" w:sz="0" w:space="0" w:color="auto"/>
          </w:divBdr>
        </w:div>
        <w:div w:id="928394757">
          <w:marLeft w:val="0"/>
          <w:marRight w:val="0"/>
          <w:marTop w:val="0"/>
          <w:marBottom w:val="0"/>
          <w:divBdr>
            <w:top w:val="none" w:sz="0" w:space="0" w:color="auto"/>
            <w:left w:val="none" w:sz="0" w:space="0" w:color="auto"/>
            <w:bottom w:val="none" w:sz="0" w:space="0" w:color="auto"/>
            <w:right w:val="none" w:sz="0" w:space="0" w:color="auto"/>
          </w:divBdr>
        </w:div>
        <w:div w:id="412974280">
          <w:marLeft w:val="0"/>
          <w:marRight w:val="0"/>
          <w:marTop w:val="0"/>
          <w:marBottom w:val="0"/>
          <w:divBdr>
            <w:top w:val="none" w:sz="0" w:space="0" w:color="auto"/>
            <w:left w:val="none" w:sz="0" w:space="0" w:color="auto"/>
            <w:bottom w:val="none" w:sz="0" w:space="0" w:color="auto"/>
            <w:right w:val="none" w:sz="0" w:space="0" w:color="auto"/>
          </w:divBdr>
        </w:div>
        <w:div w:id="952250006">
          <w:marLeft w:val="0"/>
          <w:marRight w:val="0"/>
          <w:marTop w:val="0"/>
          <w:marBottom w:val="0"/>
          <w:divBdr>
            <w:top w:val="none" w:sz="0" w:space="0" w:color="auto"/>
            <w:left w:val="none" w:sz="0" w:space="0" w:color="auto"/>
            <w:bottom w:val="none" w:sz="0" w:space="0" w:color="auto"/>
            <w:right w:val="none" w:sz="0" w:space="0" w:color="auto"/>
          </w:divBdr>
        </w:div>
        <w:div w:id="1240290317">
          <w:marLeft w:val="0"/>
          <w:marRight w:val="0"/>
          <w:marTop w:val="0"/>
          <w:marBottom w:val="0"/>
          <w:divBdr>
            <w:top w:val="none" w:sz="0" w:space="0" w:color="auto"/>
            <w:left w:val="none" w:sz="0" w:space="0" w:color="auto"/>
            <w:bottom w:val="none" w:sz="0" w:space="0" w:color="auto"/>
            <w:right w:val="none" w:sz="0" w:space="0" w:color="auto"/>
          </w:divBdr>
        </w:div>
        <w:div w:id="391316046">
          <w:marLeft w:val="0"/>
          <w:marRight w:val="0"/>
          <w:marTop w:val="0"/>
          <w:marBottom w:val="0"/>
          <w:divBdr>
            <w:top w:val="none" w:sz="0" w:space="0" w:color="auto"/>
            <w:left w:val="none" w:sz="0" w:space="0" w:color="auto"/>
            <w:bottom w:val="none" w:sz="0" w:space="0" w:color="auto"/>
            <w:right w:val="none" w:sz="0" w:space="0" w:color="auto"/>
          </w:divBdr>
        </w:div>
        <w:div w:id="1970239664">
          <w:marLeft w:val="0"/>
          <w:marRight w:val="0"/>
          <w:marTop w:val="0"/>
          <w:marBottom w:val="0"/>
          <w:divBdr>
            <w:top w:val="none" w:sz="0" w:space="0" w:color="auto"/>
            <w:left w:val="none" w:sz="0" w:space="0" w:color="auto"/>
            <w:bottom w:val="none" w:sz="0" w:space="0" w:color="auto"/>
            <w:right w:val="none" w:sz="0" w:space="0" w:color="auto"/>
          </w:divBdr>
        </w:div>
        <w:div w:id="691300721">
          <w:marLeft w:val="0"/>
          <w:marRight w:val="0"/>
          <w:marTop w:val="0"/>
          <w:marBottom w:val="0"/>
          <w:divBdr>
            <w:top w:val="none" w:sz="0" w:space="0" w:color="auto"/>
            <w:left w:val="none" w:sz="0" w:space="0" w:color="auto"/>
            <w:bottom w:val="none" w:sz="0" w:space="0" w:color="auto"/>
            <w:right w:val="none" w:sz="0" w:space="0" w:color="auto"/>
          </w:divBdr>
        </w:div>
        <w:div w:id="1115558013">
          <w:marLeft w:val="0"/>
          <w:marRight w:val="0"/>
          <w:marTop w:val="0"/>
          <w:marBottom w:val="0"/>
          <w:divBdr>
            <w:top w:val="none" w:sz="0" w:space="0" w:color="auto"/>
            <w:left w:val="none" w:sz="0" w:space="0" w:color="auto"/>
            <w:bottom w:val="none" w:sz="0" w:space="0" w:color="auto"/>
            <w:right w:val="none" w:sz="0" w:space="0" w:color="auto"/>
          </w:divBdr>
        </w:div>
        <w:div w:id="479538958">
          <w:marLeft w:val="0"/>
          <w:marRight w:val="0"/>
          <w:marTop w:val="0"/>
          <w:marBottom w:val="0"/>
          <w:divBdr>
            <w:top w:val="none" w:sz="0" w:space="0" w:color="auto"/>
            <w:left w:val="none" w:sz="0" w:space="0" w:color="auto"/>
            <w:bottom w:val="none" w:sz="0" w:space="0" w:color="auto"/>
            <w:right w:val="none" w:sz="0" w:space="0" w:color="auto"/>
          </w:divBdr>
        </w:div>
        <w:div w:id="959074340">
          <w:marLeft w:val="0"/>
          <w:marRight w:val="0"/>
          <w:marTop w:val="0"/>
          <w:marBottom w:val="0"/>
          <w:divBdr>
            <w:top w:val="none" w:sz="0" w:space="0" w:color="auto"/>
            <w:left w:val="none" w:sz="0" w:space="0" w:color="auto"/>
            <w:bottom w:val="none" w:sz="0" w:space="0" w:color="auto"/>
            <w:right w:val="none" w:sz="0" w:space="0" w:color="auto"/>
          </w:divBdr>
        </w:div>
        <w:div w:id="107241671">
          <w:marLeft w:val="0"/>
          <w:marRight w:val="0"/>
          <w:marTop w:val="0"/>
          <w:marBottom w:val="0"/>
          <w:divBdr>
            <w:top w:val="none" w:sz="0" w:space="0" w:color="auto"/>
            <w:left w:val="none" w:sz="0" w:space="0" w:color="auto"/>
            <w:bottom w:val="none" w:sz="0" w:space="0" w:color="auto"/>
            <w:right w:val="none" w:sz="0" w:space="0" w:color="auto"/>
          </w:divBdr>
        </w:div>
        <w:div w:id="1723282883">
          <w:marLeft w:val="0"/>
          <w:marRight w:val="0"/>
          <w:marTop w:val="0"/>
          <w:marBottom w:val="0"/>
          <w:divBdr>
            <w:top w:val="none" w:sz="0" w:space="0" w:color="auto"/>
            <w:left w:val="none" w:sz="0" w:space="0" w:color="auto"/>
            <w:bottom w:val="none" w:sz="0" w:space="0" w:color="auto"/>
            <w:right w:val="none" w:sz="0" w:space="0" w:color="auto"/>
          </w:divBdr>
        </w:div>
        <w:div w:id="317153359">
          <w:marLeft w:val="0"/>
          <w:marRight w:val="0"/>
          <w:marTop w:val="0"/>
          <w:marBottom w:val="0"/>
          <w:divBdr>
            <w:top w:val="none" w:sz="0" w:space="0" w:color="auto"/>
            <w:left w:val="none" w:sz="0" w:space="0" w:color="auto"/>
            <w:bottom w:val="none" w:sz="0" w:space="0" w:color="auto"/>
            <w:right w:val="none" w:sz="0" w:space="0" w:color="auto"/>
          </w:divBdr>
        </w:div>
        <w:div w:id="1821578822">
          <w:marLeft w:val="0"/>
          <w:marRight w:val="0"/>
          <w:marTop w:val="0"/>
          <w:marBottom w:val="0"/>
          <w:divBdr>
            <w:top w:val="none" w:sz="0" w:space="0" w:color="auto"/>
            <w:left w:val="none" w:sz="0" w:space="0" w:color="auto"/>
            <w:bottom w:val="none" w:sz="0" w:space="0" w:color="auto"/>
            <w:right w:val="none" w:sz="0" w:space="0" w:color="auto"/>
          </w:divBdr>
        </w:div>
        <w:div w:id="2084831432">
          <w:marLeft w:val="0"/>
          <w:marRight w:val="0"/>
          <w:marTop w:val="0"/>
          <w:marBottom w:val="0"/>
          <w:divBdr>
            <w:top w:val="none" w:sz="0" w:space="0" w:color="auto"/>
            <w:left w:val="none" w:sz="0" w:space="0" w:color="auto"/>
            <w:bottom w:val="none" w:sz="0" w:space="0" w:color="auto"/>
            <w:right w:val="none" w:sz="0" w:space="0" w:color="auto"/>
          </w:divBdr>
        </w:div>
        <w:div w:id="1944922820">
          <w:marLeft w:val="0"/>
          <w:marRight w:val="0"/>
          <w:marTop w:val="0"/>
          <w:marBottom w:val="0"/>
          <w:divBdr>
            <w:top w:val="none" w:sz="0" w:space="0" w:color="auto"/>
            <w:left w:val="none" w:sz="0" w:space="0" w:color="auto"/>
            <w:bottom w:val="none" w:sz="0" w:space="0" w:color="auto"/>
            <w:right w:val="none" w:sz="0" w:space="0" w:color="auto"/>
          </w:divBdr>
        </w:div>
        <w:div w:id="1154759900">
          <w:marLeft w:val="0"/>
          <w:marRight w:val="0"/>
          <w:marTop w:val="0"/>
          <w:marBottom w:val="0"/>
          <w:divBdr>
            <w:top w:val="none" w:sz="0" w:space="0" w:color="auto"/>
            <w:left w:val="none" w:sz="0" w:space="0" w:color="auto"/>
            <w:bottom w:val="none" w:sz="0" w:space="0" w:color="auto"/>
            <w:right w:val="none" w:sz="0" w:space="0" w:color="auto"/>
          </w:divBdr>
        </w:div>
        <w:div w:id="1411738114">
          <w:marLeft w:val="0"/>
          <w:marRight w:val="0"/>
          <w:marTop w:val="0"/>
          <w:marBottom w:val="0"/>
          <w:divBdr>
            <w:top w:val="none" w:sz="0" w:space="0" w:color="auto"/>
            <w:left w:val="none" w:sz="0" w:space="0" w:color="auto"/>
            <w:bottom w:val="none" w:sz="0" w:space="0" w:color="auto"/>
            <w:right w:val="none" w:sz="0" w:space="0" w:color="auto"/>
          </w:divBdr>
        </w:div>
        <w:div w:id="2073380007">
          <w:marLeft w:val="0"/>
          <w:marRight w:val="0"/>
          <w:marTop w:val="0"/>
          <w:marBottom w:val="0"/>
          <w:divBdr>
            <w:top w:val="none" w:sz="0" w:space="0" w:color="auto"/>
            <w:left w:val="none" w:sz="0" w:space="0" w:color="auto"/>
            <w:bottom w:val="none" w:sz="0" w:space="0" w:color="auto"/>
            <w:right w:val="none" w:sz="0" w:space="0" w:color="auto"/>
          </w:divBdr>
        </w:div>
        <w:div w:id="1306354386">
          <w:marLeft w:val="0"/>
          <w:marRight w:val="0"/>
          <w:marTop w:val="0"/>
          <w:marBottom w:val="0"/>
          <w:divBdr>
            <w:top w:val="none" w:sz="0" w:space="0" w:color="auto"/>
            <w:left w:val="none" w:sz="0" w:space="0" w:color="auto"/>
            <w:bottom w:val="none" w:sz="0" w:space="0" w:color="auto"/>
            <w:right w:val="none" w:sz="0" w:space="0" w:color="auto"/>
          </w:divBdr>
        </w:div>
        <w:div w:id="701516784">
          <w:marLeft w:val="0"/>
          <w:marRight w:val="0"/>
          <w:marTop w:val="0"/>
          <w:marBottom w:val="0"/>
          <w:divBdr>
            <w:top w:val="none" w:sz="0" w:space="0" w:color="auto"/>
            <w:left w:val="none" w:sz="0" w:space="0" w:color="auto"/>
            <w:bottom w:val="none" w:sz="0" w:space="0" w:color="auto"/>
            <w:right w:val="none" w:sz="0" w:space="0" w:color="auto"/>
          </w:divBdr>
        </w:div>
        <w:div w:id="1351564236">
          <w:marLeft w:val="0"/>
          <w:marRight w:val="0"/>
          <w:marTop w:val="0"/>
          <w:marBottom w:val="0"/>
          <w:divBdr>
            <w:top w:val="none" w:sz="0" w:space="0" w:color="auto"/>
            <w:left w:val="none" w:sz="0" w:space="0" w:color="auto"/>
            <w:bottom w:val="none" w:sz="0" w:space="0" w:color="auto"/>
            <w:right w:val="none" w:sz="0" w:space="0" w:color="auto"/>
          </w:divBdr>
        </w:div>
        <w:div w:id="710879781">
          <w:marLeft w:val="0"/>
          <w:marRight w:val="0"/>
          <w:marTop w:val="0"/>
          <w:marBottom w:val="0"/>
          <w:divBdr>
            <w:top w:val="none" w:sz="0" w:space="0" w:color="auto"/>
            <w:left w:val="none" w:sz="0" w:space="0" w:color="auto"/>
            <w:bottom w:val="none" w:sz="0" w:space="0" w:color="auto"/>
            <w:right w:val="none" w:sz="0" w:space="0" w:color="auto"/>
          </w:divBdr>
        </w:div>
        <w:div w:id="1396468177">
          <w:marLeft w:val="0"/>
          <w:marRight w:val="0"/>
          <w:marTop w:val="0"/>
          <w:marBottom w:val="0"/>
          <w:divBdr>
            <w:top w:val="none" w:sz="0" w:space="0" w:color="auto"/>
            <w:left w:val="none" w:sz="0" w:space="0" w:color="auto"/>
            <w:bottom w:val="none" w:sz="0" w:space="0" w:color="auto"/>
            <w:right w:val="none" w:sz="0" w:space="0" w:color="auto"/>
          </w:divBdr>
        </w:div>
        <w:div w:id="360280239">
          <w:marLeft w:val="0"/>
          <w:marRight w:val="0"/>
          <w:marTop w:val="0"/>
          <w:marBottom w:val="0"/>
          <w:divBdr>
            <w:top w:val="none" w:sz="0" w:space="0" w:color="auto"/>
            <w:left w:val="none" w:sz="0" w:space="0" w:color="auto"/>
            <w:bottom w:val="none" w:sz="0" w:space="0" w:color="auto"/>
            <w:right w:val="none" w:sz="0" w:space="0" w:color="auto"/>
          </w:divBdr>
        </w:div>
        <w:div w:id="242842550">
          <w:marLeft w:val="0"/>
          <w:marRight w:val="0"/>
          <w:marTop w:val="0"/>
          <w:marBottom w:val="0"/>
          <w:divBdr>
            <w:top w:val="none" w:sz="0" w:space="0" w:color="auto"/>
            <w:left w:val="none" w:sz="0" w:space="0" w:color="auto"/>
            <w:bottom w:val="none" w:sz="0" w:space="0" w:color="auto"/>
            <w:right w:val="none" w:sz="0" w:space="0" w:color="auto"/>
          </w:divBdr>
        </w:div>
        <w:div w:id="623728070">
          <w:marLeft w:val="0"/>
          <w:marRight w:val="0"/>
          <w:marTop w:val="0"/>
          <w:marBottom w:val="0"/>
          <w:divBdr>
            <w:top w:val="none" w:sz="0" w:space="0" w:color="auto"/>
            <w:left w:val="none" w:sz="0" w:space="0" w:color="auto"/>
            <w:bottom w:val="none" w:sz="0" w:space="0" w:color="auto"/>
            <w:right w:val="none" w:sz="0" w:space="0" w:color="auto"/>
          </w:divBdr>
        </w:div>
        <w:div w:id="557400616">
          <w:marLeft w:val="0"/>
          <w:marRight w:val="0"/>
          <w:marTop w:val="0"/>
          <w:marBottom w:val="0"/>
          <w:divBdr>
            <w:top w:val="none" w:sz="0" w:space="0" w:color="auto"/>
            <w:left w:val="none" w:sz="0" w:space="0" w:color="auto"/>
            <w:bottom w:val="none" w:sz="0" w:space="0" w:color="auto"/>
            <w:right w:val="none" w:sz="0" w:space="0" w:color="auto"/>
          </w:divBdr>
        </w:div>
        <w:div w:id="198006979">
          <w:marLeft w:val="0"/>
          <w:marRight w:val="0"/>
          <w:marTop w:val="0"/>
          <w:marBottom w:val="0"/>
          <w:divBdr>
            <w:top w:val="none" w:sz="0" w:space="0" w:color="auto"/>
            <w:left w:val="none" w:sz="0" w:space="0" w:color="auto"/>
            <w:bottom w:val="none" w:sz="0" w:space="0" w:color="auto"/>
            <w:right w:val="none" w:sz="0" w:space="0" w:color="auto"/>
          </w:divBdr>
        </w:div>
        <w:div w:id="1202323940">
          <w:marLeft w:val="0"/>
          <w:marRight w:val="0"/>
          <w:marTop w:val="0"/>
          <w:marBottom w:val="0"/>
          <w:divBdr>
            <w:top w:val="none" w:sz="0" w:space="0" w:color="auto"/>
            <w:left w:val="none" w:sz="0" w:space="0" w:color="auto"/>
            <w:bottom w:val="none" w:sz="0" w:space="0" w:color="auto"/>
            <w:right w:val="none" w:sz="0" w:space="0" w:color="auto"/>
          </w:divBdr>
        </w:div>
        <w:div w:id="412287354">
          <w:marLeft w:val="0"/>
          <w:marRight w:val="0"/>
          <w:marTop w:val="0"/>
          <w:marBottom w:val="0"/>
          <w:divBdr>
            <w:top w:val="none" w:sz="0" w:space="0" w:color="auto"/>
            <w:left w:val="none" w:sz="0" w:space="0" w:color="auto"/>
            <w:bottom w:val="none" w:sz="0" w:space="0" w:color="auto"/>
            <w:right w:val="none" w:sz="0" w:space="0" w:color="auto"/>
          </w:divBdr>
        </w:div>
        <w:div w:id="1020624706">
          <w:marLeft w:val="0"/>
          <w:marRight w:val="0"/>
          <w:marTop w:val="0"/>
          <w:marBottom w:val="0"/>
          <w:divBdr>
            <w:top w:val="none" w:sz="0" w:space="0" w:color="auto"/>
            <w:left w:val="none" w:sz="0" w:space="0" w:color="auto"/>
            <w:bottom w:val="none" w:sz="0" w:space="0" w:color="auto"/>
            <w:right w:val="none" w:sz="0" w:space="0" w:color="auto"/>
          </w:divBdr>
        </w:div>
        <w:div w:id="955525438">
          <w:marLeft w:val="0"/>
          <w:marRight w:val="0"/>
          <w:marTop w:val="0"/>
          <w:marBottom w:val="0"/>
          <w:divBdr>
            <w:top w:val="none" w:sz="0" w:space="0" w:color="auto"/>
            <w:left w:val="none" w:sz="0" w:space="0" w:color="auto"/>
            <w:bottom w:val="none" w:sz="0" w:space="0" w:color="auto"/>
            <w:right w:val="none" w:sz="0" w:space="0" w:color="auto"/>
          </w:divBdr>
        </w:div>
        <w:div w:id="1207328692">
          <w:marLeft w:val="0"/>
          <w:marRight w:val="0"/>
          <w:marTop w:val="0"/>
          <w:marBottom w:val="0"/>
          <w:divBdr>
            <w:top w:val="none" w:sz="0" w:space="0" w:color="auto"/>
            <w:left w:val="none" w:sz="0" w:space="0" w:color="auto"/>
            <w:bottom w:val="none" w:sz="0" w:space="0" w:color="auto"/>
            <w:right w:val="none" w:sz="0" w:space="0" w:color="auto"/>
          </w:divBdr>
        </w:div>
        <w:div w:id="815494955">
          <w:marLeft w:val="0"/>
          <w:marRight w:val="0"/>
          <w:marTop w:val="0"/>
          <w:marBottom w:val="0"/>
          <w:divBdr>
            <w:top w:val="none" w:sz="0" w:space="0" w:color="auto"/>
            <w:left w:val="none" w:sz="0" w:space="0" w:color="auto"/>
            <w:bottom w:val="none" w:sz="0" w:space="0" w:color="auto"/>
            <w:right w:val="none" w:sz="0" w:space="0" w:color="auto"/>
          </w:divBdr>
        </w:div>
        <w:div w:id="1771971557">
          <w:marLeft w:val="0"/>
          <w:marRight w:val="0"/>
          <w:marTop w:val="0"/>
          <w:marBottom w:val="0"/>
          <w:divBdr>
            <w:top w:val="none" w:sz="0" w:space="0" w:color="auto"/>
            <w:left w:val="none" w:sz="0" w:space="0" w:color="auto"/>
            <w:bottom w:val="none" w:sz="0" w:space="0" w:color="auto"/>
            <w:right w:val="none" w:sz="0" w:space="0" w:color="auto"/>
          </w:divBdr>
        </w:div>
        <w:div w:id="198474646">
          <w:marLeft w:val="0"/>
          <w:marRight w:val="0"/>
          <w:marTop w:val="0"/>
          <w:marBottom w:val="0"/>
          <w:divBdr>
            <w:top w:val="none" w:sz="0" w:space="0" w:color="auto"/>
            <w:left w:val="none" w:sz="0" w:space="0" w:color="auto"/>
            <w:bottom w:val="none" w:sz="0" w:space="0" w:color="auto"/>
            <w:right w:val="none" w:sz="0" w:space="0" w:color="auto"/>
          </w:divBdr>
        </w:div>
        <w:div w:id="1517185794">
          <w:marLeft w:val="0"/>
          <w:marRight w:val="0"/>
          <w:marTop w:val="0"/>
          <w:marBottom w:val="0"/>
          <w:divBdr>
            <w:top w:val="none" w:sz="0" w:space="0" w:color="auto"/>
            <w:left w:val="none" w:sz="0" w:space="0" w:color="auto"/>
            <w:bottom w:val="none" w:sz="0" w:space="0" w:color="auto"/>
            <w:right w:val="none" w:sz="0" w:space="0" w:color="auto"/>
          </w:divBdr>
        </w:div>
        <w:div w:id="1642079521">
          <w:marLeft w:val="0"/>
          <w:marRight w:val="0"/>
          <w:marTop w:val="0"/>
          <w:marBottom w:val="0"/>
          <w:divBdr>
            <w:top w:val="none" w:sz="0" w:space="0" w:color="auto"/>
            <w:left w:val="none" w:sz="0" w:space="0" w:color="auto"/>
            <w:bottom w:val="none" w:sz="0" w:space="0" w:color="auto"/>
            <w:right w:val="none" w:sz="0" w:space="0" w:color="auto"/>
          </w:divBdr>
        </w:div>
        <w:div w:id="2000502656">
          <w:marLeft w:val="0"/>
          <w:marRight w:val="0"/>
          <w:marTop w:val="0"/>
          <w:marBottom w:val="0"/>
          <w:divBdr>
            <w:top w:val="none" w:sz="0" w:space="0" w:color="auto"/>
            <w:left w:val="none" w:sz="0" w:space="0" w:color="auto"/>
            <w:bottom w:val="none" w:sz="0" w:space="0" w:color="auto"/>
            <w:right w:val="none" w:sz="0" w:space="0" w:color="auto"/>
          </w:divBdr>
        </w:div>
        <w:div w:id="797837748">
          <w:marLeft w:val="0"/>
          <w:marRight w:val="0"/>
          <w:marTop w:val="0"/>
          <w:marBottom w:val="0"/>
          <w:divBdr>
            <w:top w:val="none" w:sz="0" w:space="0" w:color="auto"/>
            <w:left w:val="none" w:sz="0" w:space="0" w:color="auto"/>
            <w:bottom w:val="none" w:sz="0" w:space="0" w:color="auto"/>
            <w:right w:val="none" w:sz="0" w:space="0" w:color="auto"/>
          </w:divBdr>
        </w:div>
        <w:div w:id="1288000615">
          <w:marLeft w:val="0"/>
          <w:marRight w:val="0"/>
          <w:marTop w:val="0"/>
          <w:marBottom w:val="0"/>
          <w:divBdr>
            <w:top w:val="none" w:sz="0" w:space="0" w:color="auto"/>
            <w:left w:val="none" w:sz="0" w:space="0" w:color="auto"/>
            <w:bottom w:val="none" w:sz="0" w:space="0" w:color="auto"/>
            <w:right w:val="none" w:sz="0" w:space="0" w:color="auto"/>
          </w:divBdr>
        </w:div>
        <w:div w:id="31419256">
          <w:marLeft w:val="0"/>
          <w:marRight w:val="0"/>
          <w:marTop w:val="0"/>
          <w:marBottom w:val="0"/>
          <w:divBdr>
            <w:top w:val="none" w:sz="0" w:space="0" w:color="auto"/>
            <w:left w:val="none" w:sz="0" w:space="0" w:color="auto"/>
            <w:bottom w:val="none" w:sz="0" w:space="0" w:color="auto"/>
            <w:right w:val="none" w:sz="0" w:space="0" w:color="auto"/>
          </w:divBdr>
        </w:div>
        <w:div w:id="31922584">
          <w:marLeft w:val="0"/>
          <w:marRight w:val="0"/>
          <w:marTop w:val="0"/>
          <w:marBottom w:val="0"/>
          <w:divBdr>
            <w:top w:val="none" w:sz="0" w:space="0" w:color="auto"/>
            <w:left w:val="none" w:sz="0" w:space="0" w:color="auto"/>
            <w:bottom w:val="none" w:sz="0" w:space="0" w:color="auto"/>
            <w:right w:val="none" w:sz="0" w:space="0" w:color="auto"/>
          </w:divBdr>
        </w:div>
        <w:div w:id="1914899328">
          <w:marLeft w:val="0"/>
          <w:marRight w:val="0"/>
          <w:marTop w:val="0"/>
          <w:marBottom w:val="0"/>
          <w:divBdr>
            <w:top w:val="none" w:sz="0" w:space="0" w:color="auto"/>
            <w:left w:val="none" w:sz="0" w:space="0" w:color="auto"/>
            <w:bottom w:val="none" w:sz="0" w:space="0" w:color="auto"/>
            <w:right w:val="none" w:sz="0" w:space="0" w:color="auto"/>
          </w:divBdr>
        </w:div>
        <w:div w:id="1093743117">
          <w:marLeft w:val="0"/>
          <w:marRight w:val="0"/>
          <w:marTop w:val="0"/>
          <w:marBottom w:val="0"/>
          <w:divBdr>
            <w:top w:val="none" w:sz="0" w:space="0" w:color="auto"/>
            <w:left w:val="none" w:sz="0" w:space="0" w:color="auto"/>
            <w:bottom w:val="none" w:sz="0" w:space="0" w:color="auto"/>
            <w:right w:val="none" w:sz="0" w:space="0" w:color="auto"/>
          </w:divBdr>
        </w:div>
        <w:div w:id="838807135">
          <w:marLeft w:val="0"/>
          <w:marRight w:val="0"/>
          <w:marTop w:val="0"/>
          <w:marBottom w:val="0"/>
          <w:divBdr>
            <w:top w:val="none" w:sz="0" w:space="0" w:color="auto"/>
            <w:left w:val="none" w:sz="0" w:space="0" w:color="auto"/>
            <w:bottom w:val="none" w:sz="0" w:space="0" w:color="auto"/>
            <w:right w:val="none" w:sz="0" w:space="0" w:color="auto"/>
          </w:divBdr>
        </w:div>
        <w:div w:id="1991666452">
          <w:marLeft w:val="0"/>
          <w:marRight w:val="0"/>
          <w:marTop w:val="0"/>
          <w:marBottom w:val="0"/>
          <w:divBdr>
            <w:top w:val="none" w:sz="0" w:space="0" w:color="auto"/>
            <w:left w:val="none" w:sz="0" w:space="0" w:color="auto"/>
            <w:bottom w:val="none" w:sz="0" w:space="0" w:color="auto"/>
            <w:right w:val="none" w:sz="0" w:space="0" w:color="auto"/>
          </w:divBdr>
        </w:div>
        <w:div w:id="22945781">
          <w:marLeft w:val="0"/>
          <w:marRight w:val="0"/>
          <w:marTop w:val="0"/>
          <w:marBottom w:val="0"/>
          <w:divBdr>
            <w:top w:val="none" w:sz="0" w:space="0" w:color="auto"/>
            <w:left w:val="none" w:sz="0" w:space="0" w:color="auto"/>
            <w:bottom w:val="none" w:sz="0" w:space="0" w:color="auto"/>
            <w:right w:val="none" w:sz="0" w:space="0" w:color="auto"/>
          </w:divBdr>
        </w:div>
        <w:div w:id="55860509">
          <w:marLeft w:val="0"/>
          <w:marRight w:val="0"/>
          <w:marTop w:val="0"/>
          <w:marBottom w:val="0"/>
          <w:divBdr>
            <w:top w:val="none" w:sz="0" w:space="0" w:color="auto"/>
            <w:left w:val="none" w:sz="0" w:space="0" w:color="auto"/>
            <w:bottom w:val="none" w:sz="0" w:space="0" w:color="auto"/>
            <w:right w:val="none" w:sz="0" w:space="0" w:color="auto"/>
          </w:divBdr>
        </w:div>
        <w:div w:id="1290042618">
          <w:marLeft w:val="0"/>
          <w:marRight w:val="0"/>
          <w:marTop w:val="0"/>
          <w:marBottom w:val="0"/>
          <w:divBdr>
            <w:top w:val="none" w:sz="0" w:space="0" w:color="auto"/>
            <w:left w:val="none" w:sz="0" w:space="0" w:color="auto"/>
            <w:bottom w:val="none" w:sz="0" w:space="0" w:color="auto"/>
            <w:right w:val="none" w:sz="0" w:space="0" w:color="auto"/>
          </w:divBdr>
        </w:div>
        <w:div w:id="576062887">
          <w:marLeft w:val="0"/>
          <w:marRight w:val="0"/>
          <w:marTop w:val="0"/>
          <w:marBottom w:val="0"/>
          <w:divBdr>
            <w:top w:val="none" w:sz="0" w:space="0" w:color="auto"/>
            <w:left w:val="none" w:sz="0" w:space="0" w:color="auto"/>
            <w:bottom w:val="none" w:sz="0" w:space="0" w:color="auto"/>
            <w:right w:val="none" w:sz="0" w:space="0" w:color="auto"/>
          </w:divBdr>
        </w:div>
        <w:div w:id="1528905522">
          <w:marLeft w:val="0"/>
          <w:marRight w:val="0"/>
          <w:marTop w:val="0"/>
          <w:marBottom w:val="0"/>
          <w:divBdr>
            <w:top w:val="none" w:sz="0" w:space="0" w:color="auto"/>
            <w:left w:val="none" w:sz="0" w:space="0" w:color="auto"/>
            <w:bottom w:val="none" w:sz="0" w:space="0" w:color="auto"/>
            <w:right w:val="none" w:sz="0" w:space="0" w:color="auto"/>
          </w:divBdr>
        </w:div>
        <w:div w:id="220865734">
          <w:marLeft w:val="0"/>
          <w:marRight w:val="0"/>
          <w:marTop w:val="0"/>
          <w:marBottom w:val="0"/>
          <w:divBdr>
            <w:top w:val="none" w:sz="0" w:space="0" w:color="auto"/>
            <w:left w:val="none" w:sz="0" w:space="0" w:color="auto"/>
            <w:bottom w:val="none" w:sz="0" w:space="0" w:color="auto"/>
            <w:right w:val="none" w:sz="0" w:space="0" w:color="auto"/>
          </w:divBdr>
        </w:div>
        <w:div w:id="1621767583">
          <w:marLeft w:val="0"/>
          <w:marRight w:val="0"/>
          <w:marTop w:val="0"/>
          <w:marBottom w:val="0"/>
          <w:divBdr>
            <w:top w:val="none" w:sz="0" w:space="0" w:color="auto"/>
            <w:left w:val="none" w:sz="0" w:space="0" w:color="auto"/>
            <w:bottom w:val="none" w:sz="0" w:space="0" w:color="auto"/>
            <w:right w:val="none" w:sz="0" w:space="0" w:color="auto"/>
          </w:divBdr>
        </w:div>
        <w:div w:id="801341403">
          <w:marLeft w:val="0"/>
          <w:marRight w:val="0"/>
          <w:marTop w:val="0"/>
          <w:marBottom w:val="0"/>
          <w:divBdr>
            <w:top w:val="none" w:sz="0" w:space="0" w:color="auto"/>
            <w:left w:val="none" w:sz="0" w:space="0" w:color="auto"/>
            <w:bottom w:val="none" w:sz="0" w:space="0" w:color="auto"/>
            <w:right w:val="none" w:sz="0" w:space="0" w:color="auto"/>
          </w:divBdr>
        </w:div>
        <w:div w:id="456606970">
          <w:marLeft w:val="0"/>
          <w:marRight w:val="0"/>
          <w:marTop w:val="0"/>
          <w:marBottom w:val="0"/>
          <w:divBdr>
            <w:top w:val="none" w:sz="0" w:space="0" w:color="auto"/>
            <w:left w:val="none" w:sz="0" w:space="0" w:color="auto"/>
            <w:bottom w:val="none" w:sz="0" w:space="0" w:color="auto"/>
            <w:right w:val="none" w:sz="0" w:space="0" w:color="auto"/>
          </w:divBdr>
        </w:div>
        <w:div w:id="1496606161">
          <w:marLeft w:val="0"/>
          <w:marRight w:val="0"/>
          <w:marTop w:val="0"/>
          <w:marBottom w:val="0"/>
          <w:divBdr>
            <w:top w:val="none" w:sz="0" w:space="0" w:color="auto"/>
            <w:left w:val="none" w:sz="0" w:space="0" w:color="auto"/>
            <w:bottom w:val="none" w:sz="0" w:space="0" w:color="auto"/>
            <w:right w:val="none" w:sz="0" w:space="0" w:color="auto"/>
          </w:divBdr>
        </w:div>
        <w:div w:id="733284511">
          <w:marLeft w:val="0"/>
          <w:marRight w:val="0"/>
          <w:marTop w:val="0"/>
          <w:marBottom w:val="0"/>
          <w:divBdr>
            <w:top w:val="none" w:sz="0" w:space="0" w:color="auto"/>
            <w:left w:val="none" w:sz="0" w:space="0" w:color="auto"/>
            <w:bottom w:val="none" w:sz="0" w:space="0" w:color="auto"/>
            <w:right w:val="none" w:sz="0" w:space="0" w:color="auto"/>
          </w:divBdr>
        </w:div>
        <w:div w:id="1461607691">
          <w:marLeft w:val="0"/>
          <w:marRight w:val="0"/>
          <w:marTop w:val="0"/>
          <w:marBottom w:val="0"/>
          <w:divBdr>
            <w:top w:val="none" w:sz="0" w:space="0" w:color="auto"/>
            <w:left w:val="none" w:sz="0" w:space="0" w:color="auto"/>
            <w:bottom w:val="none" w:sz="0" w:space="0" w:color="auto"/>
            <w:right w:val="none" w:sz="0" w:space="0" w:color="auto"/>
          </w:divBdr>
        </w:div>
        <w:div w:id="365717942">
          <w:marLeft w:val="0"/>
          <w:marRight w:val="0"/>
          <w:marTop w:val="0"/>
          <w:marBottom w:val="0"/>
          <w:divBdr>
            <w:top w:val="none" w:sz="0" w:space="0" w:color="auto"/>
            <w:left w:val="none" w:sz="0" w:space="0" w:color="auto"/>
            <w:bottom w:val="none" w:sz="0" w:space="0" w:color="auto"/>
            <w:right w:val="none" w:sz="0" w:space="0" w:color="auto"/>
          </w:divBdr>
        </w:div>
        <w:div w:id="395932250">
          <w:marLeft w:val="0"/>
          <w:marRight w:val="0"/>
          <w:marTop w:val="0"/>
          <w:marBottom w:val="0"/>
          <w:divBdr>
            <w:top w:val="none" w:sz="0" w:space="0" w:color="auto"/>
            <w:left w:val="none" w:sz="0" w:space="0" w:color="auto"/>
            <w:bottom w:val="none" w:sz="0" w:space="0" w:color="auto"/>
            <w:right w:val="none" w:sz="0" w:space="0" w:color="auto"/>
          </w:divBdr>
        </w:div>
        <w:div w:id="148059304">
          <w:marLeft w:val="0"/>
          <w:marRight w:val="0"/>
          <w:marTop w:val="0"/>
          <w:marBottom w:val="0"/>
          <w:divBdr>
            <w:top w:val="none" w:sz="0" w:space="0" w:color="auto"/>
            <w:left w:val="none" w:sz="0" w:space="0" w:color="auto"/>
            <w:bottom w:val="none" w:sz="0" w:space="0" w:color="auto"/>
            <w:right w:val="none" w:sz="0" w:space="0" w:color="auto"/>
          </w:divBdr>
        </w:div>
        <w:div w:id="502480154">
          <w:marLeft w:val="0"/>
          <w:marRight w:val="0"/>
          <w:marTop w:val="0"/>
          <w:marBottom w:val="0"/>
          <w:divBdr>
            <w:top w:val="none" w:sz="0" w:space="0" w:color="auto"/>
            <w:left w:val="none" w:sz="0" w:space="0" w:color="auto"/>
            <w:bottom w:val="none" w:sz="0" w:space="0" w:color="auto"/>
            <w:right w:val="none" w:sz="0" w:space="0" w:color="auto"/>
          </w:divBdr>
        </w:div>
        <w:div w:id="879249114">
          <w:marLeft w:val="0"/>
          <w:marRight w:val="0"/>
          <w:marTop w:val="0"/>
          <w:marBottom w:val="0"/>
          <w:divBdr>
            <w:top w:val="none" w:sz="0" w:space="0" w:color="auto"/>
            <w:left w:val="none" w:sz="0" w:space="0" w:color="auto"/>
            <w:bottom w:val="none" w:sz="0" w:space="0" w:color="auto"/>
            <w:right w:val="none" w:sz="0" w:space="0" w:color="auto"/>
          </w:divBdr>
        </w:div>
      </w:divsChild>
    </w:div>
    <w:div w:id="1631131327">
      <w:bodyDiv w:val="1"/>
      <w:marLeft w:val="0"/>
      <w:marRight w:val="0"/>
      <w:marTop w:val="0"/>
      <w:marBottom w:val="0"/>
      <w:divBdr>
        <w:top w:val="none" w:sz="0" w:space="0" w:color="auto"/>
        <w:left w:val="none" w:sz="0" w:space="0" w:color="auto"/>
        <w:bottom w:val="none" w:sz="0" w:space="0" w:color="auto"/>
        <w:right w:val="none" w:sz="0" w:space="0" w:color="auto"/>
      </w:divBdr>
      <w:divsChild>
        <w:div w:id="561714512">
          <w:marLeft w:val="0"/>
          <w:marRight w:val="0"/>
          <w:marTop w:val="0"/>
          <w:marBottom w:val="0"/>
          <w:divBdr>
            <w:top w:val="none" w:sz="0" w:space="0" w:color="auto"/>
            <w:left w:val="none" w:sz="0" w:space="0" w:color="auto"/>
            <w:bottom w:val="none" w:sz="0" w:space="0" w:color="auto"/>
            <w:right w:val="none" w:sz="0" w:space="0" w:color="auto"/>
          </w:divBdr>
        </w:div>
        <w:div w:id="942152808">
          <w:marLeft w:val="0"/>
          <w:marRight w:val="0"/>
          <w:marTop w:val="0"/>
          <w:marBottom w:val="0"/>
          <w:divBdr>
            <w:top w:val="none" w:sz="0" w:space="0" w:color="auto"/>
            <w:left w:val="none" w:sz="0" w:space="0" w:color="auto"/>
            <w:bottom w:val="none" w:sz="0" w:space="0" w:color="auto"/>
            <w:right w:val="none" w:sz="0" w:space="0" w:color="auto"/>
          </w:divBdr>
        </w:div>
        <w:div w:id="1271084582">
          <w:marLeft w:val="0"/>
          <w:marRight w:val="0"/>
          <w:marTop w:val="0"/>
          <w:marBottom w:val="0"/>
          <w:divBdr>
            <w:top w:val="none" w:sz="0" w:space="0" w:color="auto"/>
            <w:left w:val="none" w:sz="0" w:space="0" w:color="auto"/>
            <w:bottom w:val="none" w:sz="0" w:space="0" w:color="auto"/>
            <w:right w:val="none" w:sz="0" w:space="0" w:color="auto"/>
          </w:divBdr>
        </w:div>
        <w:div w:id="2034724245">
          <w:marLeft w:val="0"/>
          <w:marRight w:val="0"/>
          <w:marTop w:val="0"/>
          <w:marBottom w:val="0"/>
          <w:divBdr>
            <w:top w:val="none" w:sz="0" w:space="0" w:color="auto"/>
            <w:left w:val="none" w:sz="0" w:space="0" w:color="auto"/>
            <w:bottom w:val="none" w:sz="0" w:space="0" w:color="auto"/>
            <w:right w:val="none" w:sz="0" w:space="0" w:color="auto"/>
          </w:divBdr>
        </w:div>
        <w:div w:id="227615791">
          <w:marLeft w:val="0"/>
          <w:marRight w:val="0"/>
          <w:marTop w:val="0"/>
          <w:marBottom w:val="0"/>
          <w:divBdr>
            <w:top w:val="none" w:sz="0" w:space="0" w:color="auto"/>
            <w:left w:val="none" w:sz="0" w:space="0" w:color="auto"/>
            <w:bottom w:val="none" w:sz="0" w:space="0" w:color="auto"/>
            <w:right w:val="none" w:sz="0" w:space="0" w:color="auto"/>
          </w:divBdr>
        </w:div>
        <w:div w:id="653534013">
          <w:marLeft w:val="0"/>
          <w:marRight w:val="0"/>
          <w:marTop w:val="0"/>
          <w:marBottom w:val="0"/>
          <w:divBdr>
            <w:top w:val="none" w:sz="0" w:space="0" w:color="auto"/>
            <w:left w:val="none" w:sz="0" w:space="0" w:color="auto"/>
            <w:bottom w:val="none" w:sz="0" w:space="0" w:color="auto"/>
            <w:right w:val="none" w:sz="0" w:space="0" w:color="auto"/>
          </w:divBdr>
        </w:div>
        <w:div w:id="2017725784">
          <w:marLeft w:val="0"/>
          <w:marRight w:val="0"/>
          <w:marTop w:val="0"/>
          <w:marBottom w:val="0"/>
          <w:divBdr>
            <w:top w:val="none" w:sz="0" w:space="0" w:color="auto"/>
            <w:left w:val="none" w:sz="0" w:space="0" w:color="auto"/>
            <w:bottom w:val="none" w:sz="0" w:space="0" w:color="auto"/>
            <w:right w:val="none" w:sz="0" w:space="0" w:color="auto"/>
          </w:divBdr>
        </w:div>
        <w:div w:id="2049600873">
          <w:marLeft w:val="0"/>
          <w:marRight w:val="0"/>
          <w:marTop w:val="0"/>
          <w:marBottom w:val="0"/>
          <w:divBdr>
            <w:top w:val="none" w:sz="0" w:space="0" w:color="auto"/>
            <w:left w:val="none" w:sz="0" w:space="0" w:color="auto"/>
            <w:bottom w:val="none" w:sz="0" w:space="0" w:color="auto"/>
            <w:right w:val="none" w:sz="0" w:space="0" w:color="auto"/>
          </w:divBdr>
        </w:div>
        <w:div w:id="2146047502">
          <w:marLeft w:val="0"/>
          <w:marRight w:val="0"/>
          <w:marTop w:val="0"/>
          <w:marBottom w:val="0"/>
          <w:divBdr>
            <w:top w:val="none" w:sz="0" w:space="0" w:color="auto"/>
            <w:left w:val="none" w:sz="0" w:space="0" w:color="auto"/>
            <w:bottom w:val="none" w:sz="0" w:space="0" w:color="auto"/>
            <w:right w:val="none" w:sz="0" w:space="0" w:color="auto"/>
          </w:divBdr>
        </w:div>
        <w:div w:id="850029041">
          <w:marLeft w:val="0"/>
          <w:marRight w:val="0"/>
          <w:marTop w:val="0"/>
          <w:marBottom w:val="0"/>
          <w:divBdr>
            <w:top w:val="none" w:sz="0" w:space="0" w:color="auto"/>
            <w:left w:val="none" w:sz="0" w:space="0" w:color="auto"/>
            <w:bottom w:val="none" w:sz="0" w:space="0" w:color="auto"/>
            <w:right w:val="none" w:sz="0" w:space="0" w:color="auto"/>
          </w:divBdr>
        </w:div>
        <w:div w:id="1996913578">
          <w:marLeft w:val="0"/>
          <w:marRight w:val="0"/>
          <w:marTop w:val="0"/>
          <w:marBottom w:val="0"/>
          <w:divBdr>
            <w:top w:val="none" w:sz="0" w:space="0" w:color="auto"/>
            <w:left w:val="none" w:sz="0" w:space="0" w:color="auto"/>
            <w:bottom w:val="none" w:sz="0" w:space="0" w:color="auto"/>
            <w:right w:val="none" w:sz="0" w:space="0" w:color="auto"/>
          </w:divBdr>
        </w:div>
        <w:div w:id="1608271711">
          <w:marLeft w:val="0"/>
          <w:marRight w:val="0"/>
          <w:marTop w:val="0"/>
          <w:marBottom w:val="0"/>
          <w:divBdr>
            <w:top w:val="none" w:sz="0" w:space="0" w:color="auto"/>
            <w:left w:val="none" w:sz="0" w:space="0" w:color="auto"/>
            <w:bottom w:val="none" w:sz="0" w:space="0" w:color="auto"/>
            <w:right w:val="none" w:sz="0" w:space="0" w:color="auto"/>
          </w:divBdr>
        </w:div>
        <w:div w:id="913393174">
          <w:marLeft w:val="0"/>
          <w:marRight w:val="0"/>
          <w:marTop w:val="0"/>
          <w:marBottom w:val="0"/>
          <w:divBdr>
            <w:top w:val="none" w:sz="0" w:space="0" w:color="auto"/>
            <w:left w:val="none" w:sz="0" w:space="0" w:color="auto"/>
            <w:bottom w:val="none" w:sz="0" w:space="0" w:color="auto"/>
            <w:right w:val="none" w:sz="0" w:space="0" w:color="auto"/>
          </w:divBdr>
        </w:div>
        <w:div w:id="1618947500">
          <w:marLeft w:val="0"/>
          <w:marRight w:val="0"/>
          <w:marTop w:val="0"/>
          <w:marBottom w:val="0"/>
          <w:divBdr>
            <w:top w:val="none" w:sz="0" w:space="0" w:color="auto"/>
            <w:left w:val="none" w:sz="0" w:space="0" w:color="auto"/>
            <w:bottom w:val="none" w:sz="0" w:space="0" w:color="auto"/>
            <w:right w:val="none" w:sz="0" w:space="0" w:color="auto"/>
          </w:divBdr>
        </w:div>
        <w:div w:id="633371871">
          <w:marLeft w:val="0"/>
          <w:marRight w:val="0"/>
          <w:marTop w:val="0"/>
          <w:marBottom w:val="0"/>
          <w:divBdr>
            <w:top w:val="none" w:sz="0" w:space="0" w:color="auto"/>
            <w:left w:val="none" w:sz="0" w:space="0" w:color="auto"/>
            <w:bottom w:val="none" w:sz="0" w:space="0" w:color="auto"/>
            <w:right w:val="none" w:sz="0" w:space="0" w:color="auto"/>
          </w:divBdr>
        </w:div>
        <w:div w:id="831483350">
          <w:marLeft w:val="0"/>
          <w:marRight w:val="0"/>
          <w:marTop w:val="0"/>
          <w:marBottom w:val="0"/>
          <w:divBdr>
            <w:top w:val="none" w:sz="0" w:space="0" w:color="auto"/>
            <w:left w:val="none" w:sz="0" w:space="0" w:color="auto"/>
            <w:bottom w:val="none" w:sz="0" w:space="0" w:color="auto"/>
            <w:right w:val="none" w:sz="0" w:space="0" w:color="auto"/>
          </w:divBdr>
        </w:div>
      </w:divsChild>
    </w:div>
    <w:div w:id="1976176004">
      <w:bodyDiv w:val="1"/>
      <w:marLeft w:val="0"/>
      <w:marRight w:val="0"/>
      <w:marTop w:val="0"/>
      <w:marBottom w:val="0"/>
      <w:divBdr>
        <w:top w:val="none" w:sz="0" w:space="0" w:color="auto"/>
        <w:left w:val="none" w:sz="0" w:space="0" w:color="auto"/>
        <w:bottom w:val="none" w:sz="0" w:space="0" w:color="auto"/>
        <w:right w:val="none" w:sz="0" w:space="0" w:color="auto"/>
      </w:divBdr>
      <w:divsChild>
        <w:div w:id="476192675">
          <w:marLeft w:val="0"/>
          <w:marRight w:val="0"/>
          <w:marTop w:val="0"/>
          <w:marBottom w:val="0"/>
          <w:divBdr>
            <w:top w:val="none" w:sz="0" w:space="0" w:color="auto"/>
            <w:left w:val="none" w:sz="0" w:space="0" w:color="auto"/>
            <w:bottom w:val="none" w:sz="0" w:space="0" w:color="auto"/>
            <w:right w:val="none" w:sz="0" w:space="0" w:color="auto"/>
          </w:divBdr>
        </w:div>
        <w:div w:id="1233081662">
          <w:marLeft w:val="0"/>
          <w:marRight w:val="0"/>
          <w:marTop w:val="0"/>
          <w:marBottom w:val="0"/>
          <w:divBdr>
            <w:top w:val="none" w:sz="0" w:space="0" w:color="auto"/>
            <w:left w:val="none" w:sz="0" w:space="0" w:color="auto"/>
            <w:bottom w:val="none" w:sz="0" w:space="0" w:color="auto"/>
            <w:right w:val="none" w:sz="0" w:space="0" w:color="auto"/>
          </w:divBdr>
        </w:div>
        <w:div w:id="1320230254">
          <w:marLeft w:val="0"/>
          <w:marRight w:val="0"/>
          <w:marTop w:val="0"/>
          <w:marBottom w:val="0"/>
          <w:divBdr>
            <w:top w:val="none" w:sz="0" w:space="0" w:color="auto"/>
            <w:left w:val="none" w:sz="0" w:space="0" w:color="auto"/>
            <w:bottom w:val="none" w:sz="0" w:space="0" w:color="auto"/>
            <w:right w:val="none" w:sz="0" w:space="0" w:color="auto"/>
          </w:divBdr>
        </w:div>
        <w:div w:id="396368605">
          <w:marLeft w:val="0"/>
          <w:marRight w:val="0"/>
          <w:marTop w:val="0"/>
          <w:marBottom w:val="0"/>
          <w:divBdr>
            <w:top w:val="none" w:sz="0" w:space="0" w:color="auto"/>
            <w:left w:val="none" w:sz="0" w:space="0" w:color="auto"/>
            <w:bottom w:val="none" w:sz="0" w:space="0" w:color="auto"/>
            <w:right w:val="none" w:sz="0" w:space="0" w:color="auto"/>
          </w:divBdr>
        </w:div>
        <w:div w:id="504588695">
          <w:marLeft w:val="0"/>
          <w:marRight w:val="0"/>
          <w:marTop w:val="0"/>
          <w:marBottom w:val="0"/>
          <w:divBdr>
            <w:top w:val="none" w:sz="0" w:space="0" w:color="auto"/>
            <w:left w:val="none" w:sz="0" w:space="0" w:color="auto"/>
            <w:bottom w:val="none" w:sz="0" w:space="0" w:color="auto"/>
            <w:right w:val="none" w:sz="0" w:space="0" w:color="auto"/>
          </w:divBdr>
        </w:div>
        <w:div w:id="2052656529">
          <w:marLeft w:val="0"/>
          <w:marRight w:val="0"/>
          <w:marTop w:val="0"/>
          <w:marBottom w:val="0"/>
          <w:divBdr>
            <w:top w:val="none" w:sz="0" w:space="0" w:color="auto"/>
            <w:left w:val="none" w:sz="0" w:space="0" w:color="auto"/>
            <w:bottom w:val="none" w:sz="0" w:space="0" w:color="auto"/>
            <w:right w:val="none" w:sz="0" w:space="0" w:color="auto"/>
          </w:divBdr>
        </w:div>
        <w:div w:id="1126809">
          <w:marLeft w:val="0"/>
          <w:marRight w:val="0"/>
          <w:marTop w:val="0"/>
          <w:marBottom w:val="0"/>
          <w:divBdr>
            <w:top w:val="none" w:sz="0" w:space="0" w:color="auto"/>
            <w:left w:val="none" w:sz="0" w:space="0" w:color="auto"/>
            <w:bottom w:val="none" w:sz="0" w:space="0" w:color="auto"/>
            <w:right w:val="none" w:sz="0" w:space="0" w:color="auto"/>
          </w:divBdr>
        </w:div>
        <w:div w:id="1633948993">
          <w:marLeft w:val="0"/>
          <w:marRight w:val="0"/>
          <w:marTop w:val="0"/>
          <w:marBottom w:val="0"/>
          <w:divBdr>
            <w:top w:val="none" w:sz="0" w:space="0" w:color="auto"/>
            <w:left w:val="none" w:sz="0" w:space="0" w:color="auto"/>
            <w:bottom w:val="none" w:sz="0" w:space="0" w:color="auto"/>
            <w:right w:val="none" w:sz="0" w:space="0" w:color="auto"/>
          </w:divBdr>
        </w:div>
        <w:div w:id="1881169185">
          <w:marLeft w:val="0"/>
          <w:marRight w:val="0"/>
          <w:marTop w:val="0"/>
          <w:marBottom w:val="0"/>
          <w:divBdr>
            <w:top w:val="none" w:sz="0" w:space="0" w:color="auto"/>
            <w:left w:val="none" w:sz="0" w:space="0" w:color="auto"/>
            <w:bottom w:val="none" w:sz="0" w:space="0" w:color="auto"/>
            <w:right w:val="none" w:sz="0" w:space="0" w:color="auto"/>
          </w:divBdr>
        </w:div>
        <w:div w:id="1812598316">
          <w:marLeft w:val="0"/>
          <w:marRight w:val="0"/>
          <w:marTop w:val="0"/>
          <w:marBottom w:val="0"/>
          <w:divBdr>
            <w:top w:val="none" w:sz="0" w:space="0" w:color="auto"/>
            <w:left w:val="none" w:sz="0" w:space="0" w:color="auto"/>
            <w:bottom w:val="none" w:sz="0" w:space="0" w:color="auto"/>
            <w:right w:val="none" w:sz="0" w:space="0" w:color="auto"/>
          </w:divBdr>
        </w:div>
        <w:div w:id="781801502">
          <w:marLeft w:val="0"/>
          <w:marRight w:val="0"/>
          <w:marTop w:val="0"/>
          <w:marBottom w:val="0"/>
          <w:divBdr>
            <w:top w:val="none" w:sz="0" w:space="0" w:color="auto"/>
            <w:left w:val="none" w:sz="0" w:space="0" w:color="auto"/>
            <w:bottom w:val="none" w:sz="0" w:space="0" w:color="auto"/>
            <w:right w:val="none" w:sz="0" w:space="0" w:color="auto"/>
          </w:divBdr>
        </w:div>
        <w:div w:id="624578412">
          <w:marLeft w:val="0"/>
          <w:marRight w:val="0"/>
          <w:marTop w:val="0"/>
          <w:marBottom w:val="0"/>
          <w:divBdr>
            <w:top w:val="none" w:sz="0" w:space="0" w:color="auto"/>
            <w:left w:val="none" w:sz="0" w:space="0" w:color="auto"/>
            <w:bottom w:val="none" w:sz="0" w:space="0" w:color="auto"/>
            <w:right w:val="none" w:sz="0" w:space="0" w:color="auto"/>
          </w:divBdr>
        </w:div>
        <w:div w:id="116995792">
          <w:marLeft w:val="0"/>
          <w:marRight w:val="0"/>
          <w:marTop w:val="0"/>
          <w:marBottom w:val="0"/>
          <w:divBdr>
            <w:top w:val="none" w:sz="0" w:space="0" w:color="auto"/>
            <w:left w:val="none" w:sz="0" w:space="0" w:color="auto"/>
            <w:bottom w:val="none" w:sz="0" w:space="0" w:color="auto"/>
            <w:right w:val="none" w:sz="0" w:space="0" w:color="auto"/>
          </w:divBdr>
        </w:div>
        <w:div w:id="1576011329">
          <w:marLeft w:val="0"/>
          <w:marRight w:val="0"/>
          <w:marTop w:val="0"/>
          <w:marBottom w:val="0"/>
          <w:divBdr>
            <w:top w:val="none" w:sz="0" w:space="0" w:color="auto"/>
            <w:left w:val="none" w:sz="0" w:space="0" w:color="auto"/>
            <w:bottom w:val="none" w:sz="0" w:space="0" w:color="auto"/>
            <w:right w:val="none" w:sz="0" w:space="0" w:color="auto"/>
          </w:divBdr>
        </w:div>
        <w:div w:id="1714505075">
          <w:marLeft w:val="0"/>
          <w:marRight w:val="0"/>
          <w:marTop w:val="0"/>
          <w:marBottom w:val="0"/>
          <w:divBdr>
            <w:top w:val="none" w:sz="0" w:space="0" w:color="auto"/>
            <w:left w:val="none" w:sz="0" w:space="0" w:color="auto"/>
            <w:bottom w:val="none" w:sz="0" w:space="0" w:color="auto"/>
            <w:right w:val="none" w:sz="0" w:space="0" w:color="auto"/>
          </w:divBdr>
        </w:div>
        <w:div w:id="1887135142">
          <w:marLeft w:val="0"/>
          <w:marRight w:val="0"/>
          <w:marTop w:val="0"/>
          <w:marBottom w:val="0"/>
          <w:divBdr>
            <w:top w:val="none" w:sz="0" w:space="0" w:color="auto"/>
            <w:left w:val="none" w:sz="0" w:space="0" w:color="auto"/>
            <w:bottom w:val="none" w:sz="0" w:space="0" w:color="auto"/>
            <w:right w:val="none" w:sz="0" w:space="0" w:color="auto"/>
          </w:divBdr>
        </w:div>
        <w:div w:id="620234353">
          <w:marLeft w:val="0"/>
          <w:marRight w:val="0"/>
          <w:marTop w:val="0"/>
          <w:marBottom w:val="0"/>
          <w:divBdr>
            <w:top w:val="none" w:sz="0" w:space="0" w:color="auto"/>
            <w:left w:val="none" w:sz="0" w:space="0" w:color="auto"/>
            <w:bottom w:val="none" w:sz="0" w:space="0" w:color="auto"/>
            <w:right w:val="none" w:sz="0" w:space="0" w:color="auto"/>
          </w:divBdr>
        </w:div>
        <w:div w:id="575745685">
          <w:marLeft w:val="0"/>
          <w:marRight w:val="0"/>
          <w:marTop w:val="0"/>
          <w:marBottom w:val="0"/>
          <w:divBdr>
            <w:top w:val="none" w:sz="0" w:space="0" w:color="auto"/>
            <w:left w:val="none" w:sz="0" w:space="0" w:color="auto"/>
            <w:bottom w:val="none" w:sz="0" w:space="0" w:color="auto"/>
            <w:right w:val="none" w:sz="0" w:space="0" w:color="auto"/>
          </w:divBdr>
        </w:div>
        <w:div w:id="780882434">
          <w:marLeft w:val="0"/>
          <w:marRight w:val="0"/>
          <w:marTop w:val="0"/>
          <w:marBottom w:val="0"/>
          <w:divBdr>
            <w:top w:val="none" w:sz="0" w:space="0" w:color="auto"/>
            <w:left w:val="none" w:sz="0" w:space="0" w:color="auto"/>
            <w:bottom w:val="none" w:sz="0" w:space="0" w:color="auto"/>
            <w:right w:val="none" w:sz="0" w:space="0" w:color="auto"/>
          </w:divBdr>
        </w:div>
        <w:div w:id="771896805">
          <w:marLeft w:val="0"/>
          <w:marRight w:val="0"/>
          <w:marTop w:val="0"/>
          <w:marBottom w:val="0"/>
          <w:divBdr>
            <w:top w:val="none" w:sz="0" w:space="0" w:color="auto"/>
            <w:left w:val="none" w:sz="0" w:space="0" w:color="auto"/>
            <w:bottom w:val="none" w:sz="0" w:space="0" w:color="auto"/>
            <w:right w:val="none" w:sz="0" w:space="0" w:color="auto"/>
          </w:divBdr>
        </w:div>
        <w:div w:id="992828955">
          <w:marLeft w:val="0"/>
          <w:marRight w:val="0"/>
          <w:marTop w:val="0"/>
          <w:marBottom w:val="0"/>
          <w:divBdr>
            <w:top w:val="none" w:sz="0" w:space="0" w:color="auto"/>
            <w:left w:val="none" w:sz="0" w:space="0" w:color="auto"/>
            <w:bottom w:val="none" w:sz="0" w:space="0" w:color="auto"/>
            <w:right w:val="none" w:sz="0" w:space="0" w:color="auto"/>
          </w:divBdr>
        </w:div>
        <w:div w:id="1296521459">
          <w:marLeft w:val="0"/>
          <w:marRight w:val="0"/>
          <w:marTop w:val="0"/>
          <w:marBottom w:val="0"/>
          <w:divBdr>
            <w:top w:val="none" w:sz="0" w:space="0" w:color="auto"/>
            <w:left w:val="none" w:sz="0" w:space="0" w:color="auto"/>
            <w:bottom w:val="none" w:sz="0" w:space="0" w:color="auto"/>
            <w:right w:val="none" w:sz="0" w:space="0" w:color="auto"/>
          </w:divBdr>
        </w:div>
        <w:div w:id="78647157">
          <w:marLeft w:val="0"/>
          <w:marRight w:val="0"/>
          <w:marTop w:val="0"/>
          <w:marBottom w:val="0"/>
          <w:divBdr>
            <w:top w:val="none" w:sz="0" w:space="0" w:color="auto"/>
            <w:left w:val="none" w:sz="0" w:space="0" w:color="auto"/>
            <w:bottom w:val="none" w:sz="0" w:space="0" w:color="auto"/>
            <w:right w:val="none" w:sz="0" w:space="0" w:color="auto"/>
          </w:divBdr>
        </w:div>
        <w:div w:id="299189693">
          <w:marLeft w:val="0"/>
          <w:marRight w:val="0"/>
          <w:marTop w:val="0"/>
          <w:marBottom w:val="0"/>
          <w:divBdr>
            <w:top w:val="none" w:sz="0" w:space="0" w:color="auto"/>
            <w:left w:val="none" w:sz="0" w:space="0" w:color="auto"/>
            <w:bottom w:val="none" w:sz="0" w:space="0" w:color="auto"/>
            <w:right w:val="none" w:sz="0" w:space="0" w:color="auto"/>
          </w:divBdr>
        </w:div>
      </w:divsChild>
    </w:div>
    <w:div w:id="2060744977">
      <w:bodyDiv w:val="1"/>
      <w:marLeft w:val="0"/>
      <w:marRight w:val="0"/>
      <w:marTop w:val="0"/>
      <w:marBottom w:val="0"/>
      <w:divBdr>
        <w:top w:val="none" w:sz="0" w:space="0" w:color="auto"/>
        <w:left w:val="none" w:sz="0" w:space="0" w:color="auto"/>
        <w:bottom w:val="none" w:sz="0" w:space="0" w:color="auto"/>
        <w:right w:val="none" w:sz="0" w:space="0" w:color="auto"/>
      </w:divBdr>
      <w:divsChild>
        <w:div w:id="306128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redirect/40332442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A16DF-992F-45B6-9E13-5B468E86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32</Pages>
  <Words>11440</Words>
  <Characters>65210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OMK-01</cp:lastModifiedBy>
  <cp:revision>48</cp:revision>
  <cp:lastPrinted>2015-11-09T12:24:00Z</cp:lastPrinted>
  <dcterms:created xsi:type="dcterms:W3CDTF">2022-12-19T05:12:00Z</dcterms:created>
  <dcterms:modified xsi:type="dcterms:W3CDTF">2022-12-19T11:09:00Z</dcterms:modified>
</cp:coreProperties>
</file>