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BD" w:rsidRPr="009A3BBD" w:rsidRDefault="009A3BBD" w:rsidP="009A3BBD">
      <w:pPr>
        <w:widowControl w:val="0"/>
        <w:autoSpaceDE w:val="0"/>
        <w:autoSpaceDN w:val="0"/>
        <w:adjustRightInd w:val="0"/>
        <w:spacing w:after="0" w:line="240" w:lineRule="auto"/>
        <w:ind w:left="5430" w:right="20"/>
        <w:contextualSpacing/>
        <w:jc w:val="right"/>
        <w:rPr>
          <w:rFonts w:ascii="Times New Roman" w:eastAsia="Courier New" w:hAnsi="Times New Roman" w:cs="Times New Roman"/>
          <w:sz w:val="24"/>
          <w:szCs w:val="24"/>
          <w:lang w:eastAsia="ru-RU"/>
        </w:rPr>
      </w:pPr>
      <w:bookmarkStart w:id="0" w:name="Приложение1"/>
      <w:bookmarkStart w:id="1" w:name="Приложение2"/>
      <w:bookmarkStart w:id="2" w:name="_GoBack"/>
      <w:bookmarkEnd w:id="2"/>
      <w:r w:rsidRPr="009A3BBD">
        <w:rPr>
          <w:rFonts w:ascii="Times New Roman" w:eastAsia="Courier New" w:hAnsi="Times New Roman" w:cs="Times New Roman"/>
          <w:sz w:val="24"/>
          <w:szCs w:val="24"/>
          <w:lang w:eastAsia="ru-RU"/>
        </w:rPr>
        <w:t xml:space="preserve">Утвержден </w:t>
      </w:r>
    </w:p>
    <w:p w:rsidR="009A3BBD" w:rsidRPr="009A3BBD" w:rsidRDefault="009A3BBD" w:rsidP="009A3BBD">
      <w:pPr>
        <w:widowControl w:val="0"/>
        <w:autoSpaceDE w:val="0"/>
        <w:autoSpaceDN w:val="0"/>
        <w:adjustRightInd w:val="0"/>
        <w:spacing w:after="0" w:line="240" w:lineRule="auto"/>
        <w:ind w:left="5430" w:right="20"/>
        <w:contextualSpacing/>
        <w:jc w:val="right"/>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постановлением Администрации </w:t>
      </w:r>
      <w:proofErr w:type="gramStart"/>
      <w:r w:rsidRPr="009A3BBD">
        <w:rPr>
          <w:rFonts w:ascii="Times New Roman" w:eastAsia="Courier New" w:hAnsi="Times New Roman" w:cs="Times New Roman"/>
          <w:sz w:val="24"/>
          <w:szCs w:val="24"/>
          <w:lang w:eastAsia="ru-RU"/>
        </w:rPr>
        <w:t>муниципального</w:t>
      </w:r>
      <w:proofErr w:type="gramEnd"/>
      <w:r w:rsidRPr="009A3BBD">
        <w:rPr>
          <w:rFonts w:ascii="Times New Roman" w:eastAsia="Courier New" w:hAnsi="Times New Roman" w:cs="Times New Roman"/>
          <w:sz w:val="24"/>
          <w:szCs w:val="24"/>
          <w:lang w:eastAsia="ru-RU"/>
        </w:rPr>
        <w:t xml:space="preserve"> образования «</w:t>
      </w:r>
      <w:r>
        <w:rPr>
          <w:rFonts w:ascii="Times New Roman" w:eastAsia="Courier New" w:hAnsi="Times New Roman" w:cs="Times New Roman"/>
          <w:sz w:val="24"/>
          <w:szCs w:val="24"/>
          <w:lang w:eastAsia="ru-RU"/>
        </w:rPr>
        <w:t xml:space="preserve">Муниципальный округ </w:t>
      </w:r>
      <w:r w:rsidRPr="009A3BBD">
        <w:rPr>
          <w:rFonts w:ascii="Times New Roman" w:eastAsia="Courier New" w:hAnsi="Times New Roman" w:cs="Times New Roman"/>
          <w:sz w:val="24"/>
          <w:szCs w:val="24"/>
          <w:lang w:eastAsia="ru-RU"/>
        </w:rPr>
        <w:t>Малопургинский  район</w:t>
      </w:r>
      <w:r>
        <w:rPr>
          <w:rFonts w:ascii="Times New Roman" w:eastAsia="Courier New" w:hAnsi="Times New Roman" w:cs="Times New Roman"/>
          <w:sz w:val="24"/>
          <w:szCs w:val="24"/>
          <w:lang w:eastAsia="ru-RU"/>
        </w:rPr>
        <w:t xml:space="preserve"> УР</w:t>
      </w:r>
      <w:r w:rsidRPr="009A3BBD">
        <w:rPr>
          <w:rFonts w:ascii="Times New Roman" w:eastAsia="Courier New" w:hAnsi="Times New Roman" w:cs="Times New Roman"/>
          <w:sz w:val="24"/>
          <w:szCs w:val="24"/>
          <w:lang w:eastAsia="ru-RU"/>
        </w:rPr>
        <w:t xml:space="preserve">» </w:t>
      </w:r>
    </w:p>
    <w:p w:rsidR="009A3BBD" w:rsidRPr="009A3BBD" w:rsidRDefault="009A3BBD" w:rsidP="009A3BBD">
      <w:pPr>
        <w:spacing w:after="0" w:line="240" w:lineRule="auto"/>
        <w:contextualSpacing/>
        <w:jc w:val="right"/>
        <w:rPr>
          <w:rFonts w:ascii="Times New Roman" w:eastAsia="Times New Roman" w:hAnsi="Times New Roman" w:cs="Times New Roman"/>
          <w:sz w:val="24"/>
          <w:szCs w:val="24"/>
          <w:lang w:eastAsia="ru-RU"/>
        </w:rPr>
      </w:pPr>
      <w:r w:rsidRPr="009A3BB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w:t>
      </w:r>
      <w:r w:rsidRPr="009A3BBD">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___</w:t>
      </w:r>
    </w:p>
    <w:p w:rsidR="009A3BBD" w:rsidRPr="009A3BBD" w:rsidRDefault="009A3BBD" w:rsidP="009A3BBD">
      <w:pPr>
        <w:widowControl w:val="0"/>
        <w:autoSpaceDE w:val="0"/>
        <w:autoSpaceDN w:val="0"/>
        <w:adjustRightInd w:val="0"/>
        <w:spacing w:after="0" w:line="240" w:lineRule="auto"/>
        <w:contextualSpacing/>
        <w:jc w:val="center"/>
        <w:rPr>
          <w:rFonts w:ascii="Times New Roman" w:eastAsia="Courier New" w:hAnsi="Times New Roman" w:cs="Times New Roman"/>
          <w:b/>
          <w:bCs/>
          <w:sz w:val="24"/>
          <w:szCs w:val="24"/>
          <w:lang w:eastAsia="ru-RU"/>
        </w:rPr>
      </w:pPr>
    </w:p>
    <w:p w:rsidR="009A3BBD" w:rsidRPr="009A3BBD" w:rsidRDefault="009A3BBD" w:rsidP="009A3BBD">
      <w:pPr>
        <w:widowControl w:val="0"/>
        <w:autoSpaceDE w:val="0"/>
        <w:autoSpaceDN w:val="0"/>
        <w:adjustRightInd w:val="0"/>
        <w:spacing w:after="0" w:line="240" w:lineRule="auto"/>
        <w:contextualSpacing/>
        <w:jc w:val="center"/>
        <w:rPr>
          <w:rFonts w:ascii="Times New Roman" w:eastAsia="Courier New" w:hAnsi="Times New Roman" w:cs="Times New Roman"/>
          <w:b/>
          <w:bCs/>
          <w:sz w:val="24"/>
          <w:szCs w:val="24"/>
          <w:lang w:eastAsia="ru-RU"/>
        </w:rPr>
      </w:pPr>
      <w:r w:rsidRPr="009A3BBD">
        <w:rPr>
          <w:rFonts w:ascii="Times New Roman" w:eastAsia="Courier New" w:hAnsi="Times New Roman" w:cs="Times New Roman"/>
          <w:b/>
          <w:bCs/>
          <w:sz w:val="24"/>
          <w:szCs w:val="24"/>
          <w:lang w:eastAsia="ru-RU"/>
        </w:rPr>
        <w:t>Порядок</w:t>
      </w:r>
    </w:p>
    <w:p w:rsidR="009A3BBD" w:rsidRPr="009A3BBD" w:rsidRDefault="009A3BBD" w:rsidP="009A3BBD">
      <w:pPr>
        <w:widowControl w:val="0"/>
        <w:autoSpaceDE w:val="0"/>
        <w:autoSpaceDN w:val="0"/>
        <w:adjustRightInd w:val="0"/>
        <w:spacing w:after="0" w:line="240" w:lineRule="auto"/>
        <w:ind w:right="177"/>
        <w:contextualSpacing/>
        <w:jc w:val="center"/>
        <w:rPr>
          <w:rFonts w:ascii="Times New Roman" w:eastAsia="Courier New" w:hAnsi="Times New Roman" w:cs="Times New Roman"/>
          <w:b/>
          <w:bCs/>
          <w:sz w:val="24"/>
          <w:szCs w:val="24"/>
          <w:lang w:eastAsia="ru-RU"/>
        </w:rPr>
      </w:pPr>
      <w:r w:rsidRPr="009A3BBD">
        <w:rPr>
          <w:rFonts w:ascii="Times New Roman" w:eastAsia="Courier New" w:hAnsi="Times New Roman" w:cs="Times New Roman"/>
          <w:b/>
          <w:bCs/>
          <w:sz w:val="24"/>
          <w:szCs w:val="24"/>
          <w:lang w:eastAsia="ru-RU"/>
        </w:rPr>
        <w:t>размещения сезонных нестационарных торговых объектов, летних кафе</w:t>
      </w:r>
    </w:p>
    <w:p w:rsidR="009A3BBD" w:rsidRPr="009A3BBD" w:rsidRDefault="009A3BBD" w:rsidP="009A3BBD">
      <w:pPr>
        <w:widowControl w:val="0"/>
        <w:autoSpaceDE w:val="0"/>
        <w:autoSpaceDN w:val="0"/>
        <w:adjustRightInd w:val="0"/>
        <w:spacing w:after="0" w:line="240" w:lineRule="auto"/>
        <w:ind w:right="177"/>
        <w:contextualSpacing/>
        <w:jc w:val="center"/>
        <w:rPr>
          <w:rFonts w:ascii="Times New Roman" w:eastAsia="Courier New" w:hAnsi="Times New Roman" w:cs="Times New Roman"/>
          <w:b/>
          <w:bCs/>
          <w:sz w:val="24"/>
          <w:szCs w:val="24"/>
          <w:lang w:eastAsia="ru-RU"/>
        </w:rPr>
      </w:pPr>
      <w:r w:rsidRPr="009A3BBD">
        <w:rPr>
          <w:rFonts w:ascii="Times New Roman" w:eastAsia="Courier New" w:hAnsi="Times New Roman" w:cs="Times New Roman"/>
          <w:b/>
          <w:bCs/>
          <w:sz w:val="24"/>
          <w:szCs w:val="24"/>
          <w:lang w:eastAsia="ru-RU"/>
        </w:rPr>
        <w:t xml:space="preserve">на территории </w:t>
      </w:r>
      <w:proofErr w:type="gramStart"/>
      <w:r w:rsidRPr="009A3BBD">
        <w:rPr>
          <w:rFonts w:ascii="Times New Roman" w:eastAsia="Courier New" w:hAnsi="Times New Roman" w:cs="Times New Roman"/>
          <w:b/>
          <w:bCs/>
          <w:sz w:val="24"/>
          <w:szCs w:val="24"/>
          <w:lang w:eastAsia="ru-RU"/>
        </w:rPr>
        <w:t>муниципального</w:t>
      </w:r>
      <w:proofErr w:type="gramEnd"/>
      <w:r w:rsidRPr="009A3BBD">
        <w:rPr>
          <w:rFonts w:ascii="Times New Roman" w:eastAsia="Courier New" w:hAnsi="Times New Roman" w:cs="Times New Roman"/>
          <w:b/>
          <w:bCs/>
          <w:sz w:val="24"/>
          <w:szCs w:val="24"/>
          <w:lang w:eastAsia="ru-RU"/>
        </w:rPr>
        <w:t xml:space="preserve"> образования «</w:t>
      </w:r>
      <w:r w:rsidR="004A1A27">
        <w:rPr>
          <w:rFonts w:ascii="Times New Roman" w:eastAsia="Courier New" w:hAnsi="Times New Roman" w:cs="Times New Roman"/>
          <w:b/>
          <w:bCs/>
          <w:sz w:val="24"/>
          <w:szCs w:val="24"/>
          <w:lang w:eastAsia="ru-RU"/>
        </w:rPr>
        <w:t xml:space="preserve">Муниципальный округ </w:t>
      </w:r>
      <w:r w:rsidRPr="009A3BBD">
        <w:rPr>
          <w:rFonts w:ascii="Times New Roman" w:eastAsia="Courier New" w:hAnsi="Times New Roman" w:cs="Times New Roman"/>
          <w:b/>
          <w:bCs/>
          <w:sz w:val="24"/>
          <w:szCs w:val="24"/>
          <w:lang w:eastAsia="ru-RU"/>
        </w:rPr>
        <w:t>Малопургинский район</w:t>
      </w:r>
      <w:r w:rsidR="004A1A27">
        <w:rPr>
          <w:rFonts w:ascii="Times New Roman" w:eastAsia="Courier New" w:hAnsi="Times New Roman" w:cs="Times New Roman"/>
          <w:b/>
          <w:bCs/>
          <w:sz w:val="24"/>
          <w:szCs w:val="24"/>
          <w:lang w:eastAsia="ru-RU"/>
        </w:rPr>
        <w:t xml:space="preserve"> Удмуртской Республики</w:t>
      </w:r>
      <w:r w:rsidRPr="009A3BBD">
        <w:rPr>
          <w:rFonts w:ascii="Times New Roman" w:eastAsia="Courier New" w:hAnsi="Times New Roman" w:cs="Times New Roman"/>
          <w:b/>
          <w:bCs/>
          <w:sz w:val="24"/>
          <w:szCs w:val="24"/>
          <w:lang w:eastAsia="ru-RU"/>
        </w:rPr>
        <w:t>»</w:t>
      </w:r>
    </w:p>
    <w:p w:rsidR="009A3BBD" w:rsidRPr="009A3BBD" w:rsidRDefault="009A3BBD" w:rsidP="009A3BBD">
      <w:pPr>
        <w:widowControl w:val="0"/>
        <w:autoSpaceDE w:val="0"/>
        <w:autoSpaceDN w:val="0"/>
        <w:adjustRightInd w:val="0"/>
        <w:spacing w:after="0" w:line="240" w:lineRule="auto"/>
        <w:ind w:left="3796"/>
        <w:contextualSpacing/>
        <w:rPr>
          <w:rFonts w:ascii="Times New Roman" w:eastAsia="Courier New" w:hAnsi="Times New Roman" w:cs="Times New Roman"/>
          <w:b/>
          <w:bCs/>
          <w:sz w:val="24"/>
          <w:szCs w:val="24"/>
          <w:lang w:eastAsia="ru-RU"/>
        </w:rPr>
      </w:pPr>
    </w:p>
    <w:p w:rsidR="009A3BBD" w:rsidRPr="009A3BBD" w:rsidRDefault="009A3BBD" w:rsidP="009A3BBD">
      <w:pPr>
        <w:widowControl w:val="0"/>
        <w:autoSpaceDE w:val="0"/>
        <w:autoSpaceDN w:val="0"/>
        <w:adjustRightInd w:val="0"/>
        <w:spacing w:after="0" w:line="240" w:lineRule="auto"/>
        <w:ind w:left="3796"/>
        <w:contextualSpacing/>
        <w:rPr>
          <w:rFonts w:ascii="Times New Roman" w:eastAsia="Courier New" w:hAnsi="Times New Roman" w:cs="Times New Roman"/>
          <w:b/>
          <w:bCs/>
          <w:sz w:val="24"/>
          <w:szCs w:val="24"/>
          <w:lang w:eastAsia="ru-RU"/>
        </w:rPr>
      </w:pPr>
      <w:r w:rsidRPr="009A3BBD">
        <w:rPr>
          <w:rFonts w:ascii="Times New Roman" w:eastAsia="Courier New" w:hAnsi="Times New Roman" w:cs="Times New Roman"/>
          <w:b/>
          <w:bCs/>
          <w:sz w:val="24"/>
          <w:szCs w:val="24"/>
          <w:lang w:eastAsia="ru-RU"/>
        </w:rPr>
        <w:t xml:space="preserve">1. Общие положения </w:t>
      </w:r>
    </w:p>
    <w:p w:rsidR="009A3BBD" w:rsidRPr="009A3BBD" w:rsidRDefault="009A3BBD" w:rsidP="009A3BBD">
      <w:pPr>
        <w:widowControl w:val="0"/>
        <w:spacing w:after="0" w:line="240" w:lineRule="auto"/>
        <w:contextualSpacing/>
        <w:rPr>
          <w:rFonts w:ascii="Times New Roman" w:eastAsia="Times New Roman" w:hAnsi="Times New Roman" w:cs="Courier New"/>
          <w:b/>
          <w:bCs/>
          <w:color w:val="000000"/>
          <w:sz w:val="24"/>
          <w:szCs w:val="24"/>
          <w:lang w:eastAsia="ru-RU"/>
        </w:rPr>
      </w:pPr>
    </w:p>
    <w:p w:rsidR="009A3BBD" w:rsidRPr="009A3BBD" w:rsidRDefault="009A3BBD" w:rsidP="009A3BBD">
      <w:pPr>
        <w:widowControl w:val="0"/>
        <w:autoSpaceDE w:val="0"/>
        <w:autoSpaceDN w:val="0"/>
        <w:adjustRightInd w:val="0"/>
        <w:spacing w:after="0" w:line="240" w:lineRule="auto"/>
        <w:ind w:right="19"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1.1. </w:t>
      </w:r>
      <w:proofErr w:type="gramStart"/>
      <w:r w:rsidRPr="009A3BBD">
        <w:rPr>
          <w:rFonts w:ascii="Times New Roman" w:eastAsia="Courier New" w:hAnsi="Times New Roman" w:cs="Times New Roman"/>
          <w:sz w:val="24"/>
          <w:szCs w:val="24"/>
          <w:lang w:eastAsia="ru-RU"/>
        </w:rPr>
        <w:t>Порядок размещения сезонных нестационарных торговых объектов, летних кафе на территории муниципального образования «</w:t>
      </w:r>
      <w:r w:rsidR="004A1A27" w:rsidRPr="004A1A27">
        <w:rPr>
          <w:rFonts w:ascii="Times New Roman" w:eastAsia="Courier New" w:hAnsi="Times New Roman" w:cs="Times New Roman"/>
          <w:bCs/>
          <w:sz w:val="24"/>
          <w:szCs w:val="24"/>
          <w:lang w:eastAsia="ru-RU"/>
        </w:rPr>
        <w:t xml:space="preserve">Муниципальный округ </w:t>
      </w:r>
      <w:r w:rsidR="004A1A27" w:rsidRPr="009A3BBD">
        <w:rPr>
          <w:rFonts w:ascii="Times New Roman" w:eastAsia="Courier New" w:hAnsi="Times New Roman" w:cs="Times New Roman"/>
          <w:bCs/>
          <w:sz w:val="24"/>
          <w:szCs w:val="24"/>
          <w:lang w:eastAsia="ru-RU"/>
        </w:rPr>
        <w:t>Малопургинский  район</w:t>
      </w:r>
      <w:r w:rsidR="004A1A27"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(далее - Порядок) разработан в целях упорядочения размещения сезонных нестационарных торговых объектов, летних кафе на территории муниципального образования «</w:t>
      </w:r>
      <w:r w:rsidR="004A1A27" w:rsidRPr="004A1A27">
        <w:rPr>
          <w:rFonts w:ascii="Times New Roman" w:eastAsia="Courier New" w:hAnsi="Times New Roman" w:cs="Times New Roman"/>
          <w:bCs/>
          <w:sz w:val="24"/>
          <w:szCs w:val="24"/>
          <w:lang w:eastAsia="ru-RU"/>
        </w:rPr>
        <w:t xml:space="preserve">Муниципальный округ </w:t>
      </w:r>
      <w:r w:rsidR="004A1A27" w:rsidRPr="009A3BBD">
        <w:rPr>
          <w:rFonts w:ascii="Times New Roman" w:eastAsia="Courier New" w:hAnsi="Times New Roman" w:cs="Times New Roman"/>
          <w:bCs/>
          <w:sz w:val="24"/>
          <w:szCs w:val="24"/>
          <w:lang w:eastAsia="ru-RU"/>
        </w:rPr>
        <w:t>Малопургинский  район</w:t>
      </w:r>
      <w:r w:rsidR="004A1A27"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создания условий для обеспечения населения муниципального образования услугами торговли, общественного питания, повышения качества предоставления услуг торговли, общественного питания на</w:t>
      </w:r>
      <w:proofErr w:type="gramEnd"/>
      <w:r w:rsidRPr="009A3BBD">
        <w:rPr>
          <w:rFonts w:ascii="Times New Roman" w:eastAsia="Courier New" w:hAnsi="Times New Roman" w:cs="Times New Roman"/>
          <w:sz w:val="24"/>
          <w:szCs w:val="24"/>
          <w:lang w:eastAsia="ru-RU"/>
        </w:rPr>
        <w:t xml:space="preserve"> территории </w:t>
      </w:r>
      <w:proofErr w:type="gramStart"/>
      <w:r w:rsidRPr="009A3BBD">
        <w:rPr>
          <w:rFonts w:ascii="Times New Roman" w:eastAsia="Courier New" w:hAnsi="Times New Roman" w:cs="Times New Roman"/>
          <w:sz w:val="24"/>
          <w:szCs w:val="24"/>
          <w:lang w:eastAsia="ru-RU"/>
        </w:rPr>
        <w:t>муниципального</w:t>
      </w:r>
      <w:proofErr w:type="gramEnd"/>
      <w:r w:rsidRPr="009A3BBD">
        <w:rPr>
          <w:rFonts w:ascii="Times New Roman" w:eastAsia="Courier New" w:hAnsi="Times New Roman" w:cs="Times New Roman"/>
          <w:sz w:val="24"/>
          <w:szCs w:val="24"/>
          <w:lang w:eastAsia="ru-RU"/>
        </w:rPr>
        <w:t xml:space="preserve"> образования. </w:t>
      </w:r>
    </w:p>
    <w:p w:rsidR="009A3BBD" w:rsidRPr="009A3BBD" w:rsidRDefault="009A3BBD" w:rsidP="009A3BBD">
      <w:pPr>
        <w:widowControl w:val="0"/>
        <w:autoSpaceDE w:val="0"/>
        <w:autoSpaceDN w:val="0"/>
        <w:adjustRightInd w:val="0"/>
        <w:spacing w:after="0" w:line="240" w:lineRule="auto"/>
        <w:ind w:firstLine="543"/>
        <w:contextualSpacing/>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1.2. Термины и понятия, используемые в </w:t>
      </w:r>
      <w:proofErr w:type="gramStart"/>
      <w:r w:rsidRPr="009A3BBD">
        <w:rPr>
          <w:rFonts w:ascii="Times New Roman" w:eastAsia="Courier New" w:hAnsi="Times New Roman" w:cs="Times New Roman"/>
          <w:sz w:val="24"/>
          <w:szCs w:val="24"/>
          <w:lang w:eastAsia="ru-RU"/>
        </w:rPr>
        <w:t>Порядке</w:t>
      </w:r>
      <w:proofErr w:type="gramEnd"/>
      <w:r w:rsidRPr="009A3BBD">
        <w:rPr>
          <w:rFonts w:ascii="Times New Roman" w:eastAsia="Courier New" w:hAnsi="Times New Roman" w:cs="Times New Roman"/>
          <w:sz w:val="24"/>
          <w:szCs w:val="24"/>
          <w:lang w:eastAsia="ru-RU"/>
        </w:rPr>
        <w:t xml:space="preserve">: </w:t>
      </w:r>
    </w:p>
    <w:p w:rsidR="009A3BBD" w:rsidRPr="009A3BBD" w:rsidRDefault="009A3BBD" w:rsidP="009A3BBD">
      <w:pPr>
        <w:widowControl w:val="0"/>
        <w:autoSpaceDE w:val="0"/>
        <w:autoSpaceDN w:val="0"/>
        <w:adjustRightInd w:val="0"/>
        <w:spacing w:after="0" w:line="240" w:lineRule="auto"/>
        <w:ind w:right="19"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Сезонный нестационарный торговый объект - торговый объект, представляющий собой торговое оборудование, не связанное прочно с земельным участком и предназначенное для организации одного рабочего места продавца и товарного запаса на один день торговли, вне зависимости от наличия или отсутствия присоединения к сетям </w:t>
      </w:r>
      <w:r w:rsidRPr="009A3BBD">
        <w:rPr>
          <w:rFonts w:ascii="Times New Roman" w:eastAsia="Courier New" w:hAnsi="Times New Roman" w:cs="Times New Roman"/>
          <w:w w:val="110"/>
          <w:sz w:val="24"/>
          <w:szCs w:val="24"/>
          <w:lang w:eastAsia="ru-RU"/>
        </w:rPr>
        <w:t xml:space="preserve">инженерно-технического </w:t>
      </w:r>
      <w:r w:rsidRPr="009A3BBD">
        <w:rPr>
          <w:rFonts w:ascii="Times New Roman" w:eastAsia="Courier New" w:hAnsi="Times New Roman" w:cs="Times New Roman"/>
          <w:sz w:val="24"/>
          <w:szCs w:val="24"/>
          <w:lang w:eastAsia="ru-RU"/>
        </w:rPr>
        <w:t>обеспечения. Вид и специализация (ассортиментный перечень) сезонного нестационарного торгового объекта определены Схемой размещения нестационарных торговых объектов, расположенных на террито</w:t>
      </w:r>
      <w:r w:rsidR="004A1A27">
        <w:rPr>
          <w:rFonts w:ascii="Times New Roman" w:eastAsia="Courier New" w:hAnsi="Times New Roman" w:cs="Times New Roman"/>
          <w:sz w:val="24"/>
          <w:szCs w:val="24"/>
          <w:lang w:eastAsia="ru-RU"/>
        </w:rPr>
        <w:t>рии муниципального образования «</w:t>
      </w:r>
      <w:r w:rsidR="004A1A27" w:rsidRPr="004A1A27">
        <w:rPr>
          <w:rFonts w:ascii="Times New Roman" w:eastAsia="Courier New" w:hAnsi="Times New Roman" w:cs="Times New Roman"/>
          <w:bCs/>
          <w:sz w:val="24"/>
          <w:szCs w:val="24"/>
          <w:lang w:eastAsia="ru-RU"/>
        </w:rPr>
        <w:t xml:space="preserve">Муниципальный округ </w:t>
      </w:r>
      <w:r w:rsidR="004A1A27" w:rsidRPr="009A3BBD">
        <w:rPr>
          <w:rFonts w:ascii="Times New Roman" w:eastAsia="Courier New" w:hAnsi="Times New Roman" w:cs="Times New Roman"/>
          <w:bCs/>
          <w:sz w:val="24"/>
          <w:szCs w:val="24"/>
          <w:lang w:eastAsia="ru-RU"/>
        </w:rPr>
        <w:t>Малопургинский  район</w:t>
      </w:r>
      <w:r w:rsidR="004A1A27" w:rsidRPr="004A1A27">
        <w:rPr>
          <w:rFonts w:ascii="Times New Roman" w:eastAsia="Courier New" w:hAnsi="Times New Roman" w:cs="Times New Roman"/>
          <w:bCs/>
          <w:sz w:val="24"/>
          <w:szCs w:val="24"/>
          <w:lang w:eastAsia="ru-RU"/>
        </w:rPr>
        <w:t xml:space="preserve"> Удмуртской Республики</w:t>
      </w:r>
      <w:r w:rsidR="004A1A27">
        <w:rPr>
          <w:rFonts w:ascii="Times New Roman" w:eastAsia="Courier New" w:hAnsi="Times New Roman" w:cs="Times New Roman"/>
          <w:bCs/>
          <w:sz w:val="24"/>
          <w:szCs w:val="24"/>
          <w:lang w:eastAsia="ru-RU"/>
        </w:rPr>
        <w:t>»</w:t>
      </w:r>
      <w:r w:rsidRPr="009A3BBD">
        <w:rPr>
          <w:rFonts w:ascii="Times New Roman" w:eastAsia="Courier New" w:hAnsi="Times New Roman" w:cs="Times New Roman"/>
          <w:sz w:val="24"/>
          <w:szCs w:val="24"/>
          <w:lang w:eastAsia="ru-RU"/>
        </w:rPr>
        <w:t xml:space="preserve"> (далее - Схема); </w:t>
      </w:r>
    </w:p>
    <w:p w:rsidR="009A3BBD" w:rsidRPr="009A3BBD" w:rsidRDefault="009A3BBD" w:rsidP="009A3BBD">
      <w:pPr>
        <w:widowControl w:val="0"/>
        <w:autoSpaceDE w:val="0"/>
        <w:autoSpaceDN w:val="0"/>
        <w:adjustRightInd w:val="0"/>
        <w:spacing w:after="0" w:line="240" w:lineRule="auto"/>
        <w:ind w:right="19"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Летнее кафе - сезонное предприятие общественного питания с залом обслуживания посетителей; легкая, быстровозводимая, сборно-разборная, модульная конструкция, навес, имеющий возможность перемещения без нанесения несоразмерного ущерба его назначению, не являющееся объектом капитального строительства, не связанное прочно с земельным участком, вне зависимости от наличия или отсутствия присоединения к сетям инженерно-технического обеспечения; </w:t>
      </w:r>
    </w:p>
    <w:p w:rsidR="009A3BBD" w:rsidRPr="009A3BBD" w:rsidRDefault="009A3BBD" w:rsidP="009A3BBD">
      <w:pPr>
        <w:widowControl w:val="0"/>
        <w:autoSpaceDE w:val="0"/>
        <w:autoSpaceDN w:val="0"/>
        <w:adjustRightInd w:val="0"/>
        <w:spacing w:after="0" w:line="240" w:lineRule="auto"/>
        <w:ind w:right="19"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Хозяйствующий субъект - юридическое лицо независимо от организационно-</w:t>
      </w:r>
      <w:r w:rsidRPr="009A3BBD">
        <w:rPr>
          <w:rFonts w:ascii="Times New Roman" w:eastAsia="Courier New" w:hAnsi="Times New Roman" w:cs="Times New Roman"/>
          <w:sz w:val="24"/>
          <w:szCs w:val="24"/>
          <w:lang w:eastAsia="ru-RU"/>
        </w:rPr>
        <w:softHyphen/>
        <w:t xml:space="preserve">правовой формы или индивидуальный предприниматель, осуществляющие: торговую деятельность; деятельность по оказанию услуг общественного питания; размещение, эксплуатацию, демонтаж, после окончания срока размещения сезонных нестационарных торговых объектов, летних кафе. </w:t>
      </w:r>
    </w:p>
    <w:p w:rsidR="009A3BBD" w:rsidRPr="009A3BBD" w:rsidRDefault="009A3BBD" w:rsidP="009A3BBD">
      <w:pPr>
        <w:widowControl w:val="0"/>
        <w:autoSpaceDE w:val="0"/>
        <w:autoSpaceDN w:val="0"/>
        <w:adjustRightInd w:val="0"/>
        <w:spacing w:after="0" w:line="240" w:lineRule="auto"/>
        <w:ind w:right="19" w:firstLine="543"/>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adjustRightInd w:val="0"/>
        <w:spacing w:after="0" w:line="240" w:lineRule="auto"/>
        <w:ind w:right="-25"/>
        <w:contextualSpacing/>
        <w:jc w:val="center"/>
        <w:rPr>
          <w:rFonts w:ascii="Times New Roman" w:eastAsia="Courier New" w:hAnsi="Times New Roman" w:cs="Times New Roman"/>
          <w:b/>
          <w:bCs/>
          <w:sz w:val="24"/>
          <w:szCs w:val="24"/>
          <w:lang w:eastAsia="ru-RU"/>
        </w:rPr>
      </w:pPr>
      <w:r w:rsidRPr="009A3BBD">
        <w:rPr>
          <w:rFonts w:ascii="Times New Roman" w:eastAsia="Courier New" w:hAnsi="Times New Roman" w:cs="Times New Roman"/>
          <w:b/>
          <w:bCs/>
          <w:sz w:val="24"/>
          <w:szCs w:val="24"/>
          <w:lang w:eastAsia="ru-RU"/>
        </w:rPr>
        <w:t>2. Порядок размещения сезонных нестационарных торговых объектов,</w:t>
      </w:r>
    </w:p>
    <w:p w:rsidR="009A3BBD" w:rsidRPr="009A3BBD" w:rsidRDefault="009A3BBD" w:rsidP="009A3BBD">
      <w:pPr>
        <w:widowControl w:val="0"/>
        <w:autoSpaceDE w:val="0"/>
        <w:autoSpaceDN w:val="0"/>
        <w:adjustRightInd w:val="0"/>
        <w:spacing w:after="0" w:line="240" w:lineRule="auto"/>
        <w:ind w:right="-25"/>
        <w:contextualSpacing/>
        <w:jc w:val="center"/>
        <w:rPr>
          <w:rFonts w:ascii="Times New Roman" w:eastAsia="Courier New" w:hAnsi="Times New Roman" w:cs="Times New Roman"/>
          <w:b/>
          <w:bCs/>
          <w:sz w:val="24"/>
          <w:szCs w:val="24"/>
          <w:lang w:eastAsia="ru-RU"/>
        </w:rPr>
      </w:pPr>
      <w:r w:rsidRPr="009A3BBD">
        <w:rPr>
          <w:rFonts w:ascii="Times New Roman" w:eastAsia="Courier New" w:hAnsi="Times New Roman" w:cs="Times New Roman"/>
          <w:b/>
          <w:bCs/>
          <w:sz w:val="24"/>
          <w:szCs w:val="24"/>
          <w:lang w:eastAsia="ru-RU"/>
        </w:rPr>
        <w:t>летних кафе</w:t>
      </w:r>
    </w:p>
    <w:p w:rsidR="009A3BBD" w:rsidRPr="009A3BBD" w:rsidRDefault="009A3BBD" w:rsidP="009A3BBD">
      <w:pPr>
        <w:widowControl w:val="0"/>
        <w:autoSpaceDE w:val="0"/>
        <w:autoSpaceDN w:val="0"/>
        <w:adjustRightInd w:val="0"/>
        <w:spacing w:after="0" w:line="240" w:lineRule="auto"/>
        <w:ind w:right="-25"/>
        <w:contextualSpacing/>
        <w:jc w:val="center"/>
        <w:rPr>
          <w:rFonts w:ascii="Times New Roman" w:eastAsia="Courier New" w:hAnsi="Times New Roman" w:cs="Times New Roman"/>
          <w:b/>
          <w:bCs/>
          <w:sz w:val="24"/>
          <w:szCs w:val="24"/>
          <w:lang w:eastAsia="ru-RU"/>
        </w:rPr>
      </w:pPr>
    </w:p>
    <w:p w:rsidR="009A3BBD" w:rsidRPr="009A3BBD" w:rsidRDefault="009A3BBD" w:rsidP="009A3BBD">
      <w:pPr>
        <w:widowControl w:val="0"/>
        <w:autoSpaceDE w:val="0"/>
        <w:autoSpaceDN w:val="0"/>
        <w:adjustRightInd w:val="0"/>
        <w:spacing w:after="0" w:line="240" w:lineRule="auto"/>
        <w:ind w:left="76" w:right="19" w:firstLine="467"/>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2.1. Размещение сезонных нестационарных торговых объектов, летних кафе на земельных участках, находящихся в собственности муниципального образования «</w:t>
      </w:r>
      <w:r w:rsidR="004A1A27" w:rsidRPr="004A1A27">
        <w:rPr>
          <w:rFonts w:ascii="Times New Roman" w:eastAsia="Courier New" w:hAnsi="Times New Roman" w:cs="Times New Roman"/>
          <w:bCs/>
          <w:sz w:val="24"/>
          <w:szCs w:val="24"/>
          <w:lang w:eastAsia="ru-RU"/>
        </w:rPr>
        <w:t xml:space="preserve">Муниципальный округ </w:t>
      </w:r>
      <w:r w:rsidR="004A1A27" w:rsidRPr="009A3BBD">
        <w:rPr>
          <w:rFonts w:ascii="Times New Roman" w:eastAsia="Courier New" w:hAnsi="Times New Roman" w:cs="Times New Roman"/>
          <w:bCs/>
          <w:sz w:val="24"/>
          <w:szCs w:val="24"/>
          <w:lang w:eastAsia="ru-RU"/>
        </w:rPr>
        <w:t>Малопургинский район</w:t>
      </w:r>
      <w:r w:rsidR="004A1A27"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а также на земельных участках, государственная собственность на которые не разграничена, осуществляется без предоставления земельных уча</w:t>
      </w:r>
      <w:r w:rsidR="004A1A27">
        <w:rPr>
          <w:rFonts w:ascii="Times New Roman" w:eastAsia="Courier New" w:hAnsi="Times New Roman" w:cs="Times New Roman"/>
          <w:sz w:val="24"/>
          <w:szCs w:val="24"/>
          <w:lang w:eastAsia="ru-RU"/>
        </w:rPr>
        <w:t>стков и установления сервитута.</w:t>
      </w:r>
    </w:p>
    <w:p w:rsidR="009A3BBD" w:rsidRPr="009A3BBD" w:rsidRDefault="009A3BBD" w:rsidP="009A3BBD">
      <w:pPr>
        <w:widowControl w:val="0"/>
        <w:autoSpaceDE w:val="0"/>
        <w:autoSpaceDN w:val="0"/>
        <w:adjustRightInd w:val="0"/>
        <w:spacing w:after="0" w:line="240" w:lineRule="auto"/>
        <w:ind w:firstLine="467"/>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2.2. Размещение сезонных нестационарных торговых объектов, летних кафе, </w:t>
      </w:r>
      <w:r w:rsidRPr="009A3BBD">
        <w:rPr>
          <w:rFonts w:ascii="Times New Roman" w:eastAsia="Courier New" w:hAnsi="Times New Roman" w:cs="Times New Roman"/>
          <w:sz w:val="24"/>
          <w:szCs w:val="24"/>
          <w:lang w:eastAsia="ru-RU"/>
        </w:rPr>
        <w:lastRenderedPageBreak/>
        <w:t xml:space="preserve">осуществляется в местах, определенных Схемой. </w:t>
      </w:r>
    </w:p>
    <w:p w:rsidR="009A3BBD" w:rsidRPr="009A3BBD" w:rsidRDefault="009A3BBD" w:rsidP="009A3BBD">
      <w:pPr>
        <w:widowControl w:val="0"/>
        <w:autoSpaceDE w:val="0"/>
        <w:autoSpaceDN w:val="0"/>
        <w:adjustRightInd w:val="0"/>
        <w:spacing w:after="0" w:line="240" w:lineRule="auto"/>
        <w:ind w:right="48"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2.3. Основанием для размещения сезонных нестационарных торговых объектов, летних кафе на территории муниципального образования «</w:t>
      </w:r>
      <w:r w:rsidR="004A1A27" w:rsidRPr="004A1A27">
        <w:rPr>
          <w:rFonts w:ascii="Times New Roman" w:eastAsia="Courier New" w:hAnsi="Times New Roman" w:cs="Times New Roman"/>
          <w:bCs/>
          <w:sz w:val="24"/>
          <w:szCs w:val="24"/>
          <w:lang w:eastAsia="ru-RU"/>
        </w:rPr>
        <w:t xml:space="preserve">Муниципальный округ </w:t>
      </w:r>
      <w:r w:rsidR="004A1A27" w:rsidRPr="009A3BBD">
        <w:rPr>
          <w:rFonts w:ascii="Times New Roman" w:eastAsia="Courier New" w:hAnsi="Times New Roman" w:cs="Times New Roman"/>
          <w:bCs/>
          <w:sz w:val="24"/>
          <w:szCs w:val="24"/>
          <w:lang w:eastAsia="ru-RU"/>
        </w:rPr>
        <w:t>Малопургинский  район</w:t>
      </w:r>
      <w:r w:rsidR="004A1A27"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является договор на размещение сезонных нестационарных торговых объектов, летних кафе на территории муниципального образования «</w:t>
      </w:r>
      <w:r w:rsidR="004A1A27" w:rsidRPr="004A1A27">
        <w:rPr>
          <w:rFonts w:ascii="Times New Roman" w:eastAsia="Courier New" w:hAnsi="Times New Roman" w:cs="Times New Roman"/>
          <w:bCs/>
          <w:sz w:val="24"/>
          <w:szCs w:val="24"/>
          <w:lang w:eastAsia="ru-RU"/>
        </w:rPr>
        <w:t xml:space="preserve">Муниципальный округ </w:t>
      </w:r>
      <w:r w:rsidR="004A1A27" w:rsidRPr="009A3BBD">
        <w:rPr>
          <w:rFonts w:ascii="Times New Roman" w:eastAsia="Courier New" w:hAnsi="Times New Roman" w:cs="Times New Roman"/>
          <w:bCs/>
          <w:sz w:val="24"/>
          <w:szCs w:val="24"/>
          <w:lang w:eastAsia="ru-RU"/>
        </w:rPr>
        <w:t>Малопургинский  район</w:t>
      </w:r>
      <w:r w:rsidR="004A1A27"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xml:space="preserve">» (далее - договор). </w:t>
      </w:r>
    </w:p>
    <w:p w:rsidR="009A3BBD" w:rsidRPr="009A3BBD" w:rsidRDefault="009A3BBD" w:rsidP="009A3BBD">
      <w:pPr>
        <w:widowControl w:val="0"/>
        <w:autoSpaceDE w:val="0"/>
        <w:autoSpaceDN w:val="0"/>
        <w:adjustRightInd w:val="0"/>
        <w:spacing w:after="0" w:line="240" w:lineRule="auto"/>
        <w:ind w:right="28"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2.4. Заключение договора осуществляется по результатам открытого конкурса, предметом которого является предоставление права на заключение договора. </w:t>
      </w:r>
    </w:p>
    <w:p w:rsidR="009A3BBD" w:rsidRPr="009A3BBD" w:rsidRDefault="009A3BBD" w:rsidP="009A3BBD">
      <w:pPr>
        <w:widowControl w:val="0"/>
        <w:autoSpaceDE w:val="0"/>
        <w:autoSpaceDN w:val="0"/>
        <w:adjustRightInd w:val="0"/>
        <w:spacing w:after="0" w:line="240" w:lineRule="auto"/>
        <w:ind w:right="28" w:firstLine="543"/>
        <w:contextualSpacing/>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2.5. Договор на размещение сезонных нестационарных торговых объектов, летних кафе заключается сроком на 5 лет, период размещения с 15 апреля по 15 октября. </w:t>
      </w:r>
    </w:p>
    <w:p w:rsidR="009A3BBD" w:rsidRPr="009A3BBD" w:rsidRDefault="009A3BBD" w:rsidP="009A3BBD">
      <w:pPr>
        <w:widowControl w:val="0"/>
        <w:autoSpaceDE w:val="0"/>
        <w:autoSpaceDN w:val="0"/>
        <w:adjustRightInd w:val="0"/>
        <w:spacing w:after="0" w:line="240" w:lineRule="auto"/>
        <w:ind w:right="48"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2.6. Порядок проведения открытого конкурса, размер оплаты по договору устанавливаются Положением о проведении открытого конкурса на право заключения договора на размещение сезонных нестационарных торговых объектов, летних кафе на территории муниципального образования «</w:t>
      </w:r>
      <w:r w:rsidR="004A1A27" w:rsidRPr="004A1A27">
        <w:rPr>
          <w:rFonts w:ascii="Times New Roman" w:eastAsia="Courier New" w:hAnsi="Times New Roman" w:cs="Times New Roman"/>
          <w:bCs/>
          <w:sz w:val="24"/>
          <w:szCs w:val="24"/>
          <w:lang w:eastAsia="ru-RU"/>
        </w:rPr>
        <w:t xml:space="preserve">Муниципальный округ </w:t>
      </w:r>
      <w:r w:rsidR="004A1A27" w:rsidRPr="009A3BBD">
        <w:rPr>
          <w:rFonts w:ascii="Times New Roman" w:eastAsia="Courier New" w:hAnsi="Times New Roman" w:cs="Times New Roman"/>
          <w:bCs/>
          <w:sz w:val="24"/>
          <w:szCs w:val="24"/>
          <w:lang w:eastAsia="ru-RU"/>
        </w:rPr>
        <w:t>Малопургинский  район</w:t>
      </w:r>
      <w:r w:rsidR="004A1A27"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xml:space="preserve">», утвержденным настоящим постановлением. </w:t>
      </w:r>
    </w:p>
    <w:p w:rsidR="009A3BBD" w:rsidRPr="009A3BBD" w:rsidRDefault="009A3BBD" w:rsidP="009A3BBD">
      <w:pPr>
        <w:widowControl w:val="0"/>
        <w:autoSpaceDE w:val="0"/>
        <w:autoSpaceDN w:val="0"/>
        <w:adjustRightInd w:val="0"/>
        <w:spacing w:after="0" w:line="240" w:lineRule="auto"/>
        <w:ind w:right="48"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2.7. План размещения сезонного нестационарного торгового объекта, летнего кафе на соответствующей территории включается в состав конкурсной документации и содержит информацию о координатах, площади и границах территории, закрепленной за хозяйствующим субъектом (включая территорию, необходимую для благоустройства). </w:t>
      </w:r>
    </w:p>
    <w:p w:rsidR="009A3BBD" w:rsidRPr="009A3BBD" w:rsidRDefault="009A3BBD" w:rsidP="009A3BBD">
      <w:pPr>
        <w:widowControl w:val="0"/>
        <w:autoSpaceDE w:val="0"/>
        <w:autoSpaceDN w:val="0"/>
        <w:adjustRightInd w:val="0"/>
        <w:spacing w:after="0" w:line="240" w:lineRule="auto"/>
        <w:ind w:right="110"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2.8. Размещение сезонных нестационарных торговых объектов, летних кафе на земельных участках, находящихся в собственности либо аренде физических или юридических лиц, допускается по договору с собственником (арендатором) земельного участка при условии соблюдения целевого назначения использования земельного участка и градостроительного законодательства (если назначение земельного участка допускает установку и эксплуатацию нестационарных торговых объектов). </w:t>
      </w:r>
    </w:p>
    <w:p w:rsidR="009A3BBD" w:rsidRPr="009A3BBD" w:rsidRDefault="009A3BBD" w:rsidP="009A3BBD">
      <w:pPr>
        <w:widowControl w:val="0"/>
        <w:autoSpaceDE w:val="0"/>
        <w:autoSpaceDN w:val="0"/>
        <w:adjustRightInd w:val="0"/>
        <w:spacing w:after="0" w:line="240" w:lineRule="auto"/>
        <w:ind w:right="110"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2.9. </w:t>
      </w:r>
      <w:proofErr w:type="gramStart"/>
      <w:r w:rsidRPr="009A3BBD">
        <w:rPr>
          <w:rFonts w:ascii="Times New Roman" w:eastAsia="Courier New" w:hAnsi="Times New Roman" w:cs="Times New Roman"/>
          <w:sz w:val="24"/>
          <w:szCs w:val="24"/>
          <w:lang w:eastAsia="ru-RU"/>
        </w:rPr>
        <w:t>Требования, предусмотренные настоящим Порядком, не распространяются на правоотношения, связанные с размещением сезонных нестационарных торговых объектов, летних кафе на ярмарках, при проведении массовых праздничных, общественно-политических, культурно-массовых, спортивно-массовых мероприятий, проводимых по решению Администрации муниципального образования «</w:t>
      </w:r>
      <w:r w:rsidR="004A1A27" w:rsidRPr="004A1A27">
        <w:rPr>
          <w:rFonts w:ascii="Times New Roman" w:eastAsia="Courier New" w:hAnsi="Times New Roman" w:cs="Times New Roman"/>
          <w:bCs/>
          <w:sz w:val="24"/>
          <w:szCs w:val="24"/>
          <w:lang w:eastAsia="ru-RU"/>
        </w:rPr>
        <w:t xml:space="preserve">Муниципальный округ </w:t>
      </w:r>
      <w:r w:rsidR="004A1A27" w:rsidRPr="009A3BBD">
        <w:rPr>
          <w:rFonts w:ascii="Times New Roman" w:eastAsia="Courier New" w:hAnsi="Times New Roman" w:cs="Times New Roman"/>
          <w:bCs/>
          <w:sz w:val="24"/>
          <w:szCs w:val="24"/>
          <w:lang w:eastAsia="ru-RU"/>
        </w:rPr>
        <w:t>Малопургинский  район</w:t>
      </w:r>
      <w:r w:rsidR="004A1A27"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xml:space="preserve">». </w:t>
      </w:r>
      <w:proofErr w:type="gramEnd"/>
    </w:p>
    <w:p w:rsidR="009A3BBD" w:rsidRPr="009A3BBD" w:rsidRDefault="009A3BBD" w:rsidP="009A3BBD">
      <w:pPr>
        <w:widowControl w:val="0"/>
        <w:tabs>
          <w:tab w:val="left" w:leader="underscore" w:pos="9955"/>
        </w:tabs>
        <w:spacing w:after="0" w:line="240" w:lineRule="auto"/>
        <w:ind w:right="40"/>
        <w:contextualSpacing/>
        <w:jc w:val="center"/>
        <w:rPr>
          <w:rFonts w:ascii="Times New Roman" w:eastAsia="Courier New" w:hAnsi="Times New Roman" w:cs="Times New Roman"/>
          <w:b/>
          <w:bCs/>
          <w:sz w:val="24"/>
          <w:szCs w:val="24"/>
          <w:lang w:eastAsia="ru-RU"/>
        </w:rPr>
      </w:pPr>
    </w:p>
    <w:p w:rsidR="009A3BBD" w:rsidRPr="009A3BBD" w:rsidRDefault="009A3BBD" w:rsidP="009A3BBD">
      <w:pPr>
        <w:widowControl w:val="0"/>
        <w:tabs>
          <w:tab w:val="left" w:leader="underscore" w:pos="9955"/>
        </w:tabs>
        <w:spacing w:after="0" w:line="240" w:lineRule="auto"/>
        <w:ind w:right="40"/>
        <w:contextualSpacing/>
        <w:jc w:val="center"/>
        <w:rPr>
          <w:rFonts w:ascii="Times New Roman" w:eastAsia="Courier New" w:hAnsi="Times New Roman" w:cs="Times New Roman"/>
          <w:b/>
          <w:bCs/>
          <w:sz w:val="24"/>
          <w:szCs w:val="24"/>
          <w:lang w:eastAsia="ru-RU"/>
        </w:rPr>
      </w:pPr>
      <w:r w:rsidRPr="009A3BBD">
        <w:rPr>
          <w:rFonts w:ascii="Times New Roman" w:eastAsia="Courier New" w:hAnsi="Times New Roman" w:cs="Times New Roman"/>
          <w:b/>
          <w:bCs/>
          <w:sz w:val="24"/>
          <w:szCs w:val="24"/>
          <w:lang w:eastAsia="ru-RU"/>
        </w:rPr>
        <w:t>3. Требования к размещению, внешнему виду и эксплуатации сезонных нестационарных торговых объектов, летних кафе</w:t>
      </w:r>
      <w:r w:rsidR="00C431D7">
        <w:rPr>
          <w:rFonts w:ascii="Times New Roman" w:eastAsia="Courier New" w:hAnsi="Times New Roman" w:cs="Times New Roman"/>
          <w:b/>
          <w:bCs/>
          <w:sz w:val="24"/>
          <w:szCs w:val="24"/>
          <w:lang w:eastAsia="ru-RU"/>
        </w:rPr>
        <w:t>.</w:t>
      </w:r>
    </w:p>
    <w:p w:rsidR="009A3BBD" w:rsidRPr="009A3BBD" w:rsidRDefault="009A3BBD" w:rsidP="009A3BBD">
      <w:pPr>
        <w:widowControl w:val="0"/>
        <w:tabs>
          <w:tab w:val="left" w:leader="underscore" w:pos="9955"/>
        </w:tabs>
        <w:spacing w:after="0" w:line="240" w:lineRule="auto"/>
        <w:ind w:right="40"/>
        <w:contextualSpacing/>
        <w:jc w:val="center"/>
        <w:rPr>
          <w:rFonts w:ascii="Times New Roman" w:eastAsia="Courier New" w:hAnsi="Times New Roman" w:cs="Times New Roman"/>
          <w:b/>
          <w:bCs/>
          <w:sz w:val="24"/>
          <w:szCs w:val="24"/>
          <w:lang w:eastAsia="ru-RU"/>
        </w:rPr>
      </w:pPr>
    </w:p>
    <w:p w:rsidR="009A3BBD" w:rsidRPr="009A3BBD" w:rsidRDefault="009A3BBD" w:rsidP="009A3BBD">
      <w:pPr>
        <w:widowControl w:val="0"/>
        <w:tabs>
          <w:tab w:val="left" w:pos="9774"/>
        </w:tabs>
        <w:autoSpaceDE w:val="0"/>
        <w:autoSpaceDN w:val="0"/>
        <w:adjustRightInd w:val="0"/>
        <w:spacing w:after="0" w:line="240" w:lineRule="auto"/>
        <w:ind w:right="6"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3.1. Размещение и эксплуатация сезонных нестационарных торговых объектов, летних кафе осуществляются в соответствии с санитарными, противопожарными, экологическими правилами, Правилами благоустройства муниципальных образований Малопургинского района (далее - Правила благоустройства) и не должны ухудшать условия проживания и отдыха населения района. </w:t>
      </w:r>
    </w:p>
    <w:p w:rsidR="009A3BBD" w:rsidRPr="009A3BBD" w:rsidRDefault="009A3BBD" w:rsidP="009A3BBD">
      <w:pPr>
        <w:widowControl w:val="0"/>
        <w:tabs>
          <w:tab w:val="left" w:pos="9774"/>
        </w:tabs>
        <w:autoSpaceDE w:val="0"/>
        <w:autoSpaceDN w:val="0"/>
        <w:adjustRightInd w:val="0"/>
        <w:spacing w:after="0" w:line="240" w:lineRule="auto"/>
        <w:ind w:right="6"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3.2. Размещение сезонных нестационарных торговых объектов, летних кафе должно обеспечивать свободное движение пешеходов и </w:t>
      </w:r>
      <w:proofErr w:type="spellStart"/>
      <w:r w:rsidRPr="009A3BBD">
        <w:rPr>
          <w:rFonts w:ascii="Times New Roman" w:eastAsia="Courier New" w:hAnsi="Times New Roman" w:cs="Times New Roman"/>
          <w:sz w:val="24"/>
          <w:szCs w:val="24"/>
          <w:lang w:eastAsia="ru-RU"/>
        </w:rPr>
        <w:t>безбарьерную</w:t>
      </w:r>
      <w:proofErr w:type="spellEnd"/>
      <w:r w:rsidRPr="009A3BBD">
        <w:rPr>
          <w:rFonts w:ascii="Times New Roman" w:eastAsia="Courier New" w:hAnsi="Times New Roman" w:cs="Times New Roman"/>
          <w:sz w:val="24"/>
          <w:szCs w:val="24"/>
          <w:lang w:eastAsia="ru-RU"/>
        </w:rPr>
        <w:t xml:space="preserve"> среду жизнедеятельности для инвалидов и иных маломобильных групп населения, беспрепятственный подъезд спецтранспорта при чрезвычайных ситуациях. </w:t>
      </w:r>
    </w:p>
    <w:p w:rsidR="009A3BBD" w:rsidRPr="009A3BBD" w:rsidRDefault="009A3BBD" w:rsidP="009A3BBD">
      <w:pPr>
        <w:widowControl w:val="0"/>
        <w:tabs>
          <w:tab w:val="left" w:pos="9774"/>
        </w:tabs>
        <w:autoSpaceDE w:val="0"/>
        <w:autoSpaceDN w:val="0"/>
        <w:adjustRightInd w:val="0"/>
        <w:spacing w:after="0" w:line="240" w:lineRule="auto"/>
        <w:ind w:right="6"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3.3. При размещении сезонных нестационарных торговых объектов, летних кафе не допускается порча зеленых насаждений, нарушение благоустройства занимаемого земельного участка. </w:t>
      </w:r>
      <w:r w:rsidRPr="009A3BBD">
        <w:rPr>
          <w:rFonts w:ascii="Times New Roman" w:eastAsia="Courier New" w:hAnsi="Times New Roman" w:cs="Times New Roman"/>
          <w:sz w:val="24"/>
          <w:szCs w:val="24"/>
          <w:lang w:eastAsia="ru-RU"/>
        </w:rPr>
        <w:tab/>
      </w:r>
    </w:p>
    <w:p w:rsidR="009A3BBD" w:rsidRPr="009A3BBD" w:rsidRDefault="009A3BBD" w:rsidP="009A3BBD">
      <w:pPr>
        <w:widowControl w:val="0"/>
        <w:tabs>
          <w:tab w:val="left" w:pos="9774"/>
        </w:tabs>
        <w:autoSpaceDE w:val="0"/>
        <w:autoSpaceDN w:val="0"/>
        <w:adjustRightInd w:val="0"/>
        <w:spacing w:after="0" w:line="240" w:lineRule="auto"/>
        <w:ind w:right="6"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В случае повреждения в результате ненадлежащего содержания элементов  благоустройства хозяйствующий субъект обязан восстановить их за свой счет. </w:t>
      </w:r>
    </w:p>
    <w:p w:rsidR="009A3BBD" w:rsidRPr="009A3BBD" w:rsidRDefault="009A3BBD" w:rsidP="009A3BBD">
      <w:pPr>
        <w:widowControl w:val="0"/>
        <w:tabs>
          <w:tab w:val="left" w:pos="9774"/>
        </w:tabs>
        <w:autoSpaceDE w:val="0"/>
        <w:autoSpaceDN w:val="0"/>
        <w:adjustRightInd w:val="0"/>
        <w:spacing w:after="0" w:line="240" w:lineRule="auto"/>
        <w:ind w:right="6" w:firstLine="426"/>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3.4. При размещении сезонных нестационарных торговых объектов, летних кафе запрещается складирование тары, упаковочных, строительных и других материалов на </w:t>
      </w:r>
      <w:r w:rsidRPr="009A3BBD">
        <w:rPr>
          <w:rFonts w:ascii="Times New Roman" w:eastAsia="Courier New" w:hAnsi="Times New Roman" w:cs="Times New Roman"/>
          <w:sz w:val="24"/>
          <w:szCs w:val="24"/>
          <w:lang w:eastAsia="ru-RU"/>
        </w:rPr>
        <w:lastRenderedPageBreak/>
        <w:t>прилегающей территории.</w:t>
      </w:r>
    </w:p>
    <w:p w:rsidR="009A3BBD" w:rsidRPr="009A3BBD" w:rsidRDefault="009A3BBD" w:rsidP="009A3BBD">
      <w:pPr>
        <w:widowControl w:val="0"/>
        <w:tabs>
          <w:tab w:val="left" w:pos="9774"/>
        </w:tabs>
        <w:autoSpaceDE w:val="0"/>
        <w:autoSpaceDN w:val="0"/>
        <w:adjustRightInd w:val="0"/>
        <w:spacing w:after="0" w:line="240" w:lineRule="auto"/>
        <w:ind w:right="6" w:firstLine="426"/>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3.5. Внешний вид сезонных нестационарных торговых объектов, летних кафе должен соответствовать требованиям, установленным в Правилах благоустройства. </w:t>
      </w:r>
    </w:p>
    <w:p w:rsidR="009A3BBD" w:rsidRDefault="009A3BBD" w:rsidP="009A3BBD">
      <w:pPr>
        <w:widowControl w:val="0"/>
        <w:tabs>
          <w:tab w:val="left" w:pos="9774"/>
        </w:tabs>
        <w:autoSpaceDE w:val="0"/>
        <w:autoSpaceDN w:val="0"/>
        <w:adjustRightInd w:val="0"/>
        <w:spacing w:after="0" w:line="240" w:lineRule="auto"/>
        <w:ind w:right="6" w:firstLine="543"/>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3.6. При необходимости подключения сезонных нестационарных торговых объектов, летних кафе к источникам </w:t>
      </w:r>
      <w:proofErr w:type="spellStart"/>
      <w:r w:rsidRPr="009A3BBD">
        <w:rPr>
          <w:rFonts w:ascii="Times New Roman" w:eastAsia="Courier New" w:hAnsi="Times New Roman" w:cs="Times New Roman"/>
          <w:sz w:val="24"/>
          <w:szCs w:val="24"/>
          <w:lang w:eastAsia="ru-RU"/>
        </w:rPr>
        <w:t>энерго</w:t>
      </w:r>
      <w:proofErr w:type="spellEnd"/>
      <w:r w:rsidRPr="009A3BBD">
        <w:rPr>
          <w:rFonts w:ascii="Times New Roman" w:eastAsia="Courier New" w:hAnsi="Times New Roman" w:cs="Times New Roman"/>
          <w:sz w:val="24"/>
          <w:szCs w:val="24"/>
          <w:lang w:eastAsia="ru-RU"/>
        </w:rPr>
        <w:t xml:space="preserve">- и водоснабжения необходимо хозяйствующему субъекту заключить договор с уполномоченными организациями. </w:t>
      </w:r>
    </w:p>
    <w:p w:rsidR="002B7135" w:rsidRPr="009A3BBD" w:rsidRDefault="002B7135" w:rsidP="009A3BBD">
      <w:pPr>
        <w:widowControl w:val="0"/>
        <w:tabs>
          <w:tab w:val="left" w:pos="9774"/>
        </w:tabs>
        <w:autoSpaceDE w:val="0"/>
        <w:autoSpaceDN w:val="0"/>
        <w:adjustRightInd w:val="0"/>
        <w:spacing w:after="0" w:line="240" w:lineRule="auto"/>
        <w:ind w:right="6" w:firstLine="543"/>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tabs>
          <w:tab w:val="left" w:pos="9774"/>
        </w:tabs>
        <w:autoSpaceDE w:val="0"/>
        <w:autoSpaceDN w:val="0"/>
        <w:adjustRightInd w:val="0"/>
        <w:spacing w:after="0" w:line="240" w:lineRule="auto"/>
        <w:ind w:right="6" w:firstLine="543"/>
        <w:contextualSpacing/>
        <w:jc w:val="center"/>
        <w:rPr>
          <w:rFonts w:ascii="Times New Roman" w:eastAsia="Courier New" w:hAnsi="Times New Roman" w:cs="Times New Roman"/>
          <w:b/>
          <w:sz w:val="24"/>
          <w:szCs w:val="24"/>
          <w:lang w:eastAsia="ru-RU"/>
        </w:rPr>
      </w:pPr>
      <w:r w:rsidRPr="009A3BBD">
        <w:rPr>
          <w:rFonts w:ascii="Times New Roman" w:eastAsia="Courier New" w:hAnsi="Times New Roman" w:cs="Times New Roman"/>
          <w:b/>
          <w:sz w:val="24"/>
          <w:szCs w:val="24"/>
          <w:lang w:eastAsia="ru-RU"/>
        </w:rPr>
        <w:t>4. Ответственность хозяйствующего субъекта при размещении сезонных нестационарных торговых объектов, летних кафе.</w:t>
      </w:r>
    </w:p>
    <w:p w:rsidR="009A3BBD" w:rsidRPr="009A3BBD" w:rsidRDefault="009A3BBD" w:rsidP="009A3BBD">
      <w:pPr>
        <w:widowControl w:val="0"/>
        <w:tabs>
          <w:tab w:val="left" w:pos="9774"/>
        </w:tabs>
        <w:autoSpaceDE w:val="0"/>
        <w:autoSpaceDN w:val="0"/>
        <w:adjustRightInd w:val="0"/>
        <w:spacing w:after="0" w:line="240" w:lineRule="auto"/>
        <w:ind w:right="6" w:firstLine="543"/>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adjustRightInd w:val="0"/>
        <w:spacing w:after="0" w:line="240" w:lineRule="auto"/>
        <w:ind w:right="6"/>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ab/>
        <w:t xml:space="preserve">4.1. Хозяйствующий субъект несет ответственность за нарушение действующего законодательства, настоящего Порядка в установленном </w:t>
      </w:r>
      <w:r w:rsidR="00C431D7">
        <w:rPr>
          <w:rFonts w:ascii="Times New Roman" w:eastAsia="Courier New" w:hAnsi="Times New Roman" w:cs="Times New Roman"/>
          <w:sz w:val="24"/>
          <w:szCs w:val="24"/>
          <w:lang w:eastAsia="ru-RU"/>
        </w:rPr>
        <w:t xml:space="preserve">законодательством </w:t>
      </w:r>
      <w:proofErr w:type="gramStart"/>
      <w:r w:rsidRPr="009A3BBD">
        <w:rPr>
          <w:rFonts w:ascii="Times New Roman" w:eastAsia="Courier New" w:hAnsi="Times New Roman" w:cs="Times New Roman"/>
          <w:sz w:val="24"/>
          <w:szCs w:val="24"/>
          <w:lang w:eastAsia="ru-RU"/>
        </w:rPr>
        <w:t>порядке</w:t>
      </w:r>
      <w:proofErr w:type="gramEnd"/>
      <w:r w:rsidRPr="009A3BBD">
        <w:rPr>
          <w:rFonts w:ascii="Times New Roman" w:eastAsia="Courier New" w:hAnsi="Times New Roman" w:cs="Times New Roman"/>
          <w:sz w:val="24"/>
          <w:szCs w:val="24"/>
          <w:lang w:eastAsia="ru-RU"/>
        </w:rPr>
        <w:t xml:space="preserve">. </w:t>
      </w:r>
    </w:p>
    <w:p w:rsidR="009A3BBD" w:rsidRPr="009A3BBD" w:rsidRDefault="009A3BBD" w:rsidP="009A3BBD">
      <w:pPr>
        <w:widowControl w:val="0"/>
        <w:tabs>
          <w:tab w:val="left" w:pos="9774"/>
        </w:tabs>
        <w:spacing w:after="0" w:line="240" w:lineRule="auto"/>
        <w:ind w:right="6" w:firstLine="543"/>
        <w:contextualSpacing/>
        <w:jc w:val="both"/>
        <w:rPr>
          <w:rFonts w:ascii="Times New Roman" w:eastAsia="Courier New" w:hAnsi="Times New Roman" w:cs="Times New Roman"/>
          <w:sz w:val="25"/>
          <w:szCs w:val="25"/>
          <w:lang w:eastAsia="ru-RU"/>
        </w:rPr>
      </w:pPr>
    </w:p>
    <w:p w:rsidR="009A3BBD" w:rsidRPr="009A3BBD" w:rsidRDefault="009A3BBD" w:rsidP="009A3BBD">
      <w:pPr>
        <w:widowControl w:val="0"/>
        <w:tabs>
          <w:tab w:val="left" w:pos="9774"/>
        </w:tabs>
        <w:autoSpaceDE w:val="0"/>
        <w:autoSpaceDN w:val="0"/>
        <w:adjustRightInd w:val="0"/>
        <w:spacing w:after="0" w:line="240" w:lineRule="auto"/>
        <w:ind w:right="6" w:firstLine="543"/>
        <w:contextualSpacing/>
        <w:rPr>
          <w:rFonts w:ascii="Times New Roman" w:eastAsia="Courier New" w:hAnsi="Times New Roman" w:cs="Times New Roman"/>
          <w:sz w:val="2"/>
          <w:szCs w:val="2"/>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9782"/>
        </w:tabs>
        <w:spacing w:after="0" w:line="240" w:lineRule="auto"/>
        <w:ind w:right="40" w:firstLine="543"/>
        <w:contextualSpacing/>
        <w:jc w:val="both"/>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3F7114" w:rsidRPr="009A3BBD" w:rsidRDefault="003F7114"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tabs>
          <w:tab w:val="left" w:leader="underscore" w:pos="8591"/>
          <w:tab w:val="left" w:leader="underscore" w:pos="9782"/>
        </w:tabs>
        <w:spacing w:after="0" w:line="240" w:lineRule="auto"/>
        <w:ind w:left="6220" w:right="40" w:firstLine="2240"/>
        <w:contextualSpacing/>
        <w:rPr>
          <w:rFonts w:ascii="Times New Roman" w:eastAsia="Courier New" w:hAnsi="Times New Roman" w:cs="Times New Roman"/>
          <w:sz w:val="25"/>
          <w:szCs w:val="25"/>
          <w:lang w:eastAsia="ru-RU"/>
        </w:rPr>
      </w:pPr>
    </w:p>
    <w:p w:rsidR="009A3BBD" w:rsidRPr="009A3BBD" w:rsidRDefault="009A3BBD" w:rsidP="009A3BBD">
      <w:pPr>
        <w:widowControl w:val="0"/>
        <w:spacing w:after="0" w:line="240" w:lineRule="auto"/>
        <w:ind w:left="4820"/>
        <w:contextualSpacing/>
        <w:jc w:val="right"/>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lastRenderedPageBreak/>
        <w:t xml:space="preserve">Утверждено </w:t>
      </w:r>
    </w:p>
    <w:p w:rsidR="009A3BBD" w:rsidRPr="009A3BBD" w:rsidRDefault="009A3BBD" w:rsidP="009A3BBD">
      <w:pPr>
        <w:widowControl w:val="0"/>
        <w:spacing w:after="0" w:line="240" w:lineRule="auto"/>
        <w:ind w:left="4820"/>
        <w:contextualSpacing/>
        <w:jc w:val="right"/>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постановлением Администрации </w:t>
      </w:r>
      <w:proofErr w:type="gramStart"/>
      <w:r w:rsidRPr="009A3BBD">
        <w:rPr>
          <w:rFonts w:ascii="Times New Roman" w:eastAsia="Courier New" w:hAnsi="Times New Roman" w:cs="Times New Roman"/>
          <w:sz w:val="24"/>
          <w:szCs w:val="24"/>
          <w:lang w:eastAsia="ru-RU"/>
        </w:rPr>
        <w:t>муниципального</w:t>
      </w:r>
      <w:proofErr w:type="gramEnd"/>
      <w:r w:rsidRPr="009A3BBD">
        <w:rPr>
          <w:rFonts w:ascii="Times New Roman" w:eastAsia="Courier New" w:hAnsi="Times New Roman" w:cs="Times New Roman"/>
          <w:sz w:val="24"/>
          <w:szCs w:val="24"/>
          <w:lang w:eastAsia="ru-RU"/>
        </w:rPr>
        <w:t xml:space="preserve"> образования «</w:t>
      </w:r>
      <w:r w:rsidR="002B7135" w:rsidRPr="004A1A27">
        <w:rPr>
          <w:rFonts w:ascii="Times New Roman" w:eastAsia="Courier New" w:hAnsi="Times New Roman" w:cs="Times New Roman"/>
          <w:bCs/>
          <w:sz w:val="24"/>
          <w:szCs w:val="24"/>
          <w:lang w:eastAsia="ru-RU"/>
        </w:rPr>
        <w:t xml:space="preserve">Муниципальный округ </w:t>
      </w:r>
      <w:r w:rsidR="002B7135" w:rsidRPr="009A3BBD">
        <w:rPr>
          <w:rFonts w:ascii="Times New Roman" w:eastAsia="Courier New" w:hAnsi="Times New Roman" w:cs="Times New Roman"/>
          <w:bCs/>
          <w:sz w:val="24"/>
          <w:szCs w:val="24"/>
          <w:lang w:eastAsia="ru-RU"/>
        </w:rPr>
        <w:t>Малопургинский  район</w:t>
      </w:r>
      <w:r w:rsidR="002B7135"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xml:space="preserve">» </w:t>
      </w:r>
    </w:p>
    <w:p w:rsidR="009A3BBD" w:rsidRPr="009A3BBD" w:rsidRDefault="009A3BBD" w:rsidP="009A3BBD">
      <w:pPr>
        <w:widowControl w:val="0"/>
        <w:spacing w:after="0" w:line="240" w:lineRule="auto"/>
        <w:ind w:left="4820"/>
        <w:contextualSpacing/>
        <w:jc w:val="right"/>
        <w:rPr>
          <w:rFonts w:ascii="Times New Roman" w:eastAsia="Times New Roman" w:hAnsi="Times New Roman" w:cs="Times New Roman"/>
          <w:b/>
          <w:bCs/>
          <w:color w:val="000000"/>
          <w:sz w:val="24"/>
          <w:szCs w:val="24"/>
          <w:lang w:eastAsia="ru-RU"/>
        </w:rPr>
      </w:pPr>
      <w:r w:rsidRPr="009A3BBD">
        <w:rPr>
          <w:rFonts w:ascii="Times New Roman" w:eastAsia="Courier New" w:hAnsi="Times New Roman" w:cs="Times New Roman"/>
          <w:sz w:val="24"/>
          <w:szCs w:val="24"/>
          <w:lang w:eastAsia="ru-RU"/>
        </w:rPr>
        <w:t xml:space="preserve">от </w:t>
      </w:r>
      <w:r w:rsidR="002B7135">
        <w:rPr>
          <w:rFonts w:ascii="Times New Roman" w:eastAsia="Courier New" w:hAnsi="Times New Roman" w:cs="Times New Roman"/>
          <w:sz w:val="24"/>
          <w:szCs w:val="24"/>
          <w:lang w:eastAsia="ru-RU"/>
        </w:rPr>
        <w:t>_______</w:t>
      </w:r>
      <w:r w:rsidRPr="009A3BBD">
        <w:rPr>
          <w:rFonts w:ascii="Times New Roman" w:eastAsia="Courier New" w:hAnsi="Times New Roman" w:cs="Times New Roman"/>
          <w:sz w:val="24"/>
          <w:szCs w:val="24"/>
          <w:lang w:eastAsia="ru-RU"/>
        </w:rPr>
        <w:t xml:space="preserve"> года № </w:t>
      </w:r>
      <w:r w:rsidR="002B7135">
        <w:rPr>
          <w:rFonts w:ascii="Times New Roman" w:eastAsia="Courier New" w:hAnsi="Times New Roman" w:cs="Times New Roman"/>
          <w:sz w:val="24"/>
          <w:szCs w:val="24"/>
          <w:lang w:eastAsia="ru-RU"/>
        </w:rPr>
        <w:t>___</w:t>
      </w:r>
    </w:p>
    <w:p w:rsidR="009A3BBD" w:rsidRPr="009A3BBD" w:rsidRDefault="009A3BBD" w:rsidP="009A3BBD">
      <w:pPr>
        <w:widowControl w:val="0"/>
        <w:spacing w:after="0" w:line="240" w:lineRule="auto"/>
        <w:ind w:left="23" w:right="40" w:hanging="23"/>
        <w:contextualSpacing/>
        <w:jc w:val="center"/>
        <w:rPr>
          <w:rFonts w:ascii="Times New Roman" w:eastAsia="Times New Roman" w:hAnsi="Times New Roman" w:cs="Times New Roman"/>
          <w:b/>
          <w:bCs/>
          <w:color w:val="000000"/>
          <w:sz w:val="24"/>
          <w:szCs w:val="24"/>
          <w:lang w:eastAsia="ru-RU"/>
        </w:rPr>
      </w:pPr>
    </w:p>
    <w:p w:rsidR="009A3BBD" w:rsidRPr="009A3BBD" w:rsidRDefault="009A3BBD" w:rsidP="009A3BBD">
      <w:pPr>
        <w:widowControl w:val="0"/>
        <w:spacing w:after="0" w:line="240" w:lineRule="auto"/>
        <w:ind w:left="23" w:right="40" w:hanging="23"/>
        <w:contextualSpacing/>
        <w:jc w:val="center"/>
        <w:rPr>
          <w:rFonts w:ascii="Times New Roman" w:eastAsia="Times New Roman" w:hAnsi="Times New Roman" w:cs="Times New Roman"/>
          <w:b/>
          <w:bCs/>
          <w:color w:val="000000"/>
          <w:sz w:val="24"/>
          <w:szCs w:val="24"/>
          <w:lang w:eastAsia="ru-RU"/>
        </w:rPr>
      </w:pPr>
      <w:r w:rsidRPr="009A3BBD">
        <w:rPr>
          <w:rFonts w:ascii="Times New Roman" w:eastAsia="Times New Roman" w:hAnsi="Times New Roman" w:cs="Times New Roman"/>
          <w:b/>
          <w:bCs/>
          <w:color w:val="000000"/>
          <w:sz w:val="24"/>
          <w:szCs w:val="24"/>
          <w:lang w:eastAsia="ru-RU"/>
        </w:rPr>
        <w:t>Положение</w:t>
      </w:r>
    </w:p>
    <w:p w:rsidR="009A3BBD" w:rsidRPr="009A3BBD" w:rsidRDefault="009A3BBD" w:rsidP="009A3BBD">
      <w:pPr>
        <w:widowControl w:val="0"/>
        <w:spacing w:after="0" w:line="240" w:lineRule="auto"/>
        <w:ind w:left="23" w:right="40" w:hanging="23"/>
        <w:contextualSpacing/>
        <w:jc w:val="center"/>
        <w:rPr>
          <w:rFonts w:ascii="Times New Roman" w:eastAsia="Times New Roman" w:hAnsi="Times New Roman" w:cs="Times New Roman"/>
          <w:b/>
          <w:bCs/>
          <w:color w:val="000000"/>
          <w:sz w:val="24"/>
          <w:szCs w:val="24"/>
          <w:lang w:eastAsia="ru-RU"/>
        </w:rPr>
      </w:pPr>
      <w:r w:rsidRPr="009A3BBD">
        <w:rPr>
          <w:rFonts w:ascii="Times New Roman" w:eastAsia="Times New Roman" w:hAnsi="Times New Roman" w:cs="Times New Roman"/>
          <w:b/>
          <w:bCs/>
          <w:color w:val="000000"/>
          <w:sz w:val="24"/>
          <w:szCs w:val="24"/>
          <w:lang w:eastAsia="ru-RU"/>
        </w:rPr>
        <w:t>о проведении открытого конкурса на право заключения</w:t>
      </w:r>
    </w:p>
    <w:p w:rsidR="009A3BBD" w:rsidRPr="009A3BBD" w:rsidRDefault="009A3BBD" w:rsidP="009A3BBD">
      <w:pPr>
        <w:widowControl w:val="0"/>
        <w:spacing w:after="0" w:line="240" w:lineRule="auto"/>
        <w:ind w:left="23" w:right="40" w:hanging="23"/>
        <w:contextualSpacing/>
        <w:jc w:val="center"/>
        <w:rPr>
          <w:rFonts w:ascii="Times New Roman" w:eastAsia="Times New Roman" w:hAnsi="Times New Roman" w:cs="Times New Roman"/>
          <w:b/>
          <w:bCs/>
          <w:color w:val="000000"/>
          <w:sz w:val="24"/>
          <w:szCs w:val="24"/>
          <w:lang w:eastAsia="ru-RU"/>
        </w:rPr>
      </w:pPr>
      <w:r w:rsidRPr="009A3BBD">
        <w:rPr>
          <w:rFonts w:ascii="Times New Roman" w:eastAsia="Times New Roman" w:hAnsi="Times New Roman" w:cs="Times New Roman"/>
          <w:b/>
          <w:bCs/>
          <w:color w:val="000000"/>
          <w:sz w:val="24"/>
          <w:szCs w:val="24"/>
          <w:lang w:eastAsia="ru-RU"/>
        </w:rPr>
        <w:t xml:space="preserve">договора на размещение сезонного  нестационарного торгового </w:t>
      </w:r>
    </w:p>
    <w:p w:rsidR="009A3BBD" w:rsidRPr="009A3BBD" w:rsidRDefault="009A3BBD" w:rsidP="009A3BBD">
      <w:pPr>
        <w:widowControl w:val="0"/>
        <w:spacing w:after="0" w:line="240" w:lineRule="auto"/>
        <w:ind w:left="23" w:right="40" w:hanging="23"/>
        <w:contextualSpacing/>
        <w:jc w:val="center"/>
        <w:rPr>
          <w:rFonts w:ascii="Times New Roman" w:eastAsia="Times New Roman" w:hAnsi="Times New Roman" w:cs="Times New Roman"/>
          <w:b/>
          <w:bCs/>
          <w:color w:val="000000"/>
          <w:sz w:val="24"/>
          <w:szCs w:val="24"/>
          <w:lang w:eastAsia="ru-RU"/>
        </w:rPr>
      </w:pPr>
      <w:r w:rsidRPr="009A3BBD">
        <w:rPr>
          <w:rFonts w:ascii="Times New Roman" w:eastAsia="Times New Roman" w:hAnsi="Times New Roman" w:cs="Times New Roman"/>
          <w:b/>
          <w:bCs/>
          <w:color w:val="000000"/>
          <w:sz w:val="24"/>
          <w:szCs w:val="24"/>
          <w:lang w:eastAsia="ru-RU"/>
        </w:rPr>
        <w:t xml:space="preserve">объекта, летнего кафе  </w:t>
      </w:r>
    </w:p>
    <w:p w:rsidR="009A3BBD" w:rsidRPr="009A3BBD" w:rsidRDefault="009A3BBD" w:rsidP="009A3BBD">
      <w:pPr>
        <w:widowControl w:val="0"/>
        <w:spacing w:after="0" w:line="240" w:lineRule="auto"/>
        <w:ind w:left="23" w:right="40" w:hanging="23"/>
        <w:contextualSpacing/>
        <w:jc w:val="center"/>
        <w:rPr>
          <w:rFonts w:ascii="Times New Roman" w:eastAsia="Times New Roman" w:hAnsi="Times New Roman" w:cs="Times New Roman"/>
          <w:b/>
          <w:bCs/>
          <w:color w:val="000000"/>
          <w:sz w:val="24"/>
          <w:szCs w:val="24"/>
          <w:lang w:eastAsia="ru-RU"/>
        </w:rPr>
      </w:pPr>
    </w:p>
    <w:p w:rsidR="009A3BBD" w:rsidRDefault="009A3BBD" w:rsidP="009A3BBD">
      <w:pPr>
        <w:widowControl w:val="0"/>
        <w:numPr>
          <w:ilvl w:val="0"/>
          <w:numId w:val="2"/>
        </w:numPr>
        <w:spacing w:after="0" w:line="240" w:lineRule="auto"/>
        <w:contextualSpacing/>
        <w:jc w:val="center"/>
        <w:rPr>
          <w:rFonts w:ascii="Times New Roman" w:eastAsia="Times New Roman" w:hAnsi="Times New Roman" w:cs="Times New Roman"/>
          <w:b/>
          <w:bCs/>
          <w:color w:val="000000"/>
          <w:sz w:val="24"/>
          <w:szCs w:val="24"/>
          <w:lang w:eastAsia="ru-RU"/>
        </w:rPr>
      </w:pPr>
      <w:r w:rsidRPr="009A3BBD">
        <w:rPr>
          <w:rFonts w:ascii="Times New Roman" w:eastAsia="Times New Roman" w:hAnsi="Times New Roman" w:cs="Times New Roman"/>
          <w:b/>
          <w:bCs/>
          <w:color w:val="000000"/>
          <w:sz w:val="24"/>
          <w:szCs w:val="24"/>
          <w:lang w:eastAsia="ru-RU"/>
        </w:rPr>
        <w:t>Общие положения</w:t>
      </w:r>
    </w:p>
    <w:p w:rsidR="00523A4F" w:rsidRPr="009A3BBD" w:rsidRDefault="00523A4F" w:rsidP="00523A4F">
      <w:pPr>
        <w:widowControl w:val="0"/>
        <w:spacing w:after="0" w:line="240" w:lineRule="auto"/>
        <w:contextualSpacing/>
        <w:rPr>
          <w:rFonts w:ascii="Times New Roman" w:eastAsia="Times New Roman" w:hAnsi="Times New Roman" w:cs="Times New Roman"/>
          <w:b/>
          <w:bCs/>
          <w:color w:val="000000"/>
          <w:sz w:val="24"/>
          <w:szCs w:val="24"/>
          <w:lang w:eastAsia="ru-RU"/>
        </w:rPr>
      </w:pPr>
    </w:p>
    <w:p w:rsidR="009A3BBD" w:rsidRPr="009A3BBD" w:rsidRDefault="009A3BBD" w:rsidP="002B7135">
      <w:pPr>
        <w:widowControl w:val="0"/>
        <w:numPr>
          <w:ilvl w:val="1"/>
          <w:numId w:val="9"/>
        </w:numPr>
        <w:tabs>
          <w:tab w:val="clear" w:pos="1475"/>
          <w:tab w:val="left" w:pos="-362"/>
          <w:tab w:val="num" w:pos="0"/>
          <w:tab w:val="num" w:pos="142"/>
          <w:tab w:val="num" w:pos="1134"/>
        </w:tabs>
        <w:spacing w:after="0" w:line="240" w:lineRule="auto"/>
        <w:ind w:left="0" w:right="40" w:firstLine="724"/>
        <w:contextualSpacing/>
        <w:jc w:val="both"/>
        <w:rPr>
          <w:rFonts w:ascii="Times New Roman" w:eastAsia="Courier New" w:hAnsi="Times New Roman" w:cs="Times New Roman"/>
          <w:sz w:val="24"/>
          <w:szCs w:val="24"/>
          <w:lang w:eastAsia="ru-RU"/>
        </w:rPr>
      </w:pPr>
      <w:proofErr w:type="gramStart"/>
      <w:r w:rsidRPr="009A3BBD">
        <w:rPr>
          <w:rFonts w:ascii="Times New Roman" w:eastAsia="Courier New" w:hAnsi="Times New Roman" w:cs="Times New Roman"/>
          <w:sz w:val="24"/>
          <w:szCs w:val="24"/>
          <w:lang w:eastAsia="ru-RU"/>
        </w:rPr>
        <w:t>Настоящее Положение разработано в целях упорядочения размещения сезонных нестационарных торговых объектов, летних кафе, создания условий для развития конкурентной среды, в соответствии с Земельным кодексом Российской Федерации, Федеральным законом от 28 декабря 2009 года № 381-Ф3 «Об основах государственного регулирования торговой деятельности в Российской Федерации» и определяет порядок организации и проведения открытого конкурса на право заключения договора на размещение сезонных нестационарных торговых</w:t>
      </w:r>
      <w:proofErr w:type="gramEnd"/>
      <w:r w:rsidRPr="009A3BBD">
        <w:rPr>
          <w:rFonts w:ascii="Times New Roman" w:eastAsia="Courier New" w:hAnsi="Times New Roman" w:cs="Times New Roman"/>
          <w:sz w:val="24"/>
          <w:szCs w:val="24"/>
          <w:lang w:eastAsia="ru-RU"/>
        </w:rPr>
        <w:t xml:space="preserve"> объектов, летних кафе на территории муниципального образования «</w:t>
      </w:r>
      <w:r w:rsidR="00B44AAD" w:rsidRPr="004A1A27">
        <w:rPr>
          <w:rFonts w:ascii="Times New Roman" w:eastAsia="Courier New" w:hAnsi="Times New Roman" w:cs="Times New Roman"/>
          <w:bCs/>
          <w:sz w:val="24"/>
          <w:szCs w:val="24"/>
          <w:lang w:eastAsia="ru-RU"/>
        </w:rPr>
        <w:t xml:space="preserve">Муниципальный округ </w:t>
      </w:r>
      <w:r w:rsidR="00B44AAD" w:rsidRPr="009A3BBD">
        <w:rPr>
          <w:rFonts w:ascii="Times New Roman" w:eastAsia="Courier New" w:hAnsi="Times New Roman" w:cs="Times New Roman"/>
          <w:bCs/>
          <w:sz w:val="24"/>
          <w:szCs w:val="24"/>
          <w:lang w:eastAsia="ru-RU"/>
        </w:rPr>
        <w:t>Малопургинский  район</w:t>
      </w:r>
      <w:r w:rsidR="00B44AAD"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(далее - Положение, Договор, конкурс соответственно).</w:t>
      </w:r>
    </w:p>
    <w:p w:rsidR="009A3BBD" w:rsidRPr="009A3BBD" w:rsidRDefault="009A3BBD" w:rsidP="002B7135">
      <w:pPr>
        <w:widowControl w:val="0"/>
        <w:numPr>
          <w:ilvl w:val="1"/>
          <w:numId w:val="9"/>
        </w:numPr>
        <w:tabs>
          <w:tab w:val="clear" w:pos="1475"/>
          <w:tab w:val="num" w:pos="0"/>
          <w:tab w:val="num" w:pos="1134"/>
        </w:tabs>
        <w:spacing w:after="0" w:line="240" w:lineRule="auto"/>
        <w:ind w:left="0" w:right="40" w:firstLine="755"/>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Предметом конкурса является право на заключение договора на размещение сезонных нестационарных торговых объектов либо летних кафе на территории муниципального образования «</w:t>
      </w:r>
      <w:r w:rsidR="00B44AAD" w:rsidRPr="004A1A27">
        <w:rPr>
          <w:rFonts w:ascii="Times New Roman" w:eastAsia="Courier New" w:hAnsi="Times New Roman" w:cs="Times New Roman"/>
          <w:bCs/>
          <w:sz w:val="24"/>
          <w:szCs w:val="24"/>
          <w:lang w:eastAsia="ru-RU"/>
        </w:rPr>
        <w:t xml:space="preserve">Муниципальный округ </w:t>
      </w:r>
      <w:r w:rsidR="00B44AAD" w:rsidRPr="009A3BBD">
        <w:rPr>
          <w:rFonts w:ascii="Times New Roman" w:eastAsia="Courier New" w:hAnsi="Times New Roman" w:cs="Times New Roman"/>
          <w:bCs/>
          <w:sz w:val="24"/>
          <w:szCs w:val="24"/>
          <w:lang w:eastAsia="ru-RU"/>
        </w:rPr>
        <w:t>Малопургинский  район</w:t>
      </w:r>
      <w:r w:rsidR="00B44AAD"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w:t>
      </w:r>
    </w:p>
    <w:p w:rsidR="009A3BBD" w:rsidRPr="009A3BBD" w:rsidRDefault="009A3BBD" w:rsidP="002B7135">
      <w:pPr>
        <w:widowControl w:val="0"/>
        <w:numPr>
          <w:ilvl w:val="1"/>
          <w:numId w:val="9"/>
        </w:numPr>
        <w:tabs>
          <w:tab w:val="clear" w:pos="1475"/>
          <w:tab w:val="num" w:pos="0"/>
          <w:tab w:val="num" w:pos="1134"/>
        </w:tabs>
        <w:spacing w:after="0" w:line="240" w:lineRule="auto"/>
        <w:ind w:left="0" w:right="40" w:firstLine="755"/>
        <w:contextualSpacing/>
        <w:jc w:val="both"/>
        <w:rPr>
          <w:rFonts w:ascii="Times New Roman" w:eastAsia="Courier New" w:hAnsi="Times New Roman" w:cs="Times New Roman"/>
          <w:sz w:val="24"/>
          <w:szCs w:val="24"/>
          <w:lang w:eastAsia="ru-RU"/>
        </w:rPr>
      </w:pPr>
      <w:proofErr w:type="gramStart"/>
      <w:r w:rsidRPr="009A3BBD">
        <w:rPr>
          <w:rFonts w:ascii="Times New Roman" w:eastAsia="Courier New" w:hAnsi="Times New Roman" w:cs="Times New Roman"/>
          <w:sz w:val="24"/>
          <w:szCs w:val="24"/>
          <w:lang w:eastAsia="ru-RU"/>
        </w:rPr>
        <w:t>Организацию проведения конкурса (прием заявок на участие в конкурсе, обеспечение деятельности конкурсной комиссии по проведению конкурса, подготовка извещений по организации проведения конкурса, подготовка проектов муниципальных правовых актов по организации проведения конкурса) осуществляет Отдел  землепользования и природных ресурсов Администрации муниципального образования «Малопургинский  район»</w:t>
      </w:r>
      <w:r w:rsidR="00B44AAD">
        <w:rPr>
          <w:rFonts w:ascii="Times New Roman" w:eastAsia="Courier New" w:hAnsi="Times New Roman" w:cs="Times New Roman"/>
          <w:sz w:val="24"/>
          <w:szCs w:val="24"/>
          <w:lang w:eastAsia="ru-RU"/>
        </w:rPr>
        <w:t xml:space="preserve"> (далее - Организатор конкурса). </w:t>
      </w:r>
      <w:proofErr w:type="gramEnd"/>
    </w:p>
    <w:p w:rsidR="009A3BBD" w:rsidRPr="009A3BBD" w:rsidRDefault="009A3BBD" w:rsidP="002B7135">
      <w:pPr>
        <w:widowControl w:val="0"/>
        <w:numPr>
          <w:ilvl w:val="1"/>
          <w:numId w:val="9"/>
        </w:numPr>
        <w:tabs>
          <w:tab w:val="clear" w:pos="1475"/>
          <w:tab w:val="num" w:pos="0"/>
          <w:tab w:val="num" w:pos="1134"/>
        </w:tabs>
        <w:spacing w:after="0" w:line="240" w:lineRule="auto"/>
        <w:ind w:left="0" w:right="40" w:firstLine="724"/>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Конкурсная комиссия по проведению открытого конкурса на право заключения договора на размещение сезонных нестационарных торговых объектов либо летних кафе на территории муниципального образования «</w:t>
      </w:r>
      <w:r w:rsidR="00B44AAD" w:rsidRPr="004A1A27">
        <w:rPr>
          <w:rFonts w:ascii="Times New Roman" w:eastAsia="Courier New" w:hAnsi="Times New Roman" w:cs="Times New Roman"/>
          <w:bCs/>
          <w:sz w:val="24"/>
          <w:szCs w:val="24"/>
          <w:lang w:eastAsia="ru-RU"/>
        </w:rPr>
        <w:t xml:space="preserve">Муниципальный округ </w:t>
      </w:r>
      <w:r w:rsidR="00B44AAD" w:rsidRPr="009A3BBD">
        <w:rPr>
          <w:rFonts w:ascii="Times New Roman" w:eastAsia="Courier New" w:hAnsi="Times New Roman" w:cs="Times New Roman"/>
          <w:bCs/>
          <w:sz w:val="24"/>
          <w:szCs w:val="24"/>
          <w:lang w:eastAsia="ru-RU"/>
        </w:rPr>
        <w:t>Малопургинский  район</w:t>
      </w:r>
      <w:r w:rsidR="00B44AAD"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(далее - конкурсная комиссия) - коллегиальный орган, осуществляющий функции по обеспечению проведения конкурса, действующий на основании настоящего Положения.</w:t>
      </w:r>
    </w:p>
    <w:p w:rsidR="009A3BBD" w:rsidRPr="009A3BBD" w:rsidRDefault="009A3BBD" w:rsidP="00C51313">
      <w:pPr>
        <w:widowControl w:val="0"/>
        <w:numPr>
          <w:ilvl w:val="1"/>
          <w:numId w:val="1"/>
        </w:numPr>
        <w:tabs>
          <w:tab w:val="left" w:pos="709"/>
        </w:tabs>
        <w:spacing w:after="0" w:line="240" w:lineRule="auto"/>
        <w:ind w:right="40" w:firstLine="709"/>
        <w:contextualSpacing/>
        <w:jc w:val="both"/>
        <w:rPr>
          <w:rFonts w:ascii="Times New Roman" w:eastAsia="Courier New" w:hAnsi="Times New Roman" w:cs="Times New Roman"/>
          <w:sz w:val="24"/>
          <w:szCs w:val="24"/>
          <w:lang w:eastAsia="ru-RU"/>
        </w:rPr>
      </w:pPr>
      <w:proofErr w:type="gramStart"/>
      <w:r w:rsidRPr="009A3BBD">
        <w:rPr>
          <w:rFonts w:ascii="Times New Roman" w:eastAsia="Courier New" w:hAnsi="Times New Roman" w:cs="Times New Roman"/>
          <w:sz w:val="24"/>
          <w:szCs w:val="24"/>
          <w:lang w:eastAsia="ru-RU"/>
        </w:rPr>
        <w:t>Претендент - любое юридическое лицо или индивидуальный предприниматель, выразивший желание на участие в открытом конкурсе на право заключения договора на размещение сезонного нестационарного торгового объекта либо летнего кафе на территории муниципального образования «</w:t>
      </w:r>
      <w:r w:rsidR="00B44AAD" w:rsidRPr="004A1A27">
        <w:rPr>
          <w:rFonts w:ascii="Times New Roman" w:eastAsia="Courier New" w:hAnsi="Times New Roman" w:cs="Times New Roman"/>
          <w:bCs/>
          <w:sz w:val="24"/>
          <w:szCs w:val="24"/>
          <w:lang w:eastAsia="ru-RU"/>
        </w:rPr>
        <w:t xml:space="preserve">Муниципальный округ </w:t>
      </w:r>
      <w:r w:rsidR="00B44AAD" w:rsidRPr="009A3BBD">
        <w:rPr>
          <w:rFonts w:ascii="Times New Roman" w:eastAsia="Courier New" w:hAnsi="Times New Roman" w:cs="Times New Roman"/>
          <w:bCs/>
          <w:sz w:val="24"/>
          <w:szCs w:val="24"/>
          <w:lang w:eastAsia="ru-RU"/>
        </w:rPr>
        <w:t>Малопургинский  район</w:t>
      </w:r>
      <w:r w:rsidR="00B44AAD"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w:t>
      </w:r>
      <w:proofErr w:type="gramEnd"/>
    </w:p>
    <w:p w:rsidR="009A3BBD" w:rsidRPr="009A3BBD" w:rsidRDefault="009A3BBD" w:rsidP="00C51313">
      <w:pPr>
        <w:widowControl w:val="0"/>
        <w:numPr>
          <w:ilvl w:val="1"/>
          <w:numId w:val="1"/>
        </w:numPr>
        <w:tabs>
          <w:tab w:val="left" w:pos="567"/>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Участник конкурса - лицо, допущенное конкурсной комиссией для участия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w:t>
      </w:r>
    </w:p>
    <w:p w:rsidR="009A3BBD" w:rsidRPr="009A3BBD" w:rsidRDefault="009A3BBD" w:rsidP="00C51313">
      <w:pPr>
        <w:widowControl w:val="0"/>
        <w:numPr>
          <w:ilvl w:val="1"/>
          <w:numId w:val="1"/>
        </w:numPr>
        <w:tabs>
          <w:tab w:val="left" w:pos="567"/>
          <w:tab w:val="left" w:pos="1210"/>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Победитель конкурса – лицо, предложившее наилучшие условия за право заключения Договора, и заявке на участие в конкурсе которого присвоен первый номер.</w:t>
      </w:r>
    </w:p>
    <w:p w:rsidR="009A3BBD" w:rsidRPr="009A3BBD" w:rsidRDefault="009A3BBD" w:rsidP="00C51313">
      <w:pPr>
        <w:widowControl w:val="0"/>
        <w:numPr>
          <w:ilvl w:val="1"/>
          <w:numId w:val="1"/>
        </w:numPr>
        <w:tabs>
          <w:tab w:val="left" w:pos="567"/>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Единственный участник конкурса - единственный претендент, в </w:t>
      </w:r>
      <w:proofErr w:type="gramStart"/>
      <w:r w:rsidRPr="009A3BBD">
        <w:rPr>
          <w:rFonts w:ascii="Times New Roman" w:eastAsia="Courier New" w:hAnsi="Times New Roman" w:cs="Times New Roman"/>
          <w:sz w:val="24"/>
          <w:szCs w:val="24"/>
          <w:lang w:eastAsia="ru-RU"/>
        </w:rPr>
        <w:t>отношении</w:t>
      </w:r>
      <w:proofErr w:type="gramEnd"/>
      <w:r w:rsidRPr="009A3BBD">
        <w:rPr>
          <w:rFonts w:ascii="Times New Roman" w:eastAsia="Courier New" w:hAnsi="Times New Roman" w:cs="Times New Roman"/>
          <w:sz w:val="24"/>
          <w:szCs w:val="24"/>
          <w:lang w:eastAsia="ru-RU"/>
        </w:rPr>
        <w:t xml:space="preserve"> которого конкурсной комиссией принято решение о допуске к участию в конкурсе, о признании участником конкурса и заключении Договора.</w:t>
      </w:r>
    </w:p>
    <w:p w:rsidR="009A3BBD" w:rsidRPr="009A3BBD" w:rsidRDefault="009A3BBD" w:rsidP="00C51313">
      <w:pPr>
        <w:widowControl w:val="0"/>
        <w:numPr>
          <w:ilvl w:val="1"/>
          <w:numId w:val="1"/>
        </w:numPr>
        <w:tabs>
          <w:tab w:val="left" w:pos="567"/>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w:t>
      </w:r>
      <w:proofErr w:type="gramStart"/>
      <w:r w:rsidRPr="009A3BBD">
        <w:rPr>
          <w:rFonts w:ascii="Times New Roman" w:eastAsia="Courier New" w:hAnsi="Times New Roman" w:cs="Times New Roman"/>
          <w:sz w:val="24"/>
          <w:szCs w:val="24"/>
          <w:lang w:eastAsia="ru-RU"/>
        </w:rPr>
        <w:t xml:space="preserve">Протокол вскрытия конвертов с заявками на участие в конкурсе - протокол, </w:t>
      </w:r>
      <w:r w:rsidRPr="009A3BBD">
        <w:rPr>
          <w:rFonts w:ascii="Times New Roman" w:eastAsia="Courier New" w:hAnsi="Times New Roman" w:cs="Times New Roman"/>
          <w:sz w:val="24"/>
          <w:szCs w:val="24"/>
          <w:lang w:eastAsia="ru-RU"/>
        </w:rPr>
        <w:lastRenderedPageBreak/>
        <w:t>подписываемый членами конкурсной комиссии, содержащий сведения о наименовании (юридического лица), фамилии, имени, отчестве (индивидуального предпринимателя), почтовом адресе участника, наименовании и количестве документов, входящих в заявку на участие в конкурсе, предмете конкурса (лоте).</w:t>
      </w:r>
      <w:proofErr w:type="gramEnd"/>
    </w:p>
    <w:p w:rsidR="009A3BBD" w:rsidRPr="009A3BBD" w:rsidRDefault="009A3BBD" w:rsidP="00C51313">
      <w:pPr>
        <w:widowControl w:val="0"/>
        <w:numPr>
          <w:ilvl w:val="1"/>
          <w:numId w:val="1"/>
        </w:numPr>
        <w:tabs>
          <w:tab w:val="left" w:pos="-181"/>
        </w:tabs>
        <w:spacing w:after="0" w:line="240" w:lineRule="auto"/>
        <w:ind w:right="6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Протокол о результатах конкурса - протокол, подписываемый членами конкурсной комиссии, содержащий сведения о допуске претендентов к участию в конкурсе и о результатах конкурса.</w:t>
      </w:r>
    </w:p>
    <w:p w:rsidR="009A3BBD" w:rsidRPr="009A3BBD" w:rsidRDefault="009A3BBD" w:rsidP="00C51313">
      <w:pPr>
        <w:widowControl w:val="0"/>
        <w:numPr>
          <w:ilvl w:val="0"/>
          <w:numId w:val="3"/>
        </w:numPr>
        <w:tabs>
          <w:tab w:val="left" w:pos="567"/>
        </w:tabs>
        <w:spacing w:after="0" w:line="240" w:lineRule="auto"/>
        <w:ind w:right="6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Договор заключается между Администрацией муниципального образования «</w:t>
      </w:r>
      <w:r w:rsidR="00B44AAD" w:rsidRPr="004A1A27">
        <w:rPr>
          <w:rFonts w:ascii="Times New Roman" w:eastAsia="Courier New" w:hAnsi="Times New Roman" w:cs="Times New Roman"/>
          <w:bCs/>
          <w:sz w:val="24"/>
          <w:szCs w:val="24"/>
          <w:lang w:eastAsia="ru-RU"/>
        </w:rPr>
        <w:t xml:space="preserve">Муниципальный округ </w:t>
      </w:r>
      <w:r w:rsidR="00B44AAD" w:rsidRPr="009A3BBD">
        <w:rPr>
          <w:rFonts w:ascii="Times New Roman" w:eastAsia="Courier New" w:hAnsi="Times New Roman" w:cs="Times New Roman"/>
          <w:bCs/>
          <w:sz w:val="24"/>
          <w:szCs w:val="24"/>
          <w:lang w:eastAsia="ru-RU"/>
        </w:rPr>
        <w:t>Малопургинский  район</w:t>
      </w:r>
      <w:r w:rsidR="00B44AAD"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xml:space="preserve">» и победителем конкурса, либо единственным участником конкурса или лицом, заявке на участие в конкурсе которого присвоен второй номер (в случае уклонения или отказа победителя конкурса от заключения Договора). Договор заключается на срок, указанный в </w:t>
      </w:r>
      <w:proofErr w:type="gramStart"/>
      <w:r w:rsidRPr="009A3BBD">
        <w:rPr>
          <w:rFonts w:ascii="Times New Roman" w:eastAsia="Courier New" w:hAnsi="Times New Roman" w:cs="Times New Roman"/>
          <w:sz w:val="24"/>
          <w:szCs w:val="24"/>
          <w:lang w:eastAsia="ru-RU"/>
        </w:rPr>
        <w:t>извещении</w:t>
      </w:r>
      <w:proofErr w:type="gramEnd"/>
      <w:r w:rsidRPr="009A3BBD">
        <w:rPr>
          <w:rFonts w:ascii="Times New Roman" w:eastAsia="Courier New" w:hAnsi="Times New Roman" w:cs="Times New Roman"/>
          <w:sz w:val="24"/>
          <w:szCs w:val="24"/>
          <w:lang w:eastAsia="ru-RU"/>
        </w:rPr>
        <w:t xml:space="preserve"> о проведении конкурса.</w:t>
      </w:r>
    </w:p>
    <w:p w:rsidR="009A3BBD" w:rsidRPr="009A3BBD" w:rsidRDefault="009A3BBD" w:rsidP="00C51313">
      <w:pPr>
        <w:widowControl w:val="0"/>
        <w:tabs>
          <w:tab w:val="left" w:pos="1422"/>
        </w:tabs>
        <w:spacing w:after="0" w:line="240" w:lineRule="auto"/>
        <w:ind w:left="720" w:right="60" w:firstLine="709"/>
        <w:contextualSpacing/>
        <w:jc w:val="both"/>
        <w:rPr>
          <w:rFonts w:ascii="Times New Roman" w:eastAsia="Courier New" w:hAnsi="Times New Roman" w:cs="Times New Roman"/>
          <w:sz w:val="24"/>
          <w:szCs w:val="24"/>
          <w:lang w:eastAsia="ru-RU"/>
        </w:rPr>
      </w:pPr>
    </w:p>
    <w:p w:rsidR="009A3BBD" w:rsidRDefault="009A3BBD" w:rsidP="00C51313">
      <w:pPr>
        <w:widowControl w:val="0"/>
        <w:numPr>
          <w:ilvl w:val="0"/>
          <w:numId w:val="1"/>
        </w:numPr>
        <w:tabs>
          <w:tab w:val="left" w:pos="290"/>
        </w:tabs>
        <w:spacing w:after="0" w:line="240" w:lineRule="auto"/>
        <w:ind w:firstLine="709"/>
        <w:contextualSpacing/>
        <w:jc w:val="center"/>
        <w:rPr>
          <w:rFonts w:ascii="Times New Roman" w:eastAsia="Courier New" w:hAnsi="Times New Roman" w:cs="Times New Roman"/>
          <w:b/>
          <w:sz w:val="24"/>
          <w:szCs w:val="24"/>
          <w:lang w:eastAsia="ru-RU"/>
        </w:rPr>
      </w:pPr>
      <w:r w:rsidRPr="009A3BBD">
        <w:rPr>
          <w:rFonts w:ascii="Times New Roman" w:eastAsia="Courier New" w:hAnsi="Times New Roman" w:cs="Times New Roman"/>
          <w:b/>
          <w:sz w:val="24"/>
          <w:szCs w:val="24"/>
          <w:lang w:eastAsia="ru-RU"/>
        </w:rPr>
        <w:t xml:space="preserve">Требования к претендентам и условия участия в </w:t>
      </w:r>
      <w:proofErr w:type="gramStart"/>
      <w:r w:rsidRPr="009A3BBD">
        <w:rPr>
          <w:rFonts w:ascii="Times New Roman" w:eastAsia="Courier New" w:hAnsi="Times New Roman" w:cs="Times New Roman"/>
          <w:b/>
          <w:sz w:val="24"/>
          <w:szCs w:val="24"/>
          <w:lang w:eastAsia="ru-RU"/>
        </w:rPr>
        <w:t>конкурсе</w:t>
      </w:r>
      <w:proofErr w:type="gramEnd"/>
    </w:p>
    <w:p w:rsidR="00523A4F" w:rsidRPr="009A3BBD" w:rsidRDefault="00523A4F" w:rsidP="00523A4F">
      <w:pPr>
        <w:widowControl w:val="0"/>
        <w:tabs>
          <w:tab w:val="left" w:pos="290"/>
        </w:tabs>
        <w:spacing w:after="0" w:line="240" w:lineRule="auto"/>
        <w:ind w:left="709"/>
        <w:contextualSpacing/>
        <w:rPr>
          <w:rFonts w:ascii="Times New Roman" w:eastAsia="Courier New" w:hAnsi="Times New Roman" w:cs="Times New Roman"/>
          <w:b/>
          <w:sz w:val="24"/>
          <w:szCs w:val="24"/>
          <w:lang w:eastAsia="ru-RU"/>
        </w:rPr>
      </w:pPr>
    </w:p>
    <w:p w:rsidR="009A3BBD" w:rsidRPr="009A3BBD" w:rsidRDefault="009A3BBD" w:rsidP="00C51313">
      <w:pPr>
        <w:widowControl w:val="0"/>
        <w:numPr>
          <w:ilvl w:val="1"/>
          <w:numId w:val="10"/>
        </w:numPr>
        <w:tabs>
          <w:tab w:val="left" w:pos="-181"/>
        </w:tabs>
        <w:spacing w:after="0" w:line="240" w:lineRule="auto"/>
        <w:ind w:right="6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Претендентом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может быть любое юридическое лицо независимо от организационно-правовой формы, индивидуальный предприниматель.</w:t>
      </w:r>
    </w:p>
    <w:p w:rsidR="009A3BBD" w:rsidRPr="009A3BBD" w:rsidRDefault="009A3BBD" w:rsidP="00C51313">
      <w:pPr>
        <w:widowControl w:val="0"/>
        <w:numPr>
          <w:ilvl w:val="1"/>
          <w:numId w:val="10"/>
        </w:numPr>
        <w:tabs>
          <w:tab w:val="left" w:pos="567"/>
        </w:tabs>
        <w:spacing w:after="0" w:line="240" w:lineRule="auto"/>
        <w:ind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К участию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не допускаются претенденты в следующих случаях:</w:t>
      </w:r>
    </w:p>
    <w:p w:rsidR="009A3BBD" w:rsidRPr="009A3BBD" w:rsidRDefault="009A3BBD" w:rsidP="00C51313">
      <w:pPr>
        <w:widowControl w:val="0"/>
        <w:numPr>
          <w:ilvl w:val="0"/>
          <w:numId w:val="4"/>
        </w:numPr>
        <w:tabs>
          <w:tab w:val="left" w:pos="567"/>
          <w:tab w:val="left" w:pos="1053"/>
        </w:tabs>
        <w:spacing w:after="0" w:line="240" w:lineRule="auto"/>
        <w:ind w:right="6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непредставление документов, указанных в </w:t>
      </w:r>
      <w:proofErr w:type="gramStart"/>
      <w:r w:rsidRPr="009A3BBD">
        <w:rPr>
          <w:rFonts w:ascii="Times New Roman" w:eastAsia="Courier New" w:hAnsi="Times New Roman" w:cs="Times New Roman"/>
          <w:sz w:val="24"/>
          <w:szCs w:val="24"/>
          <w:lang w:eastAsia="ru-RU"/>
        </w:rPr>
        <w:t>пункте</w:t>
      </w:r>
      <w:proofErr w:type="gramEnd"/>
      <w:r w:rsidRPr="009A3BBD">
        <w:rPr>
          <w:rFonts w:ascii="Times New Roman" w:eastAsia="Courier New" w:hAnsi="Times New Roman" w:cs="Times New Roman"/>
          <w:sz w:val="24"/>
          <w:szCs w:val="24"/>
          <w:lang w:eastAsia="ru-RU"/>
        </w:rPr>
        <w:t xml:space="preserve"> 4.1. раздела 4 настоящего Положения, за исключением подпункта 2 данного пункта, либо наличие в документах недостоверных сведений о претенденте;</w:t>
      </w:r>
    </w:p>
    <w:p w:rsidR="009A3BBD" w:rsidRPr="009A3BBD" w:rsidRDefault="009A3BBD" w:rsidP="00C51313">
      <w:pPr>
        <w:widowControl w:val="0"/>
        <w:numPr>
          <w:ilvl w:val="0"/>
          <w:numId w:val="4"/>
        </w:numPr>
        <w:tabs>
          <w:tab w:val="left" w:pos="567"/>
          <w:tab w:val="left" w:pos="1000"/>
        </w:tabs>
        <w:spacing w:after="0" w:line="240" w:lineRule="auto"/>
        <w:ind w:right="6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документы предоставлены не по форме, определенной настоящим Положением либо не соответствуют условиям и (или) не содержат обязательную информацию, определенные в </w:t>
      </w:r>
      <w:proofErr w:type="gramStart"/>
      <w:r w:rsidRPr="009A3BBD">
        <w:rPr>
          <w:rFonts w:ascii="Times New Roman" w:eastAsia="Courier New" w:hAnsi="Times New Roman" w:cs="Times New Roman"/>
          <w:sz w:val="24"/>
          <w:szCs w:val="24"/>
          <w:lang w:eastAsia="ru-RU"/>
        </w:rPr>
        <w:t>пункте</w:t>
      </w:r>
      <w:proofErr w:type="gramEnd"/>
      <w:r w:rsidRPr="009A3BBD">
        <w:rPr>
          <w:rFonts w:ascii="Times New Roman" w:eastAsia="Courier New" w:hAnsi="Times New Roman" w:cs="Times New Roman"/>
          <w:sz w:val="24"/>
          <w:szCs w:val="24"/>
          <w:lang w:eastAsia="ru-RU"/>
        </w:rPr>
        <w:t xml:space="preserve"> 4.1. раздела 4 настоящего Положения;</w:t>
      </w:r>
    </w:p>
    <w:p w:rsidR="009A3BBD" w:rsidRPr="009A3BBD" w:rsidRDefault="009A3BBD" w:rsidP="00C51313">
      <w:pPr>
        <w:widowControl w:val="0"/>
        <w:numPr>
          <w:ilvl w:val="0"/>
          <w:numId w:val="4"/>
        </w:numPr>
        <w:tabs>
          <w:tab w:val="left" w:pos="567"/>
          <w:tab w:val="left" w:pos="1019"/>
        </w:tabs>
        <w:spacing w:after="0" w:line="240" w:lineRule="auto"/>
        <w:ind w:right="6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заявка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и прилагаемые документы подписаны лицом, не уполномоченным претендентом на осуществление таких действий;</w:t>
      </w:r>
    </w:p>
    <w:p w:rsidR="009A3BBD" w:rsidRPr="009A3BBD" w:rsidRDefault="009A3BBD" w:rsidP="00C51313">
      <w:pPr>
        <w:widowControl w:val="0"/>
        <w:numPr>
          <w:ilvl w:val="0"/>
          <w:numId w:val="4"/>
        </w:numPr>
        <w:tabs>
          <w:tab w:val="left" w:pos="567"/>
        </w:tabs>
        <w:spacing w:after="0" w:line="240" w:lineRule="auto"/>
        <w:ind w:right="6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не подтверждено поступление денежных средств в </w:t>
      </w:r>
      <w:proofErr w:type="gramStart"/>
      <w:r w:rsidRPr="009A3BBD">
        <w:rPr>
          <w:rFonts w:ascii="Times New Roman" w:eastAsia="Courier New" w:hAnsi="Times New Roman" w:cs="Times New Roman"/>
          <w:sz w:val="24"/>
          <w:szCs w:val="24"/>
          <w:lang w:eastAsia="ru-RU"/>
        </w:rPr>
        <w:t>качестве</w:t>
      </w:r>
      <w:proofErr w:type="gramEnd"/>
      <w:r w:rsidRPr="009A3BBD">
        <w:rPr>
          <w:rFonts w:ascii="Times New Roman" w:eastAsia="Courier New" w:hAnsi="Times New Roman" w:cs="Times New Roman"/>
          <w:sz w:val="24"/>
          <w:szCs w:val="24"/>
          <w:lang w:eastAsia="ru-RU"/>
        </w:rPr>
        <w:t xml:space="preserve"> обеспечения заявки на участие в конкурсе (задатка) на счет, указанный в извещении о проведении конкурса, в установленный срок;</w:t>
      </w:r>
    </w:p>
    <w:p w:rsidR="009A3BBD" w:rsidRPr="009A3BBD" w:rsidRDefault="009A3BBD" w:rsidP="00C51313">
      <w:pPr>
        <w:widowControl w:val="0"/>
        <w:numPr>
          <w:ilvl w:val="0"/>
          <w:numId w:val="4"/>
        </w:numPr>
        <w:tabs>
          <w:tab w:val="left" w:pos="567"/>
          <w:tab w:val="left" w:pos="1101"/>
        </w:tabs>
        <w:spacing w:after="0" w:line="240" w:lineRule="auto"/>
        <w:ind w:right="6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размер платы за право заключения Договора, указанный в конкурсном </w:t>
      </w:r>
      <w:proofErr w:type="gramStart"/>
      <w:r w:rsidRPr="009A3BBD">
        <w:rPr>
          <w:rFonts w:ascii="Times New Roman" w:eastAsia="Courier New" w:hAnsi="Times New Roman" w:cs="Times New Roman"/>
          <w:sz w:val="24"/>
          <w:szCs w:val="24"/>
          <w:lang w:eastAsia="ru-RU"/>
        </w:rPr>
        <w:t>предложении</w:t>
      </w:r>
      <w:proofErr w:type="gramEnd"/>
      <w:r w:rsidRPr="009A3BBD">
        <w:rPr>
          <w:rFonts w:ascii="Times New Roman" w:eastAsia="Courier New" w:hAnsi="Times New Roman" w:cs="Times New Roman"/>
          <w:sz w:val="24"/>
          <w:szCs w:val="24"/>
          <w:lang w:eastAsia="ru-RU"/>
        </w:rPr>
        <w:t xml:space="preserve"> претендента, ниже начального (минимального) размера, установленного в извещении о проведении конкурса;</w:t>
      </w:r>
    </w:p>
    <w:p w:rsidR="009A3BBD" w:rsidRPr="009A3BBD" w:rsidRDefault="009A3BBD" w:rsidP="00C51313">
      <w:pPr>
        <w:widowControl w:val="0"/>
        <w:numPr>
          <w:ilvl w:val="0"/>
          <w:numId w:val="4"/>
        </w:numPr>
        <w:tabs>
          <w:tab w:val="left" w:pos="567"/>
          <w:tab w:val="left" w:pos="1096"/>
        </w:tabs>
        <w:spacing w:after="0" w:line="240" w:lineRule="auto"/>
        <w:ind w:right="60" w:firstLine="709"/>
        <w:contextualSpacing/>
        <w:jc w:val="both"/>
        <w:rPr>
          <w:rFonts w:ascii="Times New Roman" w:eastAsia="Courier New" w:hAnsi="Times New Roman" w:cs="Times New Roman"/>
          <w:sz w:val="24"/>
          <w:szCs w:val="24"/>
          <w:lang w:eastAsia="ru-RU"/>
        </w:rPr>
      </w:pPr>
      <w:proofErr w:type="gramStart"/>
      <w:r w:rsidRPr="009A3BBD">
        <w:rPr>
          <w:rFonts w:ascii="Times New Roman" w:eastAsia="Courier New" w:hAnsi="Times New Roman" w:cs="Times New Roman"/>
          <w:sz w:val="24"/>
          <w:szCs w:val="24"/>
          <w:lang w:eastAsia="ru-RU"/>
        </w:rPr>
        <w:t>наличие у претендента на дату подачи заявки на участие в конкурсе неисполненной обязанности по уплате налогов, сборов, страховых взносов, пеней, налоговых санкций, срок исполнения по которым наступил в соответствии с законодательством Российской Федерации, а также денежных обязательств перед муниципальным образованием «</w:t>
      </w:r>
      <w:r w:rsidR="0025763C" w:rsidRPr="004A1A27">
        <w:rPr>
          <w:rFonts w:ascii="Times New Roman" w:eastAsia="Courier New" w:hAnsi="Times New Roman" w:cs="Times New Roman"/>
          <w:bCs/>
          <w:sz w:val="24"/>
          <w:szCs w:val="24"/>
          <w:lang w:eastAsia="ru-RU"/>
        </w:rPr>
        <w:t xml:space="preserve">Муниципальный округ </w:t>
      </w:r>
      <w:r w:rsidR="0025763C" w:rsidRPr="009A3BBD">
        <w:rPr>
          <w:rFonts w:ascii="Times New Roman" w:eastAsia="Courier New" w:hAnsi="Times New Roman" w:cs="Times New Roman"/>
          <w:bCs/>
          <w:sz w:val="24"/>
          <w:szCs w:val="24"/>
          <w:lang w:eastAsia="ru-RU"/>
        </w:rPr>
        <w:t>Малопургинский  район</w:t>
      </w:r>
      <w:r w:rsidR="0025763C"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w:t>
      </w:r>
      <w:proofErr w:type="gramEnd"/>
    </w:p>
    <w:p w:rsidR="009A3BBD" w:rsidRPr="009A3BBD" w:rsidRDefault="009A3BBD" w:rsidP="00C51313">
      <w:pPr>
        <w:widowControl w:val="0"/>
        <w:numPr>
          <w:ilvl w:val="0"/>
          <w:numId w:val="4"/>
        </w:numPr>
        <w:tabs>
          <w:tab w:val="left" w:pos="567"/>
        </w:tabs>
        <w:spacing w:after="0" w:line="240" w:lineRule="auto"/>
        <w:ind w:right="6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претендент находится в стадии реорганизации, ликвидации или несостоятельности (банкротства) и имеет ограничения на осуществление хозяйственной деятельности;</w:t>
      </w:r>
    </w:p>
    <w:p w:rsidR="009A3BBD" w:rsidRPr="009A3BBD" w:rsidRDefault="009A3BBD" w:rsidP="00C51313">
      <w:pPr>
        <w:widowControl w:val="0"/>
        <w:numPr>
          <w:ilvl w:val="0"/>
          <w:numId w:val="4"/>
        </w:numPr>
        <w:tabs>
          <w:tab w:val="left" w:pos="567"/>
          <w:tab w:val="left" w:pos="1685"/>
        </w:tabs>
        <w:spacing w:after="0" w:line="240" w:lineRule="auto"/>
        <w:ind w:firstLine="709"/>
        <w:contextualSpacing/>
        <w:jc w:val="both"/>
        <w:rPr>
          <w:rFonts w:ascii="Times New Roman" w:eastAsia="Courier New" w:hAnsi="Times New Roman" w:cs="Times New Roman"/>
          <w:sz w:val="24"/>
          <w:szCs w:val="24"/>
          <w:lang w:eastAsia="ru-RU"/>
        </w:rPr>
      </w:pPr>
      <w:proofErr w:type="gramStart"/>
      <w:r w:rsidRPr="009A3BBD">
        <w:rPr>
          <w:rFonts w:ascii="Times New Roman" w:eastAsia="Courier New" w:hAnsi="Times New Roman" w:cs="Times New Roman"/>
          <w:sz w:val="24"/>
          <w:szCs w:val="24"/>
          <w:lang w:eastAsia="ru-RU"/>
        </w:rPr>
        <w:t>в конкурсном предложении не соблюдены требования, определенные пунктами 3.1 и 3.2 раздела 3 Порядка размещения сезонных нестационарных торговых объектов, летних кафе на территории муниципального образования «</w:t>
      </w:r>
      <w:r w:rsidR="006B5FFD" w:rsidRPr="004A1A27">
        <w:rPr>
          <w:rFonts w:ascii="Times New Roman" w:eastAsia="Courier New" w:hAnsi="Times New Roman" w:cs="Times New Roman"/>
          <w:bCs/>
          <w:sz w:val="24"/>
          <w:szCs w:val="24"/>
          <w:lang w:eastAsia="ru-RU"/>
        </w:rPr>
        <w:t xml:space="preserve">Муниципальный округ </w:t>
      </w:r>
      <w:r w:rsidR="006B5FFD" w:rsidRPr="009A3BBD">
        <w:rPr>
          <w:rFonts w:ascii="Times New Roman" w:eastAsia="Courier New" w:hAnsi="Times New Roman" w:cs="Times New Roman"/>
          <w:bCs/>
          <w:sz w:val="24"/>
          <w:szCs w:val="24"/>
          <w:lang w:eastAsia="ru-RU"/>
        </w:rPr>
        <w:t>Малопургинский  район</w:t>
      </w:r>
      <w:r w:rsidR="006B5FFD"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w:t>
      </w:r>
      <w:proofErr w:type="gramEnd"/>
    </w:p>
    <w:p w:rsidR="009A3BBD" w:rsidRPr="009A3BBD" w:rsidRDefault="009A3BBD" w:rsidP="009A3BBD">
      <w:pPr>
        <w:widowControl w:val="0"/>
        <w:tabs>
          <w:tab w:val="left" w:pos="1685"/>
        </w:tabs>
        <w:spacing w:after="0" w:line="240" w:lineRule="auto"/>
        <w:ind w:left="40"/>
        <w:contextualSpacing/>
        <w:jc w:val="both"/>
        <w:rPr>
          <w:rFonts w:ascii="Times New Roman" w:eastAsia="Courier New" w:hAnsi="Times New Roman" w:cs="Times New Roman"/>
          <w:sz w:val="24"/>
          <w:szCs w:val="24"/>
          <w:lang w:eastAsia="ru-RU"/>
        </w:rPr>
      </w:pPr>
    </w:p>
    <w:p w:rsidR="009A3BBD" w:rsidRDefault="009A3BBD" w:rsidP="00C51313">
      <w:pPr>
        <w:widowControl w:val="0"/>
        <w:numPr>
          <w:ilvl w:val="0"/>
          <w:numId w:val="10"/>
        </w:numPr>
        <w:tabs>
          <w:tab w:val="left" w:pos="290"/>
        </w:tabs>
        <w:spacing w:after="0" w:line="240" w:lineRule="auto"/>
        <w:ind w:firstLine="709"/>
        <w:contextualSpacing/>
        <w:jc w:val="center"/>
        <w:rPr>
          <w:rFonts w:ascii="Times New Roman" w:eastAsia="Courier New" w:hAnsi="Times New Roman" w:cs="Times New Roman"/>
          <w:b/>
          <w:sz w:val="24"/>
          <w:szCs w:val="24"/>
          <w:lang w:eastAsia="ru-RU"/>
        </w:rPr>
      </w:pPr>
      <w:r w:rsidRPr="009A3BBD">
        <w:rPr>
          <w:rFonts w:ascii="Times New Roman" w:eastAsia="Courier New" w:hAnsi="Times New Roman" w:cs="Times New Roman"/>
          <w:b/>
          <w:sz w:val="24"/>
          <w:szCs w:val="24"/>
          <w:lang w:eastAsia="ru-RU"/>
        </w:rPr>
        <w:t>Извещение о проведении конкурса</w:t>
      </w:r>
    </w:p>
    <w:p w:rsidR="00523A4F" w:rsidRPr="009A3BBD" w:rsidRDefault="00523A4F" w:rsidP="00523A4F">
      <w:pPr>
        <w:widowControl w:val="0"/>
        <w:tabs>
          <w:tab w:val="left" w:pos="290"/>
        </w:tabs>
        <w:spacing w:after="0" w:line="240" w:lineRule="auto"/>
        <w:ind w:left="709"/>
        <w:contextualSpacing/>
        <w:rPr>
          <w:rFonts w:ascii="Times New Roman" w:eastAsia="Courier New" w:hAnsi="Times New Roman" w:cs="Times New Roman"/>
          <w:b/>
          <w:sz w:val="24"/>
          <w:szCs w:val="24"/>
          <w:lang w:eastAsia="ru-RU"/>
        </w:rPr>
      </w:pPr>
    </w:p>
    <w:p w:rsidR="009A3BBD" w:rsidRPr="009A3BBD" w:rsidRDefault="009A3BBD" w:rsidP="00C51313">
      <w:pPr>
        <w:widowControl w:val="0"/>
        <w:numPr>
          <w:ilvl w:val="1"/>
          <w:numId w:val="10"/>
        </w:numPr>
        <w:tabs>
          <w:tab w:val="left" w:pos="567"/>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Извещение о проведении конкурса публикуется Организатором конкурса на официальном сайте муниципального образования «</w:t>
      </w:r>
      <w:r w:rsidR="006B5FFD" w:rsidRPr="004A1A27">
        <w:rPr>
          <w:rFonts w:ascii="Times New Roman" w:eastAsia="Courier New" w:hAnsi="Times New Roman" w:cs="Times New Roman"/>
          <w:bCs/>
          <w:sz w:val="24"/>
          <w:szCs w:val="24"/>
          <w:lang w:eastAsia="ru-RU"/>
        </w:rPr>
        <w:t xml:space="preserve">Муниципальный округ </w:t>
      </w:r>
      <w:r w:rsidR="006B5FFD" w:rsidRPr="009A3BBD">
        <w:rPr>
          <w:rFonts w:ascii="Times New Roman" w:eastAsia="Courier New" w:hAnsi="Times New Roman" w:cs="Times New Roman"/>
          <w:bCs/>
          <w:sz w:val="24"/>
          <w:szCs w:val="24"/>
          <w:lang w:eastAsia="ru-RU"/>
        </w:rPr>
        <w:t>Малопургинский  район</w:t>
      </w:r>
      <w:r w:rsidR="006B5FFD"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xml:space="preserve">» не менее чем за 10 (десять) календарных дней до дня начала </w:t>
      </w:r>
      <w:r w:rsidRPr="009A3BBD">
        <w:rPr>
          <w:rFonts w:ascii="Times New Roman" w:eastAsia="Courier New" w:hAnsi="Times New Roman" w:cs="Times New Roman"/>
          <w:sz w:val="24"/>
          <w:szCs w:val="24"/>
          <w:lang w:eastAsia="ru-RU"/>
        </w:rPr>
        <w:lastRenderedPageBreak/>
        <w:t>приема заявок на участие в конкурсе.</w:t>
      </w:r>
    </w:p>
    <w:p w:rsidR="009A3BBD" w:rsidRPr="009A3BBD" w:rsidRDefault="009A3BBD" w:rsidP="00C51313">
      <w:pPr>
        <w:widowControl w:val="0"/>
        <w:numPr>
          <w:ilvl w:val="1"/>
          <w:numId w:val="10"/>
        </w:numPr>
        <w:tabs>
          <w:tab w:val="left" w:pos="567"/>
          <w:tab w:val="left" w:pos="1225"/>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В извещении о проведении конкурса должны быть указаны следующие сведения:</w:t>
      </w:r>
    </w:p>
    <w:p w:rsidR="009A3BBD" w:rsidRPr="009A3BBD" w:rsidRDefault="009A3BBD" w:rsidP="00C51313">
      <w:pPr>
        <w:widowControl w:val="0"/>
        <w:numPr>
          <w:ilvl w:val="0"/>
          <w:numId w:val="5"/>
        </w:numPr>
        <w:tabs>
          <w:tab w:val="left" w:pos="567"/>
          <w:tab w:val="left" w:pos="1129"/>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наименование, место нахождения, почтовый адрес, номер контактного телефона Организатора конкурса;</w:t>
      </w:r>
    </w:p>
    <w:p w:rsidR="009A3BBD" w:rsidRPr="009A3BBD" w:rsidRDefault="009A3BBD" w:rsidP="00C51313">
      <w:pPr>
        <w:widowControl w:val="0"/>
        <w:numPr>
          <w:ilvl w:val="0"/>
          <w:numId w:val="5"/>
        </w:numPr>
        <w:tabs>
          <w:tab w:val="left" w:pos="1095"/>
        </w:tabs>
        <w:spacing w:after="0" w:line="240" w:lineRule="auto"/>
        <w:ind w:right="40" w:firstLine="709"/>
        <w:contextualSpacing/>
        <w:jc w:val="both"/>
        <w:rPr>
          <w:rFonts w:ascii="Times New Roman" w:eastAsia="Courier New" w:hAnsi="Times New Roman" w:cs="Times New Roman"/>
          <w:sz w:val="24"/>
          <w:szCs w:val="24"/>
          <w:lang w:eastAsia="ru-RU"/>
        </w:rPr>
      </w:pPr>
      <w:proofErr w:type="gramStart"/>
      <w:r w:rsidRPr="009A3BBD">
        <w:rPr>
          <w:rFonts w:ascii="Times New Roman" w:eastAsia="Courier New" w:hAnsi="Times New Roman" w:cs="Times New Roman"/>
          <w:sz w:val="24"/>
          <w:szCs w:val="24"/>
          <w:lang w:eastAsia="ru-RU"/>
        </w:rPr>
        <w:t>предмет конкурса (лот) - место размещения сезонного нестационарного торгового объекта либо летнего кафе в соответствии с Планом размещения сезонного нестационарного торгового объекта либо летнего кафе (с указанием вида объекта, специализации (ассортиментного перечня) сезонного нестационарного торгового объекта, площади и границ комплексного благоустройства) (далее - план размещения);</w:t>
      </w:r>
      <w:proofErr w:type="gramEnd"/>
    </w:p>
    <w:p w:rsidR="009A3BBD" w:rsidRPr="009A3BBD" w:rsidRDefault="009A3BBD" w:rsidP="00C51313">
      <w:pPr>
        <w:widowControl w:val="0"/>
        <w:numPr>
          <w:ilvl w:val="0"/>
          <w:numId w:val="5"/>
        </w:numPr>
        <w:tabs>
          <w:tab w:val="left" w:pos="567"/>
        </w:tabs>
        <w:spacing w:after="0" w:line="240" w:lineRule="auto"/>
        <w:ind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срок действия Договора;</w:t>
      </w:r>
    </w:p>
    <w:p w:rsidR="009A3BBD" w:rsidRPr="009A3BBD" w:rsidRDefault="003301FE" w:rsidP="003301FE">
      <w:pPr>
        <w:widowControl w:val="0"/>
        <w:numPr>
          <w:ilvl w:val="0"/>
          <w:numId w:val="5"/>
        </w:numPr>
        <w:tabs>
          <w:tab w:val="left" w:pos="567"/>
          <w:tab w:val="left" w:pos="1066"/>
        </w:tabs>
        <w:spacing w:after="0" w:line="240" w:lineRule="auto"/>
        <w:ind w:right="40" w:firstLine="709"/>
        <w:contextualSpacing/>
        <w:jc w:val="both"/>
        <w:rPr>
          <w:rFonts w:ascii="Times New Roman" w:eastAsia="Courier New" w:hAnsi="Times New Roman" w:cs="Times New Roman"/>
          <w:sz w:val="24"/>
          <w:szCs w:val="24"/>
          <w:lang w:eastAsia="ru-RU"/>
        </w:rPr>
      </w:pPr>
      <w:proofErr w:type="gramStart"/>
      <w:r>
        <w:rPr>
          <w:rFonts w:ascii="Times New Roman" w:eastAsia="Courier New" w:hAnsi="Times New Roman" w:cs="Times New Roman"/>
          <w:sz w:val="24"/>
          <w:szCs w:val="24"/>
          <w:lang w:eastAsia="ru-RU"/>
        </w:rPr>
        <w:t>н</w:t>
      </w:r>
      <w:r w:rsidRPr="003301FE">
        <w:rPr>
          <w:rFonts w:ascii="Times New Roman" w:eastAsia="Courier New" w:hAnsi="Times New Roman" w:cs="Times New Roman"/>
          <w:sz w:val="24"/>
          <w:szCs w:val="24"/>
          <w:lang w:eastAsia="ru-RU"/>
        </w:rPr>
        <w:t>ачальный (минимальный) размер ежегодной платы за право размещения сезонного нестационарного торгового объекта либо летнего кафе определяется как рыночная стоимость права на размещение сезонного нестационарного торгового объекта, определенная в соответствии с Федеральным законом от 29 июля 1998 года № 135-ФЗ «Об оценочной деятельности в Российской Федерации».</w:t>
      </w:r>
      <w:r w:rsidR="009A3BBD" w:rsidRPr="009A3BBD">
        <w:rPr>
          <w:rFonts w:ascii="Times New Roman" w:eastAsia="Courier New" w:hAnsi="Times New Roman" w:cs="Times New Roman"/>
          <w:sz w:val="24"/>
          <w:szCs w:val="24"/>
          <w:lang w:eastAsia="ru-RU"/>
        </w:rPr>
        <w:t>;</w:t>
      </w:r>
      <w:proofErr w:type="gramEnd"/>
    </w:p>
    <w:p w:rsidR="009A3BBD" w:rsidRPr="009A3BBD" w:rsidRDefault="009A3BBD" w:rsidP="00C51313">
      <w:pPr>
        <w:widowControl w:val="0"/>
        <w:numPr>
          <w:ilvl w:val="0"/>
          <w:numId w:val="5"/>
        </w:numPr>
        <w:tabs>
          <w:tab w:val="left" w:pos="567"/>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размер обеспечения заявки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(задатка), срок и порядок внесения денежных средств в качестве обеспечения заявки на участие в конкурсе (задатка), реквизиты счета для перечисления указанных денежных средств;</w:t>
      </w:r>
    </w:p>
    <w:p w:rsidR="009A3BBD" w:rsidRPr="009A3BBD" w:rsidRDefault="009A3BBD" w:rsidP="00C51313">
      <w:pPr>
        <w:widowControl w:val="0"/>
        <w:numPr>
          <w:ilvl w:val="0"/>
          <w:numId w:val="6"/>
        </w:numPr>
        <w:tabs>
          <w:tab w:val="left" w:pos="567"/>
          <w:tab w:val="left" w:pos="990"/>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порядок, место, дата начала и дата окончания срока подачи заявок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w:t>
      </w:r>
    </w:p>
    <w:p w:rsidR="009A3BBD" w:rsidRPr="009A3BBD" w:rsidRDefault="009A3BBD" w:rsidP="00C51313">
      <w:pPr>
        <w:widowControl w:val="0"/>
        <w:tabs>
          <w:tab w:val="left" w:pos="567"/>
        </w:tabs>
        <w:spacing w:after="0" w:line="240" w:lineRule="auto"/>
        <w:ind w:left="20"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Срок подачи заявок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должен составлять не менее 5 (пяти) рабочих дней,</w:t>
      </w:r>
    </w:p>
    <w:p w:rsidR="009A3BBD" w:rsidRPr="009A3BBD" w:rsidRDefault="009A3BBD" w:rsidP="00C51313">
      <w:pPr>
        <w:widowControl w:val="0"/>
        <w:numPr>
          <w:ilvl w:val="0"/>
          <w:numId w:val="6"/>
        </w:numPr>
        <w:tabs>
          <w:tab w:val="left" w:pos="567"/>
          <w:tab w:val="left" w:pos="969"/>
        </w:tabs>
        <w:spacing w:after="0" w:line="240" w:lineRule="auto"/>
        <w:ind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место, дата и время вскрытия конвертов с заявками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w:t>
      </w:r>
    </w:p>
    <w:p w:rsidR="009A3BBD" w:rsidRPr="009A3BBD" w:rsidRDefault="009A3BBD" w:rsidP="00C51313">
      <w:pPr>
        <w:widowControl w:val="0"/>
        <w:numPr>
          <w:ilvl w:val="0"/>
          <w:numId w:val="6"/>
        </w:numPr>
        <w:tabs>
          <w:tab w:val="left" w:pos="567"/>
          <w:tab w:val="left" w:pos="974"/>
        </w:tabs>
        <w:spacing w:after="0" w:line="240" w:lineRule="auto"/>
        <w:ind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место, дата и время проведения к</w:t>
      </w:r>
      <w:r w:rsidR="006B5FFD">
        <w:rPr>
          <w:rFonts w:ascii="Times New Roman" w:eastAsia="Courier New" w:hAnsi="Times New Roman" w:cs="Times New Roman"/>
          <w:sz w:val="24"/>
          <w:szCs w:val="24"/>
          <w:lang w:eastAsia="ru-RU"/>
        </w:rPr>
        <w:t>онкурса и подведения его итогов.</w:t>
      </w:r>
    </w:p>
    <w:p w:rsidR="009A3BBD" w:rsidRPr="009A3BBD" w:rsidRDefault="009A3BBD" w:rsidP="00C51313">
      <w:pPr>
        <w:widowControl w:val="0"/>
        <w:numPr>
          <w:ilvl w:val="1"/>
          <w:numId w:val="10"/>
        </w:numPr>
        <w:tabs>
          <w:tab w:val="left" w:pos="567"/>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Организатор конкурса после публикации извещения о проведении конкурса на официальном сайте муниципального образования «</w:t>
      </w:r>
      <w:r w:rsidR="006B5FFD" w:rsidRPr="004A1A27">
        <w:rPr>
          <w:rFonts w:ascii="Times New Roman" w:eastAsia="Courier New" w:hAnsi="Times New Roman" w:cs="Times New Roman"/>
          <w:bCs/>
          <w:sz w:val="24"/>
          <w:szCs w:val="24"/>
          <w:lang w:eastAsia="ru-RU"/>
        </w:rPr>
        <w:t xml:space="preserve">Муниципальный округ </w:t>
      </w:r>
      <w:r w:rsidR="006B5FFD" w:rsidRPr="009A3BBD">
        <w:rPr>
          <w:rFonts w:ascii="Times New Roman" w:eastAsia="Courier New" w:hAnsi="Times New Roman" w:cs="Times New Roman"/>
          <w:bCs/>
          <w:sz w:val="24"/>
          <w:szCs w:val="24"/>
          <w:lang w:eastAsia="ru-RU"/>
        </w:rPr>
        <w:t>Малопургинский  район</w:t>
      </w:r>
      <w:r w:rsidR="006B5FFD"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xml:space="preserve">», уполномочен отказаться от проведения конкурса в любое время, но не </w:t>
      </w:r>
      <w:proofErr w:type="gramStart"/>
      <w:r w:rsidRPr="009A3BBD">
        <w:rPr>
          <w:rFonts w:ascii="Times New Roman" w:eastAsia="Courier New" w:hAnsi="Times New Roman" w:cs="Times New Roman"/>
          <w:sz w:val="24"/>
          <w:szCs w:val="24"/>
          <w:lang w:eastAsia="ru-RU"/>
        </w:rPr>
        <w:t>позднее</w:t>
      </w:r>
      <w:proofErr w:type="gramEnd"/>
      <w:r w:rsidRPr="009A3BBD">
        <w:rPr>
          <w:rFonts w:ascii="Times New Roman" w:eastAsia="Courier New" w:hAnsi="Times New Roman" w:cs="Times New Roman"/>
          <w:sz w:val="24"/>
          <w:szCs w:val="24"/>
          <w:lang w:eastAsia="ru-RU"/>
        </w:rPr>
        <w:t xml:space="preserve"> чем за 5 (пять) рабочих дней до наступления даты вскрытия конвертов с заявками на участие в конкурсе. Извещение об отказе от проведения конкурса публикуется на официальном сайте муниципального образования «Малопургинский  район» в течение 5 (пяти) рабочих дней со дня принятия решения об отказе от проведения конкурса. В течение 5 (пяти) рабочих дней со дня принятия организатором конкурса указанного решения организатор конкурса направляет претендентам, подавшим заявки на участие в конкурсе, соответствующие уведомления. Денежные средства, внесенные в </w:t>
      </w:r>
      <w:proofErr w:type="gramStart"/>
      <w:r w:rsidRPr="009A3BBD">
        <w:rPr>
          <w:rFonts w:ascii="Times New Roman" w:eastAsia="Courier New" w:hAnsi="Times New Roman" w:cs="Times New Roman"/>
          <w:sz w:val="24"/>
          <w:szCs w:val="24"/>
          <w:lang w:eastAsia="ru-RU"/>
        </w:rPr>
        <w:t>качестве</w:t>
      </w:r>
      <w:proofErr w:type="gramEnd"/>
      <w:r w:rsidRPr="009A3BBD">
        <w:rPr>
          <w:rFonts w:ascii="Times New Roman" w:eastAsia="Courier New" w:hAnsi="Times New Roman" w:cs="Times New Roman"/>
          <w:sz w:val="24"/>
          <w:szCs w:val="24"/>
          <w:lang w:eastAsia="ru-RU"/>
        </w:rPr>
        <w:t xml:space="preserve"> обеспечения заявок на участие в конкурсе (задатка) возвращаются претендентам Организатором конкурса в течение 10 (десяти) рабочих дней со дня принятия Организатором конкурса решения.</w:t>
      </w:r>
    </w:p>
    <w:p w:rsidR="009A3BBD" w:rsidRPr="009A3BBD" w:rsidRDefault="009A3BBD" w:rsidP="00C51313">
      <w:pPr>
        <w:widowControl w:val="0"/>
        <w:numPr>
          <w:ilvl w:val="1"/>
          <w:numId w:val="10"/>
        </w:numPr>
        <w:tabs>
          <w:tab w:val="left" w:pos="1187"/>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Организатор конкурса уполномочен принять решение о внесении изменений в извещение о проведении конкурса не </w:t>
      </w:r>
      <w:proofErr w:type="gramStart"/>
      <w:r w:rsidRPr="009A3BBD">
        <w:rPr>
          <w:rFonts w:ascii="Times New Roman" w:eastAsia="Courier New" w:hAnsi="Times New Roman" w:cs="Times New Roman"/>
          <w:sz w:val="24"/>
          <w:szCs w:val="24"/>
          <w:lang w:eastAsia="ru-RU"/>
        </w:rPr>
        <w:t>позднее</w:t>
      </w:r>
      <w:proofErr w:type="gramEnd"/>
      <w:r w:rsidRPr="009A3BBD">
        <w:rPr>
          <w:rFonts w:ascii="Times New Roman" w:eastAsia="Courier New" w:hAnsi="Times New Roman" w:cs="Times New Roman"/>
          <w:sz w:val="24"/>
          <w:szCs w:val="24"/>
          <w:lang w:eastAsia="ru-RU"/>
        </w:rPr>
        <w:t xml:space="preserve"> чем за 5 (пять) рабочих дней до даты окончания подачи заявок на участие в конкурсе. В течение 5 (пяти) рабочих дней со дня принятия указанного решения такие изменения размещаются Организатором конкурса на официальном сайте муниципального образования «</w:t>
      </w:r>
      <w:r w:rsidR="006B5FFD" w:rsidRPr="004A1A27">
        <w:rPr>
          <w:rFonts w:ascii="Times New Roman" w:eastAsia="Courier New" w:hAnsi="Times New Roman" w:cs="Times New Roman"/>
          <w:bCs/>
          <w:sz w:val="24"/>
          <w:szCs w:val="24"/>
          <w:lang w:eastAsia="ru-RU"/>
        </w:rPr>
        <w:t xml:space="preserve">Муниципальный округ </w:t>
      </w:r>
      <w:r w:rsidR="006B5FFD" w:rsidRPr="009A3BBD">
        <w:rPr>
          <w:rFonts w:ascii="Times New Roman" w:eastAsia="Courier New" w:hAnsi="Times New Roman" w:cs="Times New Roman"/>
          <w:bCs/>
          <w:sz w:val="24"/>
          <w:szCs w:val="24"/>
          <w:lang w:eastAsia="ru-RU"/>
        </w:rPr>
        <w:t>Малопургинский  район</w:t>
      </w:r>
      <w:r w:rsidR="006B5FFD"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xml:space="preserve">». </w:t>
      </w:r>
      <w:proofErr w:type="gramStart"/>
      <w:r w:rsidRPr="009A3BBD">
        <w:rPr>
          <w:rFonts w:ascii="Times New Roman" w:eastAsia="Courier New" w:hAnsi="Times New Roman" w:cs="Times New Roman"/>
          <w:sz w:val="24"/>
          <w:szCs w:val="24"/>
          <w:lang w:eastAsia="ru-RU"/>
        </w:rPr>
        <w:t>При этом срок подачи заявок на участие в конкурсе должен быть продлен так, чтобы со дня размещения на официальном сайте муниципального образования «</w:t>
      </w:r>
      <w:r w:rsidR="006B5FFD" w:rsidRPr="004A1A27">
        <w:rPr>
          <w:rFonts w:ascii="Times New Roman" w:eastAsia="Courier New" w:hAnsi="Times New Roman" w:cs="Times New Roman"/>
          <w:bCs/>
          <w:sz w:val="24"/>
          <w:szCs w:val="24"/>
          <w:lang w:eastAsia="ru-RU"/>
        </w:rPr>
        <w:t xml:space="preserve">Муниципальный округ </w:t>
      </w:r>
      <w:r w:rsidR="006B5FFD" w:rsidRPr="009A3BBD">
        <w:rPr>
          <w:rFonts w:ascii="Times New Roman" w:eastAsia="Courier New" w:hAnsi="Times New Roman" w:cs="Times New Roman"/>
          <w:bCs/>
          <w:sz w:val="24"/>
          <w:szCs w:val="24"/>
          <w:lang w:eastAsia="ru-RU"/>
        </w:rPr>
        <w:t>Малопургинский  район</w:t>
      </w:r>
      <w:r w:rsidR="006B5FFD"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внесенных изменений в извещение о проведении конкурса до даты окончания подачи заявок на участие в конкурсе такой срок составлял не менее 5 (пяти) календарных дней.</w:t>
      </w:r>
      <w:proofErr w:type="gramEnd"/>
      <w:r w:rsidRPr="009A3BBD">
        <w:rPr>
          <w:rFonts w:ascii="Times New Roman" w:eastAsia="Courier New" w:hAnsi="Times New Roman" w:cs="Times New Roman"/>
          <w:sz w:val="24"/>
          <w:szCs w:val="24"/>
          <w:lang w:eastAsia="ru-RU"/>
        </w:rPr>
        <w:t xml:space="preserve"> В течение 5 (пяти) рабочих дней со дня принятия организатором конкурса указанного решения организатор конкурса направляет претендентам, успевшим подать заявки на участие в конкурсе, соответствующие уведомления.</w:t>
      </w:r>
    </w:p>
    <w:p w:rsidR="009A3BBD" w:rsidRPr="009A3BBD" w:rsidRDefault="009A3BBD" w:rsidP="009A3BBD">
      <w:pPr>
        <w:widowControl w:val="0"/>
        <w:tabs>
          <w:tab w:val="left" w:pos="254"/>
        </w:tabs>
        <w:spacing w:after="0" w:line="240" w:lineRule="auto"/>
        <w:ind w:right="20"/>
        <w:contextualSpacing/>
        <w:rPr>
          <w:rFonts w:ascii="Times New Roman" w:eastAsia="Courier New" w:hAnsi="Times New Roman" w:cs="Times New Roman"/>
          <w:b/>
          <w:sz w:val="24"/>
          <w:szCs w:val="24"/>
          <w:lang w:eastAsia="ru-RU"/>
        </w:rPr>
      </w:pPr>
    </w:p>
    <w:p w:rsidR="009A3BBD" w:rsidRDefault="009A3BBD" w:rsidP="009A3BBD">
      <w:pPr>
        <w:widowControl w:val="0"/>
        <w:numPr>
          <w:ilvl w:val="0"/>
          <w:numId w:val="10"/>
        </w:numPr>
        <w:tabs>
          <w:tab w:val="left" w:pos="254"/>
        </w:tabs>
        <w:spacing w:after="0" w:line="240" w:lineRule="auto"/>
        <w:ind w:right="20"/>
        <w:contextualSpacing/>
        <w:jc w:val="center"/>
        <w:rPr>
          <w:rFonts w:ascii="Times New Roman" w:eastAsia="Courier New" w:hAnsi="Times New Roman" w:cs="Times New Roman"/>
          <w:b/>
          <w:sz w:val="24"/>
          <w:szCs w:val="24"/>
          <w:lang w:eastAsia="ru-RU"/>
        </w:rPr>
      </w:pPr>
      <w:r w:rsidRPr="009A3BBD">
        <w:rPr>
          <w:rFonts w:ascii="Times New Roman" w:eastAsia="Courier New" w:hAnsi="Times New Roman" w:cs="Times New Roman"/>
          <w:b/>
          <w:sz w:val="24"/>
          <w:szCs w:val="24"/>
          <w:lang w:eastAsia="ru-RU"/>
        </w:rPr>
        <w:t>Порядок под</w:t>
      </w:r>
      <w:r w:rsidR="00523A4F">
        <w:rPr>
          <w:rFonts w:ascii="Times New Roman" w:eastAsia="Courier New" w:hAnsi="Times New Roman" w:cs="Times New Roman"/>
          <w:b/>
          <w:sz w:val="24"/>
          <w:szCs w:val="24"/>
          <w:lang w:eastAsia="ru-RU"/>
        </w:rPr>
        <w:t xml:space="preserve">ачи заявок на участие в </w:t>
      </w:r>
      <w:proofErr w:type="gramStart"/>
      <w:r w:rsidR="00523A4F">
        <w:rPr>
          <w:rFonts w:ascii="Times New Roman" w:eastAsia="Courier New" w:hAnsi="Times New Roman" w:cs="Times New Roman"/>
          <w:b/>
          <w:sz w:val="24"/>
          <w:szCs w:val="24"/>
          <w:lang w:eastAsia="ru-RU"/>
        </w:rPr>
        <w:t>конкурсе</w:t>
      </w:r>
      <w:proofErr w:type="gramEnd"/>
    </w:p>
    <w:p w:rsidR="00523A4F" w:rsidRPr="009A3BBD" w:rsidRDefault="00523A4F" w:rsidP="00523A4F">
      <w:pPr>
        <w:widowControl w:val="0"/>
        <w:tabs>
          <w:tab w:val="left" w:pos="254"/>
        </w:tabs>
        <w:spacing w:after="0" w:line="240" w:lineRule="auto"/>
        <w:ind w:right="20"/>
        <w:contextualSpacing/>
        <w:rPr>
          <w:rFonts w:ascii="Times New Roman" w:eastAsia="Courier New" w:hAnsi="Times New Roman" w:cs="Times New Roman"/>
          <w:b/>
          <w:sz w:val="24"/>
          <w:szCs w:val="24"/>
          <w:lang w:eastAsia="ru-RU"/>
        </w:rPr>
      </w:pPr>
    </w:p>
    <w:p w:rsidR="009A3BBD" w:rsidRPr="009A3BBD" w:rsidRDefault="009A3BBD" w:rsidP="00C51313">
      <w:pPr>
        <w:widowControl w:val="0"/>
        <w:numPr>
          <w:ilvl w:val="1"/>
          <w:numId w:val="10"/>
        </w:numPr>
        <w:tabs>
          <w:tab w:val="left" w:pos="567"/>
        </w:tabs>
        <w:spacing w:after="0" w:line="240" w:lineRule="auto"/>
        <w:ind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Для участия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необходимы следующие документы:</w:t>
      </w:r>
    </w:p>
    <w:p w:rsidR="009A3BBD" w:rsidRPr="009A3BBD" w:rsidRDefault="009A3BBD" w:rsidP="00C51313">
      <w:pPr>
        <w:widowControl w:val="0"/>
        <w:numPr>
          <w:ilvl w:val="0"/>
          <w:numId w:val="7"/>
        </w:numPr>
        <w:tabs>
          <w:tab w:val="left" w:pos="567"/>
          <w:tab w:val="left" w:pos="1014"/>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заявка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по форме согласно приложению 1 к настоящему Положению;</w:t>
      </w:r>
    </w:p>
    <w:p w:rsidR="009A3BBD" w:rsidRPr="009A3BBD" w:rsidRDefault="009A3BBD" w:rsidP="00C51313">
      <w:pPr>
        <w:widowControl w:val="0"/>
        <w:numPr>
          <w:ilvl w:val="0"/>
          <w:numId w:val="7"/>
        </w:numPr>
        <w:tabs>
          <w:tab w:val="left" w:pos="567"/>
          <w:tab w:val="left" w:pos="1283"/>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9A3BBD" w:rsidRPr="009A3BBD" w:rsidRDefault="009A3BBD" w:rsidP="00C51313">
      <w:pPr>
        <w:widowControl w:val="0"/>
        <w:tabs>
          <w:tab w:val="left" w:pos="567"/>
        </w:tabs>
        <w:spacing w:after="0" w:line="240" w:lineRule="auto"/>
        <w:ind w:left="40"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В случае непредставления претендентом выписки из Единого государственного реестра индивидуальных предпринимателей или юридических лиц, указанные документы организатор запрашивает самостоятельно;</w:t>
      </w:r>
    </w:p>
    <w:p w:rsidR="009A3BBD" w:rsidRPr="009A3BBD" w:rsidRDefault="009A3BBD" w:rsidP="00C51313">
      <w:pPr>
        <w:widowControl w:val="0"/>
        <w:numPr>
          <w:ilvl w:val="0"/>
          <w:numId w:val="7"/>
        </w:numPr>
        <w:tabs>
          <w:tab w:val="left" w:pos="567"/>
          <w:tab w:val="left" w:pos="994"/>
        </w:tabs>
        <w:spacing w:after="0" w:line="240" w:lineRule="auto"/>
        <w:ind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копия документа, удостоверяющего личность, для индивидуальных предпринимателей;</w:t>
      </w:r>
    </w:p>
    <w:p w:rsidR="009A3BBD" w:rsidRPr="009A3BBD" w:rsidRDefault="009A3BBD" w:rsidP="00C51313">
      <w:pPr>
        <w:widowControl w:val="0"/>
        <w:numPr>
          <w:ilvl w:val="0"/>
          <w:numId w:val="7"/>
        </w:numPr>
        <w:tabs>
          <w:tab w:val="left" w:pos="567"/>
          <w:tab w:val="left" w:pos="1125"/>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в </w:t>
      </w:r>
      <w:proofErr w:type="gramStart"/>
      <w:r w:rsidRPr="009A3BBD">
        <w:rPr>
          <w:rFonts w:ascii="Times New Roman" w:eastAsia="Courier New" w:hAnsi="Times New Roman" w:cs="Times New Roman"/>
          <w:sz w:val="24"/>
          <w:szCs w:val="24"/>
          <w:lang w:eastAsia="ru-RU"/>
        </w:rPr>
        <w:t>случае</w:t>
      </w:r>
      <w:proofErr w:type="gramEnd"/>
      <w:r w:rsidRPr="009A3BBD">
        <w:rPr>
          <w:rFonts w:ascii="Times New Roman" w:eastAsia="Courier New" w:hAnsi="Times New Roman" w:cs="Times New Roman"/>
          <w:sz w:val="24"/>
          <w:szCs w:val="24"/>
          <w:lang w:eastAsia="ru-RU"/>
        </w:rPr>
        <w:t>, если от имени претендента действует его представитель по доверенности, к заявке прилагается заверенная копия такой доверенности;</w:t>
      </w:r>
    </w:p>
    <w:p w:rsidR="009A3BBD" w:rsidRPr="009A3BBD" w:rsidRDefault="009A3BBD" w:rsidP="00C51313">
      <w:pPr>
        <w:widowControl w:val="0"/>
        <w:numPr>
          <w:ilvl w:val="0"/>
          <w:numId w:val="7"/>
        </w:numPr>
        <w:tabs>
          <w:tab w:val="left" w:pos="567"/>
        </w:tabs>
        <w:spacing w:after="0" w:line="240" w:lineRule="auto"/>
        <w:ind w:right="4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документы, подтверждающие внесение денежных средств в </w:t>
      </w:r>
      <w:proofErr w:type="gramStart"/>
      <w:r w:rsidRPr="009A3BBD">
        <w:rPr>
          <w:rFonts w:ascii="Times New Roman" w:eastAsia="Courier New" w:hAnsi="Times New Roman" w:cs="Times New Roman"/>
          <w:sz w:val="24"/>
          <w:szCs w:val="24"/>
          <w:lang w:eastAsia="ru-RU"/>
        </w:rPr>
        <w:t>качестве</w:t>
      </w:r>
      <w:proofErr w:type="gramEnd"/>
      <w:r w:rsidRPr="009A3BBD">
        <w:rPr>
          <w:rFonts w:ascii="Times New Roman" w:eastAsia="Courier New" w:hAnsi="Times New Roman" w:cs="Times New Roman"/>
          <w:sz w:val="24"/>
          <w:szCs w:val="24"/>
          <w:lang w:eastAsia="ru-RU"/>
        </w:rPr>
        <w:t xml:space="preserve"> обеспечения заявки на участие в конкурсе (задатка) (копия платежного поручения, подтверждающего внесение денежных средств в качестве обеспечения заявки на участие в конкурсе (задатка) с отметкой об исполнении, заверенная банком);</w:t>
      </w:r>
    </w:p>
    <w:p w:rsidR="009A3BBD" w:rsidRPr="009A3BBD" w:rsidRDefault="009A3BBD" w:rsidP="00C51313">
      <w:pPr>
        <w:widowControl w:val="0"/>
        <w:numPr>
          <w:ilvl w:val="0"/>
          <w:numId w:val="7"/>
        </w:numPr>
        <w:tabs>
          <w:tab w:val="left" w:pos="567"/>
          <w:tab w:val="left" w:pos="994"/>
        </w:tabs>
        <w:spacing w:after="0" w:line="240" w:lineRule="auto"/>
        <w:ind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конкурсное предложение, включающее в себя:</w:t>
      </w:r>
    </w:p>
    <w:p w:rsidR="009A3BBD" w:rsidRPr="009A3BBD" w:rsidRDefault="009A3BBD" w:rsidP="00C51313">
      <w:pPr>
        <w:widowControl w:val="0"/>
        <w:numPr>
          <w:ilvl w:val="0"/>
          <w:numId w:val="8"/>
        </w:numPr>
        <w:tabs>
          <w:tab w:val="left" w:pos="567"/>
          <w:tab w:val="left" w:pos="986"/>
        </w:tabs>
        <w:spacing w:after="0" w:line="240" w:lineRule="auto"/>
        <w:ind w:right="40" w:firstLine="709"/>
        <w:contextualSpacing/>
        <w:jc w:val="both"/>
        <w:rPr>
          <w:rFonts w:ascii="Times New Roman" w:eastAsia="Courier New" w:hAnsi="Times New Roman" w:cs="Times New Roman"/>
          <w:sz w:val="24"/>
          <w:szCs w:val="24"/>
          <w:lang w:eastAsia="ru-RU"/>
        </w:rPr>
      </w:pPr>
      <w:proofErr w:type="gramStart"/>
      <w:r w:rsidRPr="009A3BBD">
        <w:rPr>
          <w:rFonts w:ascii="Times New Roman" w:eastAsia="Courier New" w:hAnsi="Times New Roman" w:cs="Times New Roman"/>
          <w:sz w:val="24"/>
          <w:szCs w:val="24"/>
          <w:lang w:eastAsia="ru-RU"/>
        </w:rPr>
        <w:t>проектное решение, включающее в себя эскизы / фотографии (в цвете), сезонного нестационарного торгового объекта (летнего кафе), подлежащего размещению, с указанием его характеристик, размеров, параметров, вида объекта, специализации (ассортиментного перечня) сезонного нестационарного торгового объекта;</w:t>
      </w:r>
      <w:proofErr w:type="gramEnd"/>
    </w:p>
    <w:p w:rsidR="009A3BBD" w:rsidRPr="009A3BBD" w:rsidRDefault="009A3BBD" w:rsidP="00C51313">
      <w:pPr>
        <w:widowControl w:val="0"/>
        <w:tabs>
          <w:tab w:val="left" w:pos="567"/>
        </w:tabs>
        <w:spacing w:after="0" w:line="240" w:lineRule="auto"/>
        <w:ind w:left="40" w:right="40" w:firstLine="709"/>
        <w:contextualSpacing/>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размер предлагаемой ежегодной платы за размещение сезонного нестационарного торгового объекта, либо летнего кафе.</w:t>
      </w:r>
    </w:p>
    <w:p w:rsidR="009A3BBD" w:rsidRPr="009A3BBD" w:rsidRDefault="009A3BBD" w:rsidP="00C51313">
      <w:pPr>
        <w:widowControl w:val="0"/>
        <w:numPr>
          <w:ilvl w:val="1"/>
          <w:numId w:val="10"/>
        </w:numPr>
        <w:tabs>
          <w:tab w:val="left" w:pos="510"/>
        </w:tabs>
        <w:spacing w:after="0" w:line="240" w:lineRule="auto"/>
        <w:ind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Все документы должны быть подписаны руководителем юридического лица (индивидуальным предпринимателем) и заверены печатью организации (индивидуального предпринимателя) при наличии. Представляемые копии документов должны быть надлежащим образом заверены.</w:t>
      </w:r>
    </w:p>
    <w:p w:rsidR="009A3BBD" w:rsidRPr="009A3BBD" w:rsidRDefault="009A3BBD" w:rsidP="00C51313">
      <w:pPr>
        <w:widowControl w:val="0"/>
        <w:numPr>
          <w:ilvl w:val="1"/>
          <w:numId w:val="10"/>
        </w:numPr>
        <w:tabs>
          <w:tab w:val="left" w:pos="567"/>
        </w:tabs>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Заявка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и прилагаемые документы подаются в запечатанном конверте, с указанием номера лота.</w:t>
      </w:r>
    </w:p>
    <w:p w:rsidR="009A3BBD" w:rsidRPr="009A3BBD" w:rsidRDefault="009A3BBD" w:rsidP="00C51313">
      <w:pPr>
        <w:widowControl w:val="0"/>
        <w:numPr>
          <w:ilvl w:val="1"/>
          <w:numId w:val="10"/>
        </w:numPr>
        <w:tabs>
          <w:tab w:val="left" w:pos="567"/>
          <w:tab w:val="left" w:pos="1202"/>
        </w:tabs>
        <w:spacing w:after="0" w:line="240" w:lineRule="auto"/>
        <w:ind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По каждому лоту Претендент имеет право подать только одну заявку.</w:t>
      </w:r>
    </w:p>
    <w:p w:rsidR="009A3BBD" w:rsidRPr="009A3BBD" w:rsidRDefault="009A3BBD" w:rsidP="00C51313">
      <w:pPr>
        <w:widowControl w:val="0"/>
        <w:numPr>
          <w:ilvl w:val="1"/>
          <w:numId w:val="10"/>
        </w:numPr>
        <w:tabs>
          <w:tab w:val="left" w:pos="567"/>
          <w:tab w:val="left" w:pos="1208"/>
        </w:tabs>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Претендент может отозвать заявку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путем уведомления Организатора конкурса до дня окончания приема заявок.</w:t>
      </w:r>
    </w:p>
    <w:p w:rsidR="009A3BBD" w:rsidRPr="009A3BBD" w:rsidRDefault="009A3BBD" w:rsidP="00C51313">
      <w:pPr>
        <w:widowControl w:val="0"/>
        <w:numPr>
          <w:ilvl w:val="1"/>
          <w:numId w:val="10"/>
        </w:numPr>
        <w:tabs>
          <w:tab w:val="left" w:pos="567"/>
          <w:tab w:val="left" w:pos="1357"/>
        </w:tabs>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Каждый конверт с заявкой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регистрируется Организатором конкурса в журнале регистраций заявок с указанием даты и времени подачи заявки на участие в конкурсе (число, месяц, год, время в часах и минутах).</w:t>
      </w:r>
    </w:p>
    <w:p w:rsidR="009A3BBD" w:rsidRPr="009A3BBD" w:rsidRDefault="009A3BBD" w:rsidP="00C51313">
      <w:pPr>
        <w:widowControl w:val="0"/>
        <w:numPr>
          <w:ilvl w:val="1"/>
          <w:numId w:val="10"/>
        </w:numPr>
        <w:tabs>
          <w:tab w:val="left" w:pos="567"/>
          <w:tab w:val="left" w:pos="1246"/>
        </w:tabs>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Заявка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поступившая по истечении срока окончания приема заявок, возвращается заявителю в день ее поступления.</w:t>
      </w:r>
    </w:p>
    <w:p w:rsidR="009A3BBD" w:rsidRPr="009A3BBD" w:rsidRDefault="009A3BBD" w:rsidP="009A3BBD">
      <w:pPr>
        <w:widowControl w:val="0"/>
        <w:tabs>
          <w:tab w:val="left" w:pos="1246"/>
        </w:tabs>
        <w:spacing w:after="0" w:line="240" w:lineRule="auto"/>
        <w:ind w:right="80"/>
        <w:contextualSpacing/>
        <w:jc w:val="both"/>
        <w:rPr>
          <w:rFonts w:ascii="Times New Roman" w:eastAsia="Courier New" w:hAnsi="Times New Roman" w:cs="Times New Roman"/>
          <w:sz w:val="24"/>
          <w:szCs w:val="24"/>
          <w:lang w:eastAsia="ru-RU"/>
        </w:rPr>
      </w:pPr>
    </w:p>
    <w:p w:rsidR="009A3BBD" w:rsidRDefault="009A3BBD" w:rsidP="009A3BBD">
      <w:pPr>
        <w:widowControl w:val="0"/>
        <w:numPr>
          <w:ilvl w:val="0"/>
          <w:numId w:val="10"/>
        </w:numPr>
        <w:tabs>
          <w:tab w:val="left" w:pos="279"/>
        </w:tabs>
        <w:spacing w:after="0" w:line="240" w:lineRule="auto"/>
        <w:contextualSpacing/>
        <w:jc w:val="center"/>
        <w:rPr>
          <w:rFonts w:ascii="Times New Roman" w:eastAsia="Courier New" w:hAnsi="Times New Roman" w:cs="Times New Roman"/>
          <w:b/>
          <w:sz w:val="24"/>
          <w:szCs w:val="24"/>
          <w:lang w:eastAsia="ru-RU"/>
        </w:rPr>
      </w:pPr>
      <w:r w:rsidRPr="009A3BBD">
        <w:rPr>
          <w:rFonts w:ascii="Times New Roman" w:eastAsia="Courier New" w:hAnsi="Times New Roman" w:cs="Times New Roman"/>
          <w:b/>
          <w:sz w:val="24"/>
          <w:szCs w:val="24"/>
          <w:lang w:eastAsia="ru-RU"/>
        </w:rPr>
        <w:t xml:space="preserve">Обеспечение заявки на участие в </w:t>
      </w:r>
      <w:proofErr w:type="gramStart"/>
      <w:r w:rsidRPr="009A3BBD">
        <w:rPr>
          <w:rFonts w:ascii="Times New Roman" w:eastAsia="Courier New" w:hAnsi="Times New Roman" w:cs="Times New Roman"/>
          <w:b/>
          <w:sz w:val="24"/>
          <w:szCs w:val="24"/>
          <w:lang w:eastAsia="ru-RU"/>
        </w:rPr>
        <w:t>конкурсе</w:t>
      </w:r>
      <w:proofErr w:type="gramEnd"/>
      <w:r w:rsidRPr="009A3BBD">
        <w:rPr>
          <w:rFonts w:ascii="Times New Roman" w:eastAsia="Courier New" w:hAnsi="Times New Roman" w:cs="Times New Roman"/>
          <w:b/>
          <w:sz w:val="24"/>
          <w:szCs w:val="24"/>
          <w:lang w:eastAsia="ru-RU"/>
        </w:rPr>
        <w:t xml:space="preserve"> (задаток)</w:t>
      </w:r>
    </w:p>
    <w:p w:rsidR="00523A4F" w:rsidRPr="009A3BBD" w:rsidRDefault="00523A4F" w:rsidP="00523A4F">
      <w:pPr>
        <w:widowControl w:val="0"/>
        <w:tabs>
          <w:tab w:val="left" w:pos="279"/>
        </w:tabs>
        <w:spacing w:after="0" w:line="240" w:lineRule="auto"/>
        <w:contextualSpacing/>
        <w:rPr>
          <w:rFonts w:ascii="Times New Roman" w:eastAsia="Courier New" w:hAnsi="Times New Roman" w:cs="Times New Roman"/>
          <w:b/>
          <w:sz w:val="24"/>
          <w:szCs w:val="24"/>
          <w:lang w:eastAsia="ru-RU"/>
        </w:rPr>
      </w:pPr>
    </w:p>
    <w:p w:rsidR="009A3BBD" w:rsidRPr="009A3BBD" w:rsidRDefault="009A3BBD" w:rsidP="00C51313">
      <w:pPr>
        <w:widowControl w:val="0"/>
        <w:numPr>
          <w:ilvl w:val="1"/>
          <w:numId w:val="10"/>
        </w:numPr>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Претендент вносит обеспечение заявки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(задаток) на счет Организатора конкурса, указанный в извещении о проведении конкурса, в размере и сроки, указанные в извещении о проведении конкурса.</w:t>
      </w:r>
    </w:p>
    <w:p w:rsidR="009A3BBD" w:rsidRPr="009A3BBD" w:rsidRDefault="009A3BBD" w:rsidP="00C51313">
      <w:pPr>
        <w:widowControl w:val="0"/>
        <w:numPr>
          <w:ilvl w:val="1"/>
          <w:numId w:val="10"/>
        </w:numPr>
        <w:tabs>
          <w:tab w:val="left" w:pos="426"/>
        </w:tabs>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Сумма внесенного обеспечения заявки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(задатка) победителю конкурса либо лицу, признанному единственным участником конкурса, или участнику конкурса, заявке на участие в конкурсе которого присвоен второй номер и с которым подлежит заключению Договор засчитывается в счет платежей по Договору.</w:t>
      </w:r>
    </w:p>
    <w:p w:rsidR="009A3BBD" w:rsidRPr="009A3BBD" w:rsidRDefault="009A3BBD" w:rsidP="00C51313">
      <w:pPr>
        <w:widowControl w:val="0"/>
        <w:numPr>
          <w:ilvl w:val="1"/>
          <w:numId w:val="10"/>
        </w:numPr>
        <w:tabs>
          <w:tab w:val="left" w:pos="426"/>
          <w:tab w:val="left" w:pos="1347"/>
        </w:tabs>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При уклонении или отказе Победителя конкурса либо единственного участника конкурса или участника конкурса, заявке на участие в конкурсе которого присвоен второй номер и с которым подлежит заключению Договор, от заключения Договора, обеспечение заявки на участие в конкурсе (задаток) таким участникам конкурса </w:t>
      </w:r>
      <w:r w:rsidRPr="009A3BBD">
        <w:rPr>
          <w:rFonts w:ascii="Times New Roman" w:eastAsia="Courier New" w:hAnsi="Times New Roman" w:cs="Times New Roman"/>
          <w:sz w:val="24"/>
          <w:szCs w:val="24"/>
          <w:lang w:eastAsia="ru-RU"/>
        </w:rPr>
        <w:lastRenderedPageBreak/>
        <w:t>не возвращается.</w:t>
      </w:r>
    </w:p>
    <w:p w:rsidR="009A3BBD" w:rsidRPr="009A3BBD" w:rsidRDefault="009A3BBD" w:rsidP="00C51313">
      <w:pPr>
        <w:widowControl w:val="0"/>
        <w:numPr>
          <w:ilvl w:val="1"/>
          <w:numId w:val="10"/>
        </w:numPr>
        <w:tabs>
          <w:tab w:val="left" w:pos="426"/>
        </w:tabs>
        <w:spacing w:after="0" w:line="240" w:lineRule="auto"/>
        <w:ind w:right="80" w:firstLine="709"/>
        <w:contextualSpacing/>
        <w:jc w:val="both"/>
        <w:rPr>
          <w:rFonts w:ascii="Times New Roman" w:eastAsia="Courier New" w:hAnsi="Times New Roman" w:cs="Times New Roman"/>
          <w:sz w:val="24"/>
          <w:szCs w:val="24"/>
          <w:lang w:eastAsia="ru-RU"/>
        </w:rPr>
      </w:pPr>
      <w:proofErr w:type="gramStart"/>
      <w:r w:rsidRPr="009A3BBD">
        <w:rPr>
          <w:rFonts w:ascii="Times New Roman" w:eastAsia="Courier New" w:hAnsi="Times New Roman" w:cs="Times New Roman"/>
          <w:sz w:val="24"/>
          <w:szCs w:val="24"/>
          <w:lang w:eastAsia="ru-RU"/>
        </w:rPr>
        <w:t>Суммы обеспечения заявок на участие в конкурсе (задатка), внесенные претендентами, в отношении которых в соответствии с пунктом 6.11. настоящего Положения принято решение об отказе в допуске к участию в конкурсе, возвращаются им Организатором конкурса в течение 10 (десяти) рабочих дней со дня подписания протокола вскрытия конвертов е заявками на участие в конкурсе.</w:t>
      </w:r>
      <w:proofErr w:type="gramEnd"/>
    </w:p>
    <w:p w:rsidR="009A3BBD" w:rsidRPr="009A3BBD" w:rsidRDefault="009A3BBD" w:rsidP="00C51313">
      <w:pPr>
        <w:widowControl w:val="0"/>
        <w:numPr>
          <w:ilvl w:val="1"/>
          <w:numId w:val="10"/>
        </w:numPr>
        <w:tabs>
          <w:tab w:val="left" w:pos="426"/>
        </w:tabs>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Суммы обеспечения заявок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(задатка), внесенные участниками за исключением победителя конкурса либо лица, признанного единственным участником конкурса, либо участника конкурса, заявке на участие в конкурсе которого присвоен второй номер, возвращаются участникам конкурса Организатором конкурса в течение 10 (десяти) рабочих дней со дня подписания протокола о результатах конкурса.</w:t>
      </w:r>
    </w:p>
    <w:p w:rsidR="009A3BBD" w:rsidRPr="009A3BBD" w:rsidRDefault="009A3BBD" w:rsidP="00C51313">
      <w:pPr>
        <w:widowControl w:val="0"/>
        <w:numPr>
          <w:ilvl w:val="1"/>
          <w:numId w:val="10"/>
        </w:numPr>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Участнику конкурса, заявке на участие в конкурсе которого присвоен второй номер, сумма внесенного обеспечения заявки на участие в конкурсе (задатка) возвращается Организатором конкурса в течение 10 (десяти) рабочих дней со дня заключения Договора с победителем конкурса.</w:t>
      </w:r>
    </w:p>
    <w:p w:rsidR="009A3BBD" w:rsidRPr="009A3BBD" w:rsidRDefault="009A3BBD" w:rsidP="009A3BBD">
      <w:pPr>
        <w:widowControl w:val="0"/>
        <w:tabs>
          <w:tab w:val="left" w:pos="1232"/>
        </w:tabs>
        <w:spacing w:after="0" w:line="240" w:lineRule="auto"/>
        <w:ind w:left="709" w:right="80"/>
        <w:contextualSpacing/>
        <w:jc w:val="both"/>
        <w:rPr>
          <w:rFonts w:ascii="Times New Roman" w:eastAsia="Courier New" w:hAnsi="Times New Roman" w:cs="Times New Roman"/>
          <w:sz w:val="24"/>
          <w:szCs w:val="24"/>
          <w:lang w:eastAsia="ru-RU"/>
        </w:rPr>
      </w:pPr>
    </w:p>
    <w:p w:rsidR="009A3BBD" w:rsidRDefault="009A3BBD" w:rsidP="009A3BBD">
      <w:pPr>
        <w:widowControl w:val="0"/>
        <w:numPr>
          <w:ilvl w:val="0"/>
          <w:numId w:val="10"/>
        </w:numPr>
        <w:tabs>
          <w:tab w:val="left" w:pos="270"/>
        </w:tabs>
        <w:spacing w:after="0" w:line="240" w:lineRule="auto"/>
        <w:contextualSpacing/>
        <w:jc w:val="center"/>
        <w:rPr>
          <w:rFonts w:ascii="Times New Roman" w:eastAsia="Courier New" w:hAnsi="Times New Roman" w:cs="Times New Roman"/>
          <w:b/>
          <w:sz w:val="24"/>
          <w:szCs w:val="24"/>
          <w:lang w:eastAsia="ru-RU"/>
        </w:rPr>
      </w:pPr>
      <w:r w:rsidRPr="009A3BBD">
        <w:rPr>
          <w:rFonts w:ascii="Times New Roman" w:eastAsia="Courier New" w:hAnsi="Times New Roman" w:cs="Times New Roman"/>
          <w:b/>
          <w:sz w:val="24"/>
          <w:szCs w:val="24"/>
          <w:lang w:eastAsia="ru-RU"/>
        </w:rPr>
        <w:t>Порядок проведения конкурса</w:t>
      </w:r>
    </w:p>
    <w:p w:rsidR="00523A4F" w:rsidRPr="009A3BBD" w:rsidRDefault="00523A4F" w:rsidP="00523A4F">
      <w:pPr>
        <w:widowControl w:val="0"/>
        <w:tabs>
          <w:tab w:val="left" w:pos="270"/>
        </w:tabs>
        <w:spacing w:after="0" w:line="240" w:lineRule="auto"/>
        <w:contextualSpacing/>
        <w:rPr>
          <w:rFonts w:ascii="Times New Roman" w:eastAsia="Courier New" w:hAnsi="Times New Roman" w:cs="Times New Roman"/>
          <w:b/>
          <w:sz w:val="24"/>
          <w:szCs w:val="24"/>
          <w:lang w:eastAsia="ru-RU"/>
        </w:rPr>
      </w:pPr>
    </w:p>
    <w:p w:rsidR="009A3BBD" w:rsidRPr="009A3BBD" w:rsidRDefault="009A3BBD" w:rsidP="00C51313">
      <w:pPr>
        <w:widowControl w:val="0"/>
        <w:numPr>
          <w:ilvl w:val="1"/>
          <w:numId w:val="10"/>
        </w:numPr>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В день, во время и в </w:t>
      </w:r>
      <w:proofErr w:type="gramStart"/>
      <w:r w:rsidRPr="009A3BBD">
        <w:rPr>
          <w:rFonts w:ascii="Times New Roman" w:eastAsia="Courier New" w:hAnsi="Times New Roman" w:cs="Times New Roman"/>
          <w:sz w:val="24"/>
          <w:szCs w:val="24"/>
          <w:lang w:eastAsia="ru-RU"/>
        </w:rPr>
        <w:t>месте</w:t>
      </w:r>
      <w:proofErr w:type="gramEnd"/>
      <w:r w:rsidRPr="009A3BBD">
        <w:rPr>
          <w:rFonts w:ascii="Times New Roman" w:eastAsia="Courier New" w:hAnsi="Times New Roman" w:cs="Times New Roman"/>
          <w:sz w:val="24"/>
          <w:szCs w:val="24"/>
          <w:lang w:eastAsia="ru-RU"/>
        </w:rPr>
        <w:t>, указанные в извещении о проведении конкурса, конкурсной комиссией вскрываются конверты с заявками на участие в конкурсе.</w:t>
      </w:r>
    </w:p>
    <w:p w:rsidR="009A3BBD" w:rsidRPr="009A3BBD" w:rsidRDefault="009A3BBD" w:rsidP="00C51313">
      <w:pPr>
        <w:widowControl w:val="0"/>
        <w:numPr>
          <w:ilvl w:val="1"/>
          <w:numId w:val="10"/>
        </w:numPr>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Претенденты, подавшие заявки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или их представители вправе присутствовать при вскрытии конвертов с заявками на участие в конкурсе.</w:t>
      </w:r>
    </w:p>
    <w:p w:rsidR="009A3BBD" w:rsidRPr="009A3BBD" w:rsidRDefault="009A3BBD" w:rsidP="00C51313">
      <w:pPr>
        <w:widowControl w:val="0"/>
        <w:numPr>
          <w:ilvl w:val="1"/>
          <w:numId w:val="10"/>
        </w:numPr>
        <w:spacing w:after="0" w:line="240" w:lineRule="auto"/>
        <w:ind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При вскрытии конвертов с заявками на участие в конкурсе объявляются и</w:t>
      </w:r>
    </w:p>
    <w:p w:rsidR="009A3BBD" w:rsidRPr="009A3BBD" w:rsidRDefault="009A3BBD" w:rsidP="00C51313">
      <w:pPr>
        <w:widowControl w:val="0"/>
        <w:spacing w:after="0" w:line="240" w:lineRule="auto"/>
        <w:ind w:right="120" w:firstLine="709"/>
        <w:contextualSpacing/>
        <w:jc w:val="both"/>
        <w:rPr>
          <w:rFonts w:ascii="Times New Roman" w:eastAsia="Courier New" w:hAnsi="Times New Roman" w:cs="Times New Roman"/>
          <w:sz w:val="24"/>
          <w:szCs w:val="24"/>
          <w:lang w:eastAsia="ru-RU"/>
        </w:rPr>
      </w:pPr>
      <w:proofErr w:type="gramStart"/>
      <w:r w:rsidRPr="009A3BBD">
        <w:rPr>
          <w:rFonts w:ascii="Times New Roman" w:eastAsia="Courier New" w:hAnsi="Times New Roman" w:cs="Times New Roman"/>
          <w:sz w:val="24"/>
          <w:szCs w:val="24"/>
          <w:lang w:eastAsia="ru-RU"/>
        </w:rPr>
        <w:t>заносятся в протокол: наименование (для юридического лица), фамилия, имя, отчество (для индивидуального предпринимателя) и почтовый адрес каждого участника, наличие документов, входящих в заявку на участие в конкурсе, предмет конкурса (лот).</w:t>
      </w:r>
      <w:proofErr w:type="gramEnd"/>
    </w:p>
    <w:p w:rsidR="009A3BBD" w:rsidRPr="009A3BBD" w:rsidRDefault="009A3BBD" w:rsidP="00C51313">
      <w:pPr>
        <w:widowControl w:val="0"/>
        <w:numPr>
          <w:ilvl w:val="1"/>
          <w:numId w:val="10"/>
        </w:numPr>
        <w:tabs>
          <w:tab w:val="left" w:pos="567"/>
        </w:tabs>
        <w:spacing w:after="0" w:line="240" w:lineRule="auto"/>
        <w:ind w:right="1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В случае</w:t>
      </w:r>
      <w:proofErr w:type="gramStart"/>
      <w:r w:rsidRPr="009A3BBD">
        <w:rPr>
          <w:rFonts w:ascii="Times New Roman" w:eastAsia="Courier New" w:hAnsi="Times New Roman" w:cs="Times New Roman"/>
          <w:sz w:val="24"/>
          <w:szCs w:val="24"/>
          <w:lang w:eastAsia="ru-RU"/>
        </w:rPr>
        <w:t>,</w:t>
      </w:r>
      <w:proofErr w:type="gramEnd"/>
      <w:r w:rsidRPr="009A3BBD">
        <w:rPr>
          <w:rFonts w:ascii="Times New Roman" w:eastAsia="Courier New" w:hAnsi="Times New Roman" w:cs="Times New Roman"/>
          <w:sz w:val="24"/>
          <w:szCs w:val="24"/>
          <w:lang w:eastAsia="ru-RU"/>
        </w:rPr>
        <w:t xml:space="preserve"> если по окончании срока подачи заявок на участие в конкурсе не подано ни одной заявки на участие в конкурсе, конкурс признается несостоявшимся.</w:t>
      </w:r>
    </w:p>
    <w:p w:rsidR="009A3BBD" w:rsidRPr="009A3BBD" w:rsidRDefault="009A3BBD" w:rsidP="00C51313">
      <w:pPr>
        <w:widowControl w:val="0"/>
        <w:numPr>
          <w:ilvl w:val="1"/>
          <w:numId w:val="10"/>
        </w:numPr>
        <w:tabs>
          <w:tab w:val="left" w:pos="567"/>
        </w:tabs>
        <w:spacing w:after="0" w:line="240" w:lineRule="auto"/>
        <w:ind w:right="1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В случае</w:t>
      </w:r>
      <w:proofErr w:type="gramStart"/>
      <w:r w:rsidRPr="009A3BBD">
        <w:rPr>
          <w:rFonts w:ascii="Times New Roman" w:eastAsia="Courier New" w:hAnsi="Times New Roman" w:cs="Times New Roman"/>
          <w:sz w:val="24"/>
          <w:szCs w:val="24"/>
          <w:lang w:eastAsia="ru-RU"/>
        </w:rPr>
        <w:t>,</w:t>
      </w:r>
      <w:proofErr w:type="gramEnd"/>
      <w:r w:rsidRPr="009A3BBD">
        <w:rPr>
          <w:rFonts w:ascii="Times New Roman" w:eastAsia="Courier New" w:hAnsi="Times New Roman" w:cs="Times New Roman"/>
          <w:sz w:val="24"/>
          <w:szCs w:val="24"/>
          <w:lang w:eastAsia="ru-RU"/>
        </w:rPr>
        <w:t xml:space="preserve"> если по окончании срока подачи заявок на участие в конкурсе подана только одна заявка на участие в конкурсе, конкурс признается несостоявшимся, и единственная заявка на участие в конкурсе рассматривается на предмет соответствия требованиям к претендентам и условиям участия в конкурсе, определенным в разделе 2 настоящего Положения.</w:t>
      </w:r>
    </w:p>
    <w:p w:rsidR="009A3BBD" w:rsidRPr="009A3BBD" w:rsidRDefault="009A3BBD" w:rsidP="00C51313">
      <w:pPr>
        <w:widowControl w:val="0"/>
        <w:numPr>
          <w:ilvl w:val="1"/>
          <w:numId w:val="10"/>
        </w:numPr>
        <w:tabs>
          <w:tab w:val="left" w:pos="567"/>
        </w:tabs>
        <w:spacing w:after="0" w:line="240" w:lineRule="auto"/>
        <w:ind w:right="1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В случае если извещением о проведении конкурса предусмотрено два и более лота, конкурс признается несостоявшимися только в отношении того лота, в отношении которого подана только одна заявка на участие в конкурсе или не подано ни одной заявки на участие в конкурсе.</w:t>
      </w:r>
    </w:p>
    <w:p w:rsidR="009A3BBD" w:rsidRPr="009A3BBD" w:rsidRDefault="009A3BBD" w:rsidP="00C51313">
      <w:pPr>
        <w:widowControl w:val="0"/>
        <w:numPr>
          <w:ilvl w:val="1"/>
          <w:numId w:val="10"/>
        </w:numPr>
        <w:tabs>
          <w:tab w:val="left" w:pos="567"/>
          <w:tab w:val="left" w:pos="1420"/>
        </w:tabs>
        <w:spacing w:after="0" w:line="240" w:lineRule="auto"/>
        <w:ind w:right="1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Протокол вскрытия конвертов с заявками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подписывается всеми присутствующими членами конкурсной комиссии после вскрытия всех конвертов с заявками на участие в конкурсе. Протокол вскрытия конвертов с заявками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размещается на официальном сайте муниципального образования «</w:t>
      </w:r>
      <w:r w:rsidR="006B5FFD" w:rsidRPr="004A1A27">
        <w:rPr>
          <w:rFonts w:ascii="Times New Roman" w:eastAsia="Courier New" w:hAnsi="Times New Roman" w:cs="Times New Roman"/>
          <w:bCs/>
          <w:sz w:val="24"/>
          <w:szCs w:val="24"/>
          <w:lang w:eastAsia="ru-RU"/>
        </w:rPr>
        <w:t xml:space="preserve">Муниципальный округ </w:t>
      </w:r>
      <w:r w:rsidR="006B5FFD" w:rsidRPr="009A3BBD">
        <w:rPr>
          <w:rFonts w:ascii="Times New Roman" w:eastAsia="Courier New" w:hAnsi="Times New Roman" w:cs="Times New Roman"/>
          <w:bCs/>
          <w:sz w:val="24"/>
          <w:szCs w:val="24"/>
          <w:lang w:eastAsia="ru-RU"/>
        </w:rPr>
        <w:t>Малопургинский  район</w:t>
      </w:r>
      <w:r w:rsidR="006B5FFD"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не позднее 2 рабочих дней следующих за днем его подписания.</w:t>
      </w:r>
    </w:p>
    <w:p w:rsidR="009A3BBD" w:rsidRPr="009A3BBD" w:rsidRDefault="009A3BBD" w:rsidP="00C51313">
      <w:pPr>
        <w:widowControl w:val="0"/>
        <w:numPr>
          <w:ilvl w:val="1"/>
          <w:numId w:val="10"/>
        </w:numPr>
        <w:tabs>
          <w:tab w:val="left" w:pos="567"/>
        </w:tabs>
        <w:spacing w:after="0" w:line="240" w:lineRule="auto"/>
        <w:ind w:right="1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Заявки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рассматриваются на предмет соответствия требованиям к претендентам и условиям участия в конкурсе, определенном в разделе 2 настоящего Положения.</w:t>
      </w:r>
    </w:p>
    <w:p w:rsidR="009A3BBD" w:rsidRPr="009A3BBD" w:rsidRDefault="009A3BBD" w:rsidP="00C51313">
      <w:pPr>
        <w:widowControl w:val="0"/>
        <w:numPr>
          <w:ilvl w:val="1"/>
          <w:numId w:val="10"/>
        </w:numPr>
        <w:tabs>
          <w:tab w:val="left" w:pos="567"/>
        </w:tabs>
        <w:spacing w:after="0" w:line="240" w:lineRule="auto"/>
        <w:ind w:right="1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Срок рассмотрения заявок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не может превышать 10 (десять) рабочих дней со дня вскрытия конвертов с заявками на участие в конкурсе.</w:t>
      </w:r>
    </w:p>
    <w:p w:rsidR="009A3BBD" w:rsidRPr="009A3BBD" w:rsidRDefault="009A3BBD" w:rsidP="00C51313">
      <w:pPr>
        <w:widowControl w:val="0"/>
        <w:numPr>
          <w:ilvl w:val="1"/>
          <w:numId w:val="10"/>
        </w:numPr>
        <w:tabs>
          <w:tab w:val="left" w:pos="567"/>
          <w:tab w:val="left" w:pos="1406"/>
        </w:tabs>
        <w:spacing w:after="0" w:line="240" w:lineRule="auto"/>
        <w:ind w:right="1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В случае</w:t>
      </w:r>
      <w:proofErr w:type="gramStart"/>
      <w:r w:rsidRPr="009A3BBD">
        <w:rPr>
          <w:rFonts w:ascii="Times New Roman" w:eastAsia="Courier New" w:hAnsi="Times New Roman" w:cs="Times New Roman"/>
          <w:sz w:val="24"/>
          <w:szCs w:val="24"/>
          <w:lang w:eastAsia="ru-RU"/>
        </w:rPr>
        <w:t>,</w:t>
      </w:r>
      <w:proofErr w:type="gramEnd"/>
      <w:r w:rsidRPr="009A3BBD">
        <w:rPr>
          <w:rFonts w:ascii="Times New Roman" w:eastAsia="Courier New" w:hAnsi="Times New Roman" w:cs="Times New Roman"/>
          <w:sz w:val="24"/>
          <w:szCs w:val="24"/>
          <w:lang w:eastAsia="ru-RU"/>
        </w:rPr>
        <w:t xml:space="preserve"> если по результатам рассмотрения заявок на участие в конкурсе претендент соответствует требованиям к претендентам и условиям участия в конкурсе, определенным в разделе 2 настоящего Положения, конкурсной комиссией принимается решение о допуске претендента к участию в конкурсе и о признании его участником </w:t>
      </w:r>
      <w:r w:rsidRPr="009A3BBD">
        <w:rPr>
          <w:rFonts w:ascii="Times New Roman" w:eastAsia="Courier New" w:hAnsi="Times New Roman" w:cs="Times New Roman"/>
          <w:sz w:val="24"/>
          <w:szCs w:val="24"/>
          <w:lang w:eastAsia="ru-RU"/>
        </w:rPr>
        <w:lastRenderedPageBreak/>
        <w:t>конкурса.</w:t>
      </w:r>
    </w:p>
    <w:p w:rsidR="009A3BBD" w:rsidRPr="009A3BBD" w:rsidRDefault="006B5FFD" w:rsidP="00C51313">
      <w:pPr>
        <w:widowControl w:val="0"/>
        <w:numPr>
          <w:ilvl w:val="1"/>
          <w:numId w:val="10"/>
        </w:numPr>
        <w:tabs>
          <w:tab w:val="left" w:pos="567"/>
        </w:tabs>
        <w:spacing w:after="0" w:line="240" w:lineRule="auto"/>
        <w:ind w:right="120" w:firstLine="709"/>
        <w:contextualSpacing/>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sidR="009A3BBD" w:rsidRPr="009A3BBD">
        <w:rPr>
          <w:rFonts w:ascii="Times New Roman" w:eastAsia="Courier New" w:hAnsi="Times New Roman" w:cs="Times New Roman"/>
          <w:sz w:val="24"/>
          <w:szCs w:val="24"/>
          <w:lang w:eastAsia="ru-RU"/>
        </w:rPr>
        <w:t>В случае</w:t>
      </w:r>
      <w:proofErr w:type="gramStart"/>
      <w:r w:rsidR="009A3BBD" w:rsidRPr="009A3BBD">
        <w:rPr>
          <w:rFonts w:ascii="Times New Roman" w:eastAsia="Courier New" w:hAnsi="Times New Roman" w:cs="Times New Roman"/>
          <w:sz w:val="24"/>
          <w:szCs w:val="24"/>
          <w:lang w:eastAsia="ru-RU"/>
        </w:rPr>
        <w:t>,</w:t>
      </w:r>
      <w:proofErr w:type="gramEnd"/>
      <w:r w:rsidR="009A3BBD" w:rsidRPr="009A3BBD">
        <w:rPr>
          <w:rFonts w:ascii="Times New Roman" w:eastAsia="Courier New" w:hAnsi="Times New Roman" w:cs="Times New Roman"/>
          <w:sz w:val="24"/>
          <w:szCs w:val="24"/>
          <w:lang w:eastAsia="ru-RU"/>
        </w:rPr>
        <w:t xml:space="preserve"> если по результатам рассмотрения заявок на участие в конкурсе претендент не соответствует хотя бы одному из требований к претендентам и условий участия в конкурсе, определенных в разделе 2 настоящего Положения, конкурсной комиссией принимается решение об отказе в допуске претендента к участию в конкурсе.</w:t>
      </w:r>
    </w:p>
    <w:p w:rsidR="009A3BBD" w:rsidRPr="009A3BBD" w:rsidRDefault="006B5FFD" w:rsidP="00C51313">
      <w:pPr>
        <w:widowControl w:val="0"/>
        <w:numPr>
          <w:ilvl w:val="1"/>
          <w:numId w:val="10"/>
        </w:numPr>
        <w:tabs>
          <w:tab w:val="left" w:pos="567"/>
        </w:tabs>
        <w:spacing w:after="0" w:line="240" w:lineRule="auto"/>
        <w:ind w:right="120" w:firstLine="709"/>
        <w:contextualSpacing/>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sidR="009A3BBD" w:rsidRPr="009A3BBD">
        <w:rPr>
          <w:rFonts w:ascii="Times New Roman" w:eastAsia="Courier New" w:hAnsi="Times New Roman" w:cs="Times New Roman"/>
          <w:sz w:val="24"/>
          <w:szCs w:val="24"/>
          <w:lang w:eastAsia="ru-RU"/>
        </w:rPr>
        <w:t>В случае</w:t>
      </w:r>
      <w:proofErr w:type="gramStart"/>
      <w:r w:rsidR="009A3BBD" w:rsidRPr="009A3BBD">
        <w:rPr>
          <w:rFonts w:ascii="Times New Roman" w:eastAsia="Courier New" w:hAnsi="Times New Roman" w:cs="Times New Roman"/>
          <w:sz w:val="24"/>
          <w:szCs w:val="24"/>
          <w:lang w:eastAsia="ru-RU"/>
        </w:rPr>
        <w:t>,</w:t>
      </w:r>
      <w:proofErr w:type="gramEnd"/>
      <w:r w:rsidR="009A3BBD" w:rsidRPr="009A3BBD">
        <w:rPr>
          <w:rFonts w:ascii="Times New Roman" w:eastAsia="Courier New" w:hAnsi="Times New Roman" w:cs="Times New Roman"/>
          <w:sz w:val="24"/>
          <w:szCs w:val="24"/>
          <w:lang w:eastAsia="ru-RU"/>
        </w:rPr>
        <w:t xml:space="preserve"> если по результатам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к участию в конкурсе допущена одна заявка на участие в конкурсе, конкурс признается несостоявшимся.</w:t>
      </w:r>
    </w:p>
    <w:p w:rsidR="009A3BBD" w:rsidRPr="009A3BBD" w:rsidRDefault="006B5FFD" w:rsidP="00C51313">
      <w:pPr>
        <w:widowControl w:val="0"/>
        <w:numPr>
          <w:ilvl w:val="1"/>
          <w:numId w:val="10"/>
        </w:numPr>
        <w:tabs>
          <w:tab w:val="left" w:pos="567"/>
          <w:tab w:val="left" w:pos="1434"/>
        </w:tabs>
        <w:spacing w:after="0" w:line="240" w:lineRule="auto"/>
        <w:ind w:right="120" w:firstLine="709"/>
        <w:contextualSpacing/>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proofErr w:type="gramStart"/>
      <w:r w:rsidR="009A3BBD" w:rsidRPr="009A3BBD">
        <w:rPr>
          <w:rFonts w:ascii="Times New Roman" w:eastAsia="Courier New" w:hAnsi="Times New Roman" w:cs="Times New Roman"/>
          <w:sz w:val="24"/>
          <w:szCs w:val="24"/>
          <w:lang w:eastAsia="ru-RU"/>
        </w:rPr>
        <w:t>В случае, если извещением о проведении конкурса предусмотрено два и более лота, конкурс признаются несостоявшимися только в отношении того лота, решение об отказе в допуске к участию в котором принято относительно всех претендентов,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претендента</w:t>
      </w:r>
      <w:proofErr w:type="gramEnd"/>
      <w:r w:rsidR="009A3BBD" w:rsidRPr="009A3BBD">
        <w:rPr>
          <w:rFonts w:ascii="Times New Roman" w:eastAsia="Courier New" w:hAnsi="Times New Roman" w:cs="Times New Roman"/>
          <w:sz w:val="24"/>
          <w:szCs w:val="24"/>
          <w:lang w:eastAsia="ru-RU"/>
        </w:rPr>
        <w:t xml:space="preserve">, подавшего заявку на участие в </w:t>
      </w:r>
      <w:proofErr w:type="gramStart"/>
      <w:r w:rsidR="009A3BBD" w:rsidRPr="009A3BBD">
        <w:rPr>
          <w:rFonts w:ascii="Times New Roman" w:eastAsia="Courier New" w:hAnsi="Times New Roman" w:cs="Times New Roman"/>
          <w:sz w:val="24"/>
          <w:szCs w:val="24"/>
          <w:lang w:eastAsia="ru-RU"/>
        </w:rPr>
        <w:t>конкурсе</w:t>
      </w:r>
      <w:proofErr w:type="gramEnd"/>
      <w:r w:rsidR="009A3BBD" w:rsidRPr="009A3BBD">
        <w:rPr>
          <w:rFonts w:ascii="Times New Roman" w:eastAsia="Courier New" w:hAnsi="Times New Roman" w:cs="Times New Roman"/>
          <w:sz w:val="24"/>
          <w:szCs w:val="24"/>
          <w:lang w:eastAsia="ru-RU"/>
        </w:rPr>
        <w:t xml:space="preserve"> в отношении этого лота.</w:t>
      </w:r>
    </w:p>
    <w:p w:rsidR="009A3BBD" w:rsidRPr="009A3BBD" w:rsidRDefault="009A3BBD" w:rsidP="00C51313">
      <w:pPr>
        <w:widowControl w:val="0"/>
        <w:numPr>
          <w:ilvl w:val="1"/>
          <w:numId w:val="10"/>
        </w:numPr>
        <w:tabs>
          <w:tab w:val="left" w:pos="567"/>
        </w:tabs>
        <w:spacing w:after="0" w:line="240" w:lineRule="auto"/>
        <w:ind w:right="120" w:firstLine="709"/>
        <w:contextualSpacing/>
        <w:jc w:val="both"/>
        <w:rPr>
          <w:rFonts w:ascii="Times New Roman" w:eastAsia="Courier New" w:hAnsi="Times New Roman" w:cs="Times New Roman"/>
          <w:sz w:val="24"/>
          <w:szCs w:val="24"/>
          <w:lang w:eastAsia="ru-RU"/>
        </w:rPr>
      </w:pPr>
      <w:proofErr w:type="gramStart"/>
      <w:r w:rsidRPr="009A3BBD">
        <w:rPr>
          <w:rFonts w:ascii="Times New Roman" w:eastAsia="Courier New" w:hAnsi="Times New Roman" w:cs="Times New Roman"/>
          <w:sz w:val="24"/>
          <w:szCs w:val="24"/>
          <w:lang w:eastAsia="ru-RU"/>
        </w:rPr>
        <w:t>Претенденты, подавшие заявки на участие в конкурсе и не допущенные к участию в конкурсе, уведомляются Организатором конкурса о принятом конкурсной комиссией решении в течение 10 (десяти) рабочих дней с даты заседания конкурсной комиссии.</w:t>
      </w:r>
      <w:proofErr w:type="gramEnd"/>
    </w:p>
    <w:p w:rsidR="009A3BBD" w:rsidRPr="009A3BBD" w:rsidRDefault="009A3BBD" w:rsidP="00C51313">
      <w:pPr>
        <w:widowControl w:val="0"/>
        <w:numPr>
          <w:ilvl w:val="1"/>
          <w:numId w:val="10"/>
        </w:numPr>
        <w:tabs>
          <w:tab w:val="left" w:pos="567"/>
        </w:tabs>
        <w:spacing w:after="0" w:line="240" w:lineRule="auto"/>
        <w:ind w:right="1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Конкурсная комиссия осуществляет оценку и сопоставление конкурсных предложений участников конкурса, в </w:t>
      </w:r>
      <w:proofErr w:type="gramStart"/>
      <w:r w:rsidRPr="009A3BBD">
        <w:rPr>
          <w:rFonts w:ascii="Times New Roman" w:eastAsia="Courier New" w:hAnsi="Times New Roman" w:cs="Times New Roman"/>
          <w:sz w:val="24"/>
          <w:szCs w:val="24"/>
          <w:lang w:eastAsia="ru-RU"/>
        </w:rPr>
        <w:t>целях</w:t>
      </w:r>
      <w:proofErr w:type="gramEnd"/>
      <w:r w:rsidRPr="009A3BBD">
        <w:rPr>
          <w:rFonts w:ascii="Times New Roman" w:eastAsia="Courier New" w:hAnsi="Times New Roman" w:cs="Times New Roman"/>
          <w:sz w:val="24"/>
          <w:szCs w:val="24"/>
          <w:lang w:eastAsia="ru-RU"/>
        </w:rPr>
        <w:t xml:space="preserve"> выявления лучших условий исполнения</w:t>
      </w:r>
    </w:p>
    <w:p w:rsidR="009A3BBD" w:rsidRPr="009A3BBD" w:rsidRDefault="009A3BBD" w:rsidP="00C51313">
      <w:pPr>
        <w:widowControl w:val="0"/>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Договора в </w:t>
      </w:r>
      <w:proofErr w:type="gramStart"/>
      <w:r w:rsidRPr="009A3BBD">
        <w:rPr>
          <w:rFonts w:ascii="Times New Roman" w:eastAsia="Courier New" w:hAnsi="Times New Roman" w:cs="Times New Roman"/>
          <w:sz w:val="24"/>
          <w:szCs w:val="24"/>
          <w:lang w:eastAsia="ru-RU"/>
        </w:rPr>
        <w:t>соответствии</w:t>
      </w:r>
      <w:proofErr w:type="gramEnd"/>
      <w:r w:rsidRPr="009A3BBD">
        <w:rPr>
          <w:rFonts w:ascii="Times New Roman" w:eastAsia="Courier New" w:hAnsi="Times New Roman" w:cs="Times New Roman"/>
          <w:sz w:val="24"/>
          <w:szCs w:val="24"/>
          <w:lang w:eastAsia="ru-RU"/>
        </w:rPr>
        <w:t xml:space="preserve"> с критериями и в порядке, установленными настоящим Положением.</w:t>
      </w:r>
    </w:p>
    <w:p w:rsidR="009A3BBD" w:rsidRPr="009A3BBD" w:rsidRDefault="009A3BBD" w:rsidP="00C51313">
      <w:pPr>
        <w:widowControl w:val="0"/>
        <w:numPr>
          <w:ilvl w:val="1"/>
          <w:numId w:val="10"/>
        </w:numPr>
        <w:tabs>
          <w:tab w:val="left" w:pos="567"/>
        </w:tabs>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Оценка и сопоставление конкурсных предложений участника осуществляется в </w:t>
      </w:r>
      <w:proofErr w:type="gramStart"/>
      <w:r w:rsidRPr="009A3BBD">
        <w:rPr>
          <w:rFonts w:ascii="Times New Roman" w:eastAsia="Courier New" w:hAnsi="Times New Roman" w:cs="Times New Roman"/>
          <w:sz w:val="24"/>
          <w:szCs w:val="24"/>
          <w:lang w:eastAsia="ru-RU"/>
        </w:rPr>
        <w:t>следующем</w:t>
      </w:r>
      <w:proofErr w:type="gramEnd"/>
      <w:r w:rsidRPr="009A3BBD">
        <w:rPr>
          <w:rFonts w:ascii="Times New Roman" w:eastAsia="Courier New" w:hAnsi="Times New Roman" w:cs="Times New Roman"/>
          <w:sz w:val="24"/>
          <w:szCs w:val="24"/>
          <w:lang w:eastAsia="ru-RU"/>
        </w:rPr>
        <w:t xml:space="preserve"> порядке:</w:t>
      </w:r>
    </w:p>
    <w:p w:rsidR="009A3BBD" w:rsidRPr="009A3BBD" w:rsidRDefault="009A3BBD" w:rsidP="00C51313">
      <w:pPr>
        <w:widowControl w:val="0"/>
        <w:tabs>
          <w:tab w:val="left" w:pos="1636"/>
        </w:tabs>
        <w:spacing w:after="0" w:line="240" w:lineRule="auto"/>
        <w:ind w:left="709" w:right="80" w:firstLine="709"/>
        <w:contextualSpacing/>
        <w:jc w:val="both"/>
        <w:rPr>
          <w:rFonts w:ascii="Times New Roman" w:eastAsia="Courier New" w:hAnsi="Times New Roman" w:cs="Times New Roman"/>
          <w:color w:val="FF0000"/>
          <w:sz w:val="24"/>
          <w:szCs w:val="24"/>
          <w:lang w:eastAsia="ru-RU"/>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2360"/>
        <w:gridCol w:w="5073"/>
        <w:gridCol w:w="1689"/>
      </w:tblGrid>
      <w:tr w:rsidR="009A3BBD" w:rsidRPr="009A3BBD" w:rsidTr="00B44AAD">
        <w:tc>
          <w:tcPr>
            <w:tcW w:w="634"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w:t>
            </w:r>
            <w:proofErr w:type="gramStart"/>
            <w:r w:rsidRPr="009A3BBD">
              <w:rPr>
                <w:rFonts w:ascii="Times New Roman" w:eastAsia="Courier New" w:hAnsi="Times New Roman" w:cs="Times New Roman"/>
                <w:sz w:val="24"/>
                <w:szCs w:val="24"/>
                <w:lang w:eastAsia="ru-RU"/>
              </w:rPr>
              <w:t>п</w:t>
            </w:r>
            <w:proofErr w:type="gramEnd"/>
            <w:r w:rsidRPr="009A3BBD">
              <w:rPr>
                <w:rFonts w:ascii="Times New Roman" w:eastAsia="Courier New" w:hAnsi="Times New Roman" w:cs="Times New Roman"/>
                <w:sz w:val="24"/>
                <w:szCs w:val="24"/>
                <w:lang w:eastAsia="ru-RU"/>
              </w:rPr>
              <w:t>/п</w:t>
            </w:r>
          </w:p>
        </w:tc>
        <w:tc>
          <w:tcPr>
            <w:tcW w:w="2375"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Наименование условий, требований</w:t>
            </w:r>
          </w:p>
        </w:tc>
        <w:tc>
          <w:tcPr>
            <w:tcW w:w="5387"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Описание условий, требований, документы и сведения, подтверждающие соответствие участника требованиям конкурсной документации</w:t>
            </w:r>
          </w:p>
        </w:tc>
        <w:tc>
          <w:tcPr>
            <w:tcW w:w="1710"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Количество баллов</w:t>
            </w:r>
          </w:p>
        </w:tc>
      </w:tr>
      <w:tr w:rsidR="009A3BBD" w:rsidRPr="009A3BBD" w:rsidTr="00B44AAD">
        <w:tc>
          <w:tcPr>
            <w:tcW w:w="634"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1</w:t>
            </w:r>
          </w:p>
        </w:tc>
        <w:tc>
          <w:tcPr>
            <w:tcW w:w="2375"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Предложение цены договора (баллы распределяются пропорционально количеству претендентов)</w:t>
            </w:r>
          </w:p>
        </w:tc>
        <w:tc>
          <w:tcPr>
            <w:tcW w:w="5387"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Размер предлагаемой ежегодной платы за размещение сезонного нестационарного торгового объекта (летнего кафе). При расчете баллов учитывается результат с точностью до сотой доли</w:t>
            </w:r>
          </w:p>
        </w:tc>
        <w:tc>
          <w:tcPr>
            <w:tcW w:w="1710"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От 0 до 10 баллов</w:t>
            </w:r>
          </w:p>
        </w:tc>
      </w:tr>
      <w:tr w:rsidR="009A3BBD" w:rsidRPr="009A3BBD" w:rsidTr="00B44AAD">
        <w:tc>
          <w:tcPr>
            <w:tcW w:w="634" w:type="dxa"/>
            <w:vMerge w:val="restart"/>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2</w:t>
            </w:r>
          </w:p>
        </w:tc>
        <w:tc>
          <w:tcPr>
            <w:tcW w:w="2375"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Архитектурные</w:t>
            </w:r>
          </w:p>
        </w:tc>
        <w:tc>
          <w:tcPr>
            <w:tcW w:w="5387"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p>
        </w:tc>
        <w:tc>
          <w:tcPr>
            <w:tcW w:w="1710"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0-2 балла</w:t>
            </w:r>
          </w:p>
        </w:tc>
      </w:tr>
      <w:tr w:rsidR="009A3BBD" w:rsidRPr="009A3BBD" w:rsidTr="00B44AAD">
        <w:tc>
          <w:tcPr>
            <w:tcW w:w="634" w:type="dxa"/>
            <w:vMerge/>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p>
        </w:tc>
        <w:tc>
          <w:tcPr>
            <w:tcW w:w="2375"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Внешний вид, дизайн объекта</w:t>
            </w:r>
          </w:p>
        </w:tc>
        <w:tc>
          <w:tcPr>
            <w:tcW w:w="5387"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Рисунок, эскиз, фотография дизайн-проект объекта</w:t>
            </w:r>
          </w:p>
        </w:tc>
        <w:tc>
          <w:tcPr>
            <w:tcW w:w="1710"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1 балл</w:t>
            </w:r>
          </w:p>
        </w:tc>
      </w:tr>
      <w:tr w:rsidR="009A3BBD" w:rsidRPr="009A3BBD" w:rsidTr="00B44AAD">
        <w:tc>
          <w:tcPr>
            <w:tcW w:w="634" w:type="dxa"/>
            <w:vMerge/>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p>
        </w:tc>
        <w:tc>
          <w:tcPr>
            <w:tcW w:w="2375"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Наличие вывески</w:t>
            </w:r>
          </w:p>
        </w:tc>
        <w:tc>
          <w:tcPr>
            <w:tcW w:w="5387" w:type="dxa"/>
            <w:shd w:val="clear" w:color="auto" w:fill="auto"/>
          </w:tcPr>
          <w:p w:rsidR="009A3BBD" w:rsidRPr="009A3BBD" w:rsidRDefault="009A3BBD" w:rsidP="009A3BBD">
            <w:pPr>
              <w:widowControl w:val="0"/>
              <w:spacing w:after="0" w:line="240" w:lineRule="auto"/>
              <w:contextualSpacing/>
              <w:jc w:val="both"/>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Эскиз либо фотография вывески с указанием наименования и юридического адреса организации, режим работы объекта</w:t>
            </w:r>
          </w:p>
        </w:tc>
        <w:tc>
          <w:tcPr>
            <w:tcW w:w="1710"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1 балл</w:t>
            </w:r>
          </w:p>
        </w:tc>
      </w:tr>
      <w:tr w:rsidR="009A3BBD" w:rsidRPr="009A3BBD" w:rsidTr="00B44AAD">
        <w:tc>
          <w:tcPr>
            <w:tcW w:w="634" w:type="dxa"/>
            <w:vMerge w:val="restart"/>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3</w:t>
            </w:r>
          </w:p>
        </w:tc>
        <w:tc>
          <w:tcPr>
            <w:tcW w:w="2375" w:type="dxa"/>
            <w:shd w:val="clear" w:color="auto" w:fill="auto"/>
            <w:vAlign w:val="center"/>
          </w:tcPr>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Ассортимент, специализация</w:t>
            </w:r>
          </w:p>
        </w:tc>
        <w:tc>
          <w:tcPr>
            <w:tcW w:w="5387" w:type="dxa"/>
            <w:shd w:val="clear" w:color="auto" w:fill="auto"/>
          </w:tcPr>
          <w:p w:rsidR="009A3BBD" w:rsidRPr="009A3BBD" w:rsidRDefault="009A3BBD" w:rsidP="009A3BBD">
            <w:pPr>
              <w:widowControl w:val="0"/>
              <w:spacing w:after="0" w:line="240" w:lineRule="auto"/>
              <w:contextualSpacing/>
              <w:jc w:val="both"/>
              <w:rPr>
                <w:rFonts w:ascii="Times New Roman" w:eastAsia="Courier New" w:hAnsi="Times New Roman" w:cs="Times New Roman"/>
                <w:color w:val="000000"/>
                <w:sz w:val="24"/>
                <w:szCs w:val="24"/>
                <w:lang w:eastAsia="ru-RU"/>
              </w:rPr>
            </w:pPr>
          </w:p>
        </w:tc>
        <w:tc>
          <w:tcPr>
            <w:tcW w:w="1710"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0-2 балла</w:t>
            </w:r>
          </w:p>
        </w:tc>
      </w:tr>
      <w:tr w:rsidR="009A3BBD" w:rsidRPr="009A3BBD" w:rsidTr="00B44AAD">
        <w:tc>
          <w:tcPr>
            <w:tcW w:w="634" w:type="dxa"/>
            <w:vMerge/>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p>
        </w:tc>
        <w:tc>
          <w:tcPr>
            <w:tcW w:w="2375"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color w:val="000000"/>
                <w:sz w:val="24"/>
                <w:szCs w:val="24"/>
                <w:lang w:eastAsia="ru-RU"/>
              </w:rPr>
              <w:t>Разнообразие,</w:t>
            </w:r>
            <w:r w:rsidRPr="009A3BBD">
              <w:rPr>
                <w:rFonts w:ascii="Times New Roman" w:eastAsia="Courier New" w:hAnsi="Times New Roman" w:cs="Times New Roman"/>
                <w:color w:val="000000"/>
                <w:sz w:val="24"/>
                <w:szCs w:val="24"/>
                <w:lang w:eastAsia="ru-RU"/>
              </w:rPr>
              <w:br/>
              <w:t>востребованность</w:t>
            </w:r>
            <w:r w:rsidRPr="009A3BBD">
              <w:rPr>
                <w:rFonts w:ascii="Times New Roman" w:eastAsia="Courier New" w:hAnsi="Times New Roman" w:cs="Times New Roman"/>
                <w:color w:val="000000"/>
                <w:sz w:val="24"/>
                <w:szCs w:val="24"/>
                <w:lang w:eastAsia="ru-RU"/>
              </w:rPr>
              <w:br/>
              <w:t>продукции</w:t>
            </w:r>
          </w:p>
        </w:tc>
        <w:tc>
          <w:tcPr>
            <w:tcW w:w="5387" w:type="dxa"/>
            <w:shd w:val="clear" w:color="auto" w:fill="auto"/>
          </w:tcPr>
          <w:p w:rsidR="009A3BBD" w:rsidRPr="009A3BBD" w:rsidRDefault="009A3BBD" w:rsidP="009A3BBD">
            <w:pPr>
              <w:widowControl w:val="0"/>
              <w:spacing w:after="0" w:line="240" w:lineRule="auto"/>
              <w:contextualSpacing/>
              <w:jc w:val="both"/>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Ассортиментный перечень</w:t>
            </w:r>
          </w:p>
        </w:tc>
        <w:tc>
          <w:tcPr>
            <w:tcW w:w="1710"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1 балл</w:t>
            </w:r>
          </w:p>
        </w:tc>
      </w:tr>
      <w:tr w:rsidR="009A3BBD" w:rsidRPr="009A3BBD" w:rsidTr="00B44AAD">
        <w:tc>
          <w:tcPr>
            <w:tcW w:w="634"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p>
        </w:tc>
        <w:tc>
          <w:tcPr>
            <w:tcW w:w="2375" w:type="dxa"/>
            <w:shd w:val="clear" w:color="auto" w:fill="auto"/>
          </w:tcPr>
          <w:p w:rsidR="009A3BBD" w:rsidRPr="009A3BBD" w:rsidRDefault="009A3BBD" w:rsidP="009A3BBD">
            <w:pPr>
              <w:widowControl w:val="0"/>
              <w:spacing w:after="0" w:line="240" w:lineRule="auto"/>
              <w:contextualSpacing/>
              <w:jc w:val="both"/>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Преимущественное</w:t>
            </w:r>
            <w:r w:rsidRPr="009A3BBD">
              <w:rPr>
                <w:rFonts w:ascii="Times New Roman" w:eastAsia="Courier New" w:hAnsi="Times New Roman" w:cs="Times New Roman"/>
                <w:color w:val="000000"/>
                <w:sz w:val="24"/>
                <w:szCs w:val="24"/>
                <w:lang w:eastAsia="ru-RU"/>
              </w:rPr>
              <w:br/>
              <w:t>наличие продукции</w:t>
            </w:r>
            <w:r w:rsidRPr="009A3BBD">
              <w:rPr>
                <w:rFonts w:ascii="Times New Roman" w:eastAsia="Courier New" w:hAnsi="Times New Roman" w:cs="Times New Roman"/>
                <w:color w:val="000000"/>
                <w:sz w:val="24"/>
                <w:szCs w:val="24"/>
                <w:lang w:eastAsia="ru-RU"/>
              </w:rPr>
              <w:br/>
              <w:t>местных</w:t>
            </w:r>
            <w:r w:rsidRPr="009A3BBD">
              <w:rPr>
                <w:rFonts w:ascii="Times New Roman" w:eastAsia="Courier New" w:hAnsi="Times New Roman" w:cs="Times New Roman"/>
                <w:color w:val="000000"/>
                <w:sz w:val="24"/>
                <w:szCs w:val="24"/>
                <w:lang w:eastAsia="ru-RU"/>
              </w:rPr>
              <w:br/>
              <w:t>производителей</w:t>
            </w:r>
            <w:r w:rsidRPr="009A3BBD">
              <w:rPr>
                <w:rFonts w:ascii="Times New Roman" w:eastAsia="Courier New" w:hAnsi="Times New Roman" w:cs="Times New Roman"/>
                <w:color w:val="000000"/>
                <w:sz w:val="24"/>
                <w:szCs w:val="24"/>
                <w:lang w:eastAsia="ru-RU"/>
              </w:rPr>
              <w:br/>
              <w:t>(более 80%)</w:t>
            </w:r>
          </w:p>
        </w:tc>
        <w:tc>
          <w:tcPr>
            <w:tcW w:w="5387" w:type="dxa"/>
            <w:shd w:val="clear" w:color="auto" w:fill="auto"/>
          </w:tcPr>
          <w:p w:rsidR="009A3BBD" w:rsidRPr="009A3BBD" w:rsidRDefault="009A3BBD" w:rsidP="009A3BBD">
            <w:pPr>
              <w:widowControl w:val="0"/>
              <w:spacing w:after="0" w:line="240" w:lineRule="auto"/>
              <w:contextualSpacing/>
              <w:jc w:val="both"/>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 xml:space="preserve">Наличие договоров, накладных </w:t>
            </w:r>
          </w:p>
        </w:tc>
        <w:tc>
          <w:tcPr>
            <w:tcW w:w="1710"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1 балл</w:t>
            </w:r>
          </w:p>
        </w:tc>
      </w:tr>
      <w:tr w:rsidR="009A3BBD" w:rsidRPr="009A3BBD" w:rsidTr="00B44AAD">
        <w:tc>
          <w:tcPr>
            <w:tcW w:w="634"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lastRenderedPageBreak/>
              <w:t>4</w:t>
            </w:r>
          </w:p>
        </w:tc>
        <w:tc>
          <w:tcPr>
            <w:tcW w:w="2375" w:type="dxa"/>
            <w:shd w:val="clear" w:color="auto" w:fill="auto"/>
          </w:tcPr>
          <w:p w:rsidR="009A3BBD" w:rsidRPr="009A3BBD" w:rsidRDefault="009A3BBD" w:rsidP="009A3BBD">
            <w:pPr>
              <w:widowControl w:val="0"/>
              <w:spacing w:after="0" w:line="240" w:lineRule="auto"/>
              <w:contextualSpacing/>
              <w:jc w:val="both"/>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Социальная значимость</w:t>
            </w:r>
          </w:p>
        </w:tc>
        <w:tc>
          <w:tcPr>
            <w:tcW w:w="5387" w:type="dxa"/>
            <w:shd w:val="clear" w:color="auto" w:fill="auto"/>
          </w:tcPr>
          <w:p w:rsidR="009A3BBD" w:rsidRPr="009A3BBD" w:rsidRDefault="009A3BBD" w:rsidP="009A3BBD">
            <w:pPr>
              <w:widowControl w:val="0"/>
              <w:spacing w:after="0" w:line="240" w:lineRule="auto"/>
              <w:contextualSpacing/>
              <w:jc w:val="both"/>
              <w:rPr>
                <w:rFonts w:ascii="Times New Roman" w:eastAsia="Courier New" w:hAnsi="Times New Roman" w:cs="Times New Roman"/>
                <w:color w:val="000000"/>
                <w:sz w:val="24"/>
                <w:szCs w:val="24"/>
                <w:lang w:eastAsia="ru-RU"/>
              </w:rPr>
            </w:pPr>
          </w:p>
        </w:tc>
        <w:tc>
          <w:tcPr>
            <w:tcW w:w="1710"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0-3 балла</w:t>
            </w:r>
          </w:p>
        </w:tc>
      </w:tr>
      <w:tr w:rsidR="009A3BBD" w:rsidRPr="009A3BBD" w:rsidTr="00B44AAD">
        <w:tc>
          <w:tcPr>
            <w:tcW w:w="634"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p>
        </w:tc>
        <w:tc>
          <w:tcPr>
            <w:tcW w:w="2375" w:type="dxa"/>
            <w:shd w:val="clear" w:color="auto" w:fill="auto"/>
          </w:tcPr>
          <w:p w:rsidR="009A3BBD" w:rsidRPr="009A3BBD" w:rsidRDefault="009A3BBD" w:rsidP="009A3BBD">
            <w:pPr>
              <w:widowControl w:val="0"/>
              <w:spacing w:after="0" w:line="240" w:lineRule="auto"/>
              <w:contextualSpacing/>
              <w:jc w:val="both"/>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Опыт работы заявителя в сфере торговли</w:t>
            </w:r>
          </w:p>
        </w:tc>
        <w:tc>
          <w:tcPr>
            <w:tcW w:w="5387" w:type="dxa"/>
            <w:shd w:val="clear" w:color="auto" w:fill="auto"/>
            <w:vAlign w:val="center"/>
          </w:tcPr>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Отсутствие опыта работы</w:t>
            </w: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br/>
              <w:t>До 3-х лет работа в сфере торговли (выписка из ЕГРЮЛ, ЕГРИП)</w:t>
            </w: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br/>
              <w:t>Свыше 3-х лет работа в сфере торговли (выписка из ЕГРЮЛ, ЕГРИП)</w:t>
            </w: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br/>
              <w:t xml:space="preserve">Наличие наград, благодарностей, рекомендаций общественных организаций и объединений предпринимателей, Администрации </w:t>
            </w:r>
            <w:proofErr w:type="gramStart"/>
            <w:r w:rsidRPr="009A3BBD">
              <w:rPr>
                <w:rFonts w:ascii="Times New Roman" w:eastAsia="Courier New" w:hAnsi="Times New Roman" w:cs="Times New Roman"/>
                <w:color w:val="000000"/>
                <w:sz w:val="24"/>
                <w:szCs w:val="24"/>
                <w:lang w:eastAsia="ru-RU"/>
              </w:rPr>
              <w:t>муниципального</w:t>
            </w:r>
            <w:proofErr w:type="gramEnd"/>
            <w:r w:rsidRPr="009A3BBD">
              <w:rPr>
                <w:rFonts w:ascii="Times New Roman" w:eastAsia="Courier New" w:hAnsi="Times New Roman" w:cs="Times New Roman"/>
                <w:color w:val="000000"/>
                <w:sz w:val="24"/>
                <w:szCs w:val="24"/>
                <w:lang w:eastAsia="ru-RU"/>
              </w:rPr>
              <w:t xml:space="preserve"> образования и Администраций муниципальных образований поселений</w:t>
            </w:r>
          </w:p>
        </w:tc>
        <w:tc>
          <w:tcPr>
            <w:tcW w:w="1710" w:type="dxa"/>
            <w:shd w:val="clear" w:color="auto" w:fill="auto"/>
          </w:tcPr>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0 баллов</w:t>
            </w: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1 балл</w:t>
            </w: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2 балла</w:t>
            </w: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1 балл</w:t>
            </w: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p>
        </w:tc>
      </w:tr>
      <w:tr w:rsidR="009A3BBD" w:rsidRPr="009A3BBD" w:rsidTr="00B44AAD">
        <w:tc>
          <w:tcPr>
            <w:tcW w:w="634" w:type="dxa"/>
            <w:shd w:val="clear" w:color="auto" w:fill="auto"/>
          </w:tcPr>
          <w:p w:rsidR="009A3BBD" w:rsidRPr="009A3BBD" w:rsidRDefault="009A3BBD" w:rsidP="009A3BBD">
            <w:pPr>
              <w:widowControl w:val="0"/>
              <w:tabs>
                <w:tab w:val="left" w:pos="1636"/>
              </w:tabs>
              <w:spacing w:after="0" w:line="240" w:lineRule="auto"/>
              <w:ind w:right="80"/>
              <w:contextualSpacing/>
              <w:jc w:val="both"/>
              <w:rPr>
                <w:rFonts w:ascii="Times New Roman" w:eastAsia="Courier New" w:hAnsi="Times New Roman" w:cs="Times New Roman"/>
                <w:sz w:val="24"/>
                <w:szCs w:val="24"/>
                <w:lang w:eastAsia="ru-RU"/>
              </w:rPr>
            </w:pPr>
          </w:p>
        </w:tc>
        <w:tc>
          <w:tcPr>
            <w:tcW w:w="2375" w:type="dxa"/>
            <w:shd w:val="clear" w:color="auto" w:fill="auto"/>
          </w:tcPr>
          <w:p w:rsidR="009A3BBD" w:rsidRPr="009A3BBD" w:rsidRDefault="009A3BBD" w:rsidP="009A3BBD">
            <w:pPr>
              <w:widowControl w:val="0"/>
              <w:spacing w:after="0" w:line="240" w:lineRule="auto"/>
              <w:contextualSpacing/>
              <w:jc w:val="both"/>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ИТОГО:</w:t>
            </w:r>
          </w:p>
        </w:tc>
        <w:tc>
          <w:tcPr>
            <w:tcW w:w="5387" w:type="dxa"/>
            <w:shd w:val="clear" w:color="auto" w:fill="auto"/>
            <w:vAlign w:val="center"/>
          </w:tcPr>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p>
        </w:tc>
        <w:tc>
          <w:tcPr>
            <w:tcW w:w="1710" w:type="dxa"/>
            <w:shd w:val="clear" w:color="auto" w:fill="auto"/>
            <w:vAlign w:val="center"/>
          </w:tcPr>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r w:rsidRPr="009A3BBD">
              <w:rPr>
                <w:rFonts w:ascii="Times New Roman" w:eastAsia="Courier New" w:hAnsi="Times New Roman" w:cs="Times New Roman"/>
                <w:color w:val="000000"/>
                <w:sz w:val="24"/>
                <w:szCs w:val="24"/>
                <w:lang w:eastAsia="ru-RU"/>
              </w:rPr>
              <w:t>0-17 баллов</w:t>
            </w:r>
          </w:p>
        </w:tc>
      </w:tr>
    </w:tbl>
    <w:p w:rsidR="009A3BBD" w:rsidRPr="009A3BBD" w:rsidRDefault="009A3BBD" w:rsidP="009A3BBD">
      <w:pPr>
        <w:widowControl w:val="0"/>
        <w:tabs>
          <w:tab w:val="left" w:pos="1636"/>
        </w:tabs>
        <w:spacing w:after="0" w:line="240" w:lineRule="auto"/>
        <w:ind w:left="100" w:right="80"/>
        <w:contextualSpacing/>
        <w:jc w:val="both"/>
        <w:rPr>
          <w:rFonts w:ascii="Times New Roman" w:eastAsia="Courier New" w:hAnsi="Times New Roman" w:cs="Times New Roman"/>
          <w:sz w:val="14"/>
          <w:szCs w:val="24"/>
          <w:lang w:eastAsia="ru-RU"/>
        </w:rPr>
      </w:pPr>
    </w:p>
    <w:p w:rsidR="009A3BBD" w:rsidRPr="009A3BBD" w:rsidRDefault="009A3BBD" w:rsidP="00C51313">
      <w:pPr>
        <w:widowControl w:val="0"/>
        <w:numPr>
          <w:ilvl w:val="1"/>
          <w:numId w:val="10"/>
        </w:numPr>
        <w:tabs>
          <w:tab w:val="left" w:pos="567"/>
        </w:tabs>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Количество баллов, набранных каждым из участников конкурса по каждому критерию, суммируется.</w:t>
      </w:r>
    </w:p>
    <w:p w:rsidR="009A3BBD" w:rsidRPr="009A3BBD" w:rsidRDefault="009A3BBD" w:rsidP="00C51313">
      <w:pPr>
        <w:widowControl w:val="0"/>
        <w:numPr>
          <w:ilvl w:val="1"/>
          <w:numId w:val="10"/>
        </w:numPr>
        <w:tabs>
          <w:tab w:val="left" w:pos="567"/>
          <w:tab w:val="left" w:pos="1430"/>
        </w:tabs>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в порядке уменьшения набранных баллов. Заявке на участие в конкурсе, которая набрала наибольшее количество баллов, присваивается первый номер. Победителем конкурса признается участник конкурса, заявке на участие в конкурсе которого присвоен первый номер.</w:t>
      </w:r>
    </w:p>
    <w:p w:rsidR="009A3BBD" w:rsidRPr="009A3BBD" w:rsidRDefault="009A3BBD" w:rsidP="00C51313">
      <w:pPr>
        <w:widowControl w:val="0"/>
        <w:numPr>
          <w:ilvl w:val="1"/>
          <w:numId w:val="10"/>
        </w:numPr>
        <w:tabs>
          <w:tab w:val="left" w:pos="567"/>
        </w:tabs>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В случае</w:t>
      </w:r>
      <w:proofErr w:type="gramStart"/>
      <w:r w:rsidRPr="009A3BBD">
        <w:rPr>
          <w:rFonts w:ascii="Times New Roman" w:eastAsia="Courier New" w:hAnsi="Times New Roman" w:cs="Times New Roman"/>
          <w:sz w:val="24"/>
          <w:szCs w:val="24"/>
          <w:lang w:eastAsia="ru-RU"/>
        </w:rPr>
        <w:t>,</w:t>
      </w:r>
      <w:proofErr w:type="gramEnd"/>
      <w:r w:rsidRPr="009A3BBD">
        <w:rPr>
          <w:rFonts w:ascii="Times New Roman" w:eastAsia="Courier New" w:hAnsi="Times New Roman" w:cs="Times New Roman"/>
          <w:sz w:val="24"/>
          <w:szCs w:val="24"/>
          <w:lang w:eastAsia="ru-RU"/>
        </w:rPr>
        <w:t xml:space="preserve"> если нескольким заявкам на участие в конкурсе присвоено одинаковое количество баллов, меньший порядковый номер присваивается в порядке очередности поступления заявок для участия в конкурсе.</w:t>
      </w:r>
    </w:p>
    <w:p w:rsidR="009A3BBD" w:rsidRPr="009A3BBD" w:rsidRDefault="009A3BBD" w:rsidP="00C51313">
      <w:pPr>
        <w:widowControl w:val="0"/>
        <w:numPr>
          <w:ilvl w:val="1"/>
          <w:numId w:val="10"/>
        </w:numPr>
        <w:tabs>
          <w:tab w:val="left" w:pos="567"/>
        </w:tabs>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Результаты конкурса оформляются протоколом о результатах конкурса, который подписывается всеми присутствующими на заседании членами конкурсной комиссии. Протокол о результатах конкурса размещается на официальном сайте муниципального образования «Малопургинский  район», не позднее 2 рабочих дней следующих за днем его подписания.</w:t>
      </w:r>
    </w:p>
    <w:p w:rsidR="009A3BBD" w:rsidRPr="009A3BBD" w:rsidRDefault="009A3BBD" w:rsidP="00C51313">
      <w:pPr>
        <w:widowControl w:val="0"/>
        <w:numPr>
          <w:ilvl w:val="1"/>
          <w:numId w:val="10"/>
        </w:numPr>
        <w:tabs>
          <w:tab w:val="left" w:pos="567"/>
        </w:tabs>
        <w:spacing w:after="0" w:line="240" w:lineRule="auto"/>
        <w:ind w:right="8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Участники конкурса, подавшие заявки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и не победившие в конкурсе, уведомляются Организатором конкурса в течение 10 (десяти) рабочих дней со дня подписания протокола о результатах конкурса.</w:t>
      </w:r>
    </w:p>
    <w:p w:rsidR="009A3BBD" w:rsidRPr="009A3BBD" w:rsidRDefault="009A3BBD" w:rsidP="00C51313">
      <w:pPr>
        <w:widowControl w:val="0"/>
        <w:numPr>
          <w:ilvl w:val="1"/>
          <w:numId w:val="10"/>
        </w:numPr>
        <w:tabs>
          <w:tab w:val="left" w:pos="567"/>
        </w:tabs>
        <w:spacing w:after="0" w:line="240" w:lineRule="auto"/>
        <w:ind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Организатор конкурса по истечении 10 (десяти) рабочих дней со дня подписания протокола о результатах конкурса, передает не подписанный Договор Победителю конкурса, который составляется по форме согласно приложению 2 к настоящему Положению с включением условий исполнения Договора, предложенных Победителем конкурса в конкурсном предложении.</w:t>
      </w:r>
    </w:p>
    <w:p w:rsidR="009A3BBD" w:rsidRPr="009A3BBD" w:rsidRDefault="009A3BBD" w:rsidP="00C51313">
      <w:pPr>
        <w:widowControl w:val="0"/>
        <w:spacing w:after="0" w:line="240" w:lineRule="auto"/>
        <w:ind w:left="20"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Победитель конкурса обязан в течение 10 (десяти) рабочих дней с момента получения Договора подписать его и вернуть Организатору конкурса. В случае если Победитель конкурса в обозначенный срок не представил подписанный Договор, он признается уклонившимся от заключения Договора.</w:t>
      </w:r>
    </w:p>
    <w:p w:rsidR="009A3BBD" w:rsidRPr="009A3BBD" w:rsidRDefault="009A3BBD" w:rsidP="00C51313">
      <w:pPr>
        <w:widowControl w:val="0"/>
        <w:spacing w:after="0" w:line="240" w:lineRule="auto"/>
        <w:ind w:left="20"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Договор подписывается Организатором конкурса в течение 10 (десяти) рабочих дней со дня его поступления.</w:t>
      </w:r>
    </w:p>
    <w:p w:rsidR="009A3BBD" w:rsidRPr="009A3BBD" w:rsidRDefault="009A3BBD" w:rsidP="00C51313">
      <w:pPr>
        <w:widowControl w:val="0"/>
        <w:numPr>
          <w:ilvl w:val="1"/>
          <w:numId w:val="10"/>
        </w:numPr>
        <w:tabs>
          <w:tab w:val="left" w:pos="567"/>
        </w:tabs>
        <w:spacing w:after="0" w:line="240" w:lineRule="auto"/>
        <w:ind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В случае отказа или уклонения Победителя конкурса от заключения Договора, Договор подлежит заключению с участником конкурса, заявке на участие в конкурсе которого присвоен второй номер. Договор подлежит заключению с таким участником конкурса не позднее 10 (десяти) рабочих дней со дня получения от Победителя конкурса </w:t>
      </w:r>
      <w:r w:rsidRPr="009A3BBD">
        <w:rPr>
          <w:rFonts w:ascii="Times New Roman" w:eastAsia="Courier New" w:hAnsi="Times New Roman" w:cs="Times New Roman"/>
          <w:sz w:val="24"/>
          <w:szCs w:val="24"/>
          <w:lang w:eastAsia="ru-RU"/>
        </w:rPr>
        <w:lastRenderedPageBreak/>
        <w:t>письменного отказа от заключения Договора или не позднее 10 (десяти) рабочих дней после дня окончания срока, указанного в абзаце 2 пункта 6.22. настоящего Положения. При этом заключение Договора для участника конкурса, заявке на участие в конкурсе которого присвоен второй номер, является обязательным.</w:t>
      </w:r>
    </w:p>
    <w:p w:rsidR="009A3BBD" w:rsidRPr="009A3BBD" w:rsidRDefault="009A3BBD" w:rsidP="00C51313">
      <w:pPr>
        <w:widowControl w:val="0"/>
        <w:numPr>
          <w:ilvl w:val="1"/>
          <w:numId w:val="10"/>
        </w:numPr>
        <w:tabs>
          <w:tab w:val="left" w:pos="567"/>
        </w:tabs>
        <w:spacing w:after="0" w:line="240" w:lineRule="auto"/>
        <w:ind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В случае уклонения или отказа участника конкурса, от заключения Договора, заявке на участие в конкурсе которого присвоен второй номер, конкурс признается несостоявшимся.</w:t>
      </w:r>
    </w:p>
    <w:p w:rsidR="009A3BBD" w:rsidRPr="009A3BBD" w:rsidRDefault="009A3BBD" w:rsidP="00C51313">
      <w:pPr>
        <w:widowControl w:val="0"/>
        <w:numPr>
          <w:ilvl w:val="1"/>
          <w:numId w:val="10"/>
        </w:numPr>
        <w:tabs>
          <w:tab w:val="left" w:pos="567"/>
        </w:tabs>
        <w:spacing w:after="0" w:line="240" w:lineRule="auto"/>
        <w:ind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В случае если единственный участник конкурса соответствует требованиям к претендентам и условиям участия в конкурсе, определенным в разделе 2 настоящего Положения, Конкурсная комиссия принимает решение о заключении Договора с этим участником конкурса в соответствии с условиями, содержащимися в представленном им конкурсном предложении.</w:t>
      </w:r>
    </w:p>
    <w:p w:rsidR="009A3BBD" w:rsidRPr="009A3BBD" w:rsidRDefault="009A3BBD" w:rsidP="009A3BBD">
      <w:pPr>
        <w:widowControl w:val="0"/>
        <w:tabs>
          <w:tab w:val="left" w:pos="1306"/>
        </w:tabs>
        <w:spacing w:after="0" w:line="240" w:lineRule="auto"/>
        <w:ind w:left="709" w:right="20"/>
        <w:contextualSpacing/>
        <w:jc w:val="both"/>
        <w:rPr>
          <w:rFonts w:ascii="Times New Roman" w:eastAsia="Courier New" w:hAnsi="Times New Roman" w:cs="Times New Roman"/>
          <w:sz w:val="24"/>
          <w:szCs w:val="24"/>
          <w:lang w:eastAsia="ru-RU"/>
        </w:rPr>
      </w:pPr>
    </w:p>
    <w:p w:rsidR="009A3BBD" w:rsidRDefault="00523A4F" w:rsidP="009A3BBD">
      <w:pPr>
        <w:widowControl w:val="0"/>
        <w:numPr>
          <w:ilvl w:val="0"/>
          <w:numId w:val="10"/>
        </w:numPr>
        <w:tabs>
          <w:tab w:val="left" w:pos="254"/>
        </w:tabs>
        <w:spacing w:after="0" w:line="240" w:lineRule="auto"/>
        <w:contextualSpacing/>
        <w:jc w:val="center"/>
        <w:rPr>
          <w:rFonts w:ascii="Times New Roman" w:eastAsia="Courier New" w:hAnsi="Times New Roman" w:cs="Times New Roman"/>
          <w:b/>
          <w:sz w:val="24"/>
          <w:szCs w:val="24"/>
          <w:lang w:eastAsia="ru-RU"/>
        </w:rPr>
      </w:pPr>
      <w:r>
        <w:rPr>
          <w:rFonts w:ascii="Times New Roman" w:eastAsia="Courier New" w:hAnsi="Times New Roman" w:cs="Times New Roman"/>
          <w:b/>
          <w:sz w:val="24"/>
          <w:szCs w:val="24"/>
          <w:lang w:eastAsia="ru-RU"/>
        </w:rPr>
        <w:t xml:space="preserve">Полномочия конкурсной комиссии </w:t>
      </w:r>
    </w:p>
    <w:p w:rsidR="00523A4F" w:rsidRPr="009A3BBD" w:rsidRDefault="00523A4F" w:rsidP="00523A4F">
      <w:pPr>
        <w:widowControl w:val="0"/>
        <w:tabs>
          <w:tab w:val="left" w:pos="254"/>
        </w:tabs>
        <w:spacing w:after="0" w:line="240" w:lineRule="auto"/>
        <w:contextualSpacing/>
        <w:rPr>
          <w:rFonts w:ascii="Times New Roman" w:eastAsia="Courier New" w:hAnsi="Times New Roman" w:cs="Times New Roman"/>
          <w:b/>
          <w:sz w:val="24"/>
          <w:szCs w:val="24"/>
          <w:lang w:eastAsia="ru-RU"/>
        </w:rPr>
      </w:pPr>
    </w:p>
    <w:p w:rsidR="009A3BBD" w:rsidRPr="009A3BBD" w:rsidRDefault="009A3BBD" w:rsidP="00C51313">
      <w:pPr>
        <w:widowControl w:val="0"/>
        <w:numPr>
          <w:ilvl w:val="1"/>
          <w:numId w:val="10"/>
        </w:numPr>
        <w:tabs>
          <w:tab w:val="left" w:pos="567"/>
        </w:tabs>
        <w:spacing w:after="0" w:line="240" w:lineRule="auto"/>
        <w:ind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Состав конкурсной комиссии утверждается муниципальным правовым актом Администрации </w:t>
      </w:r>
      <w:proofErr w:type="gramStart"/>
      <w:r w:rsidRPr="009A3BBD">
        <w:rPr>
          <w:rFonts w:ascii="Times New Roman" w:eastAsia="Courier New" w:hAnsi="Times New Roman" w:cs="Times New Roman"/>
          <w:sz w:val="24"/>
          <w:szCs w:val="24"/>
          <w:lang w:eastAsia="ru-RU"/>
        </w:rPr>
        <w:t>муниципального</w:t>
      </w:r>
      <w:proofErr w:type="gramEnd"/>
      <w:r w:rsidRPr="009A3BBD">
        <w:rPr>
          <w:rFonts w:ascii="Times New Roman" w:eastAsia="Courier New" w:hAnsi="Times New Roman" w:cs="Times New Roman"/>
          <w:sz w:val="24"/>
          <w:szCs w:val="24"/>
          <w:lang w:eastAsia="ru-RU"/>
        </w:rPr>
        <w:t xml:space="preserve"> образования «</w:t>
      </w:r>
      <w:r w:rsidR="00961139" w:rsidRPr="004A1A27">
        <w:rPr>
          <w:rFonts w:ascii="Times New Roman" w:eastAsia="Courier New" w:hAnsi="Times New Roman" w:cs="Times New Roman"/>
          <w:bCs/>
          <w:sz w:val="24"/>
          <w:szCs w:val="24"/>
          <w:lang w:eastAsia="ru-RU"/>
        </w:rPr>
        <w:t xml:space="preserve">Муниципальный округ </w:t>
      </w:r>
      <w:r w:rsidR="00961139" w:rsidRPr="009A3BBD">
        <w:rPr>
          <w:rFonts w:ascii="Times New Roman" w:eastAsia="Courier New" w:hAnsi="Times New Roman" w:cs="Times New Roman"/>
          <w:bCs/>
          <w:sz w:val="24"/>
          <w:szCs w:val="24"/>
          <w:lang w:eastAsia="ru-RU"/>
        </w:rPr>
        <w:t>Малопургинский  район</w:t>
      </w:r>
      <w:r w:rsidR="00961139"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w:t>
      </w:r>
    </w:p>
    <w:p w:rsidR="009A3BBD" w:rsidRPr="009A3BBD" w:rsidRDefault="009A3BBD" w:rsidP="00C51313">
      <w:pPr>
        <w:widowControl w:val="0"/>
        <w:numPr>
          <w:ilvl w:val="1"/>
          <w:numId w:val="10"/>
        </w:numPr>
        <w:tabs>
          <w:tab w:val="left" w:pos="567"/>
        </w:tabs>
        <w:spacing w:after="0" w:line="240" w:lineRule="auto"/>
        <w:ind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Конкурсной комиссией осуществляются вскрытие конвертов с заявками на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рассмотрение заявок на участие в конкурсе, допуск претендентов к участию в конкурсе, определение победителя конкурса, ведение протокола вскрытия конвертов с заявками на участие в конкурсе, протокола о результатах конкурса.</w:t>
      </w:r>
    </w:p>
    <w:p w:rsidR="009A3BBD" w:rsidRPr="009A3BBD" w:rsidRDefault="009A3BBD" w:rsidP="00C51313">
      <w:pPr>
        <w:widowControl w:val="0"/>
        <w:numPr>
          <w:ilvl w:val="1"/>
          <w:numId w:val="10"/>
        </w:numPr>
        <w:spacing w:after="0" w:line="240" w:lineRule="auto"/>
        <w:ind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Конкурсная комиссия состоит из председателя, заместителя председателя, секретаря и членов конкурсной комиссии, в состав которой входят представители Администрации муниципального образования «</w:t>
      </w:r>
      <w:r w:rsidR="00961139" w:rsidRPr="004A1A27">
        <w:rPr>
          <w:rFonts w:ascii="Times New Roman" w:eastAsia="Courier New" w:hAnsi="Times New Roman" w:cs="Times New Roman"/>
          <w:bCs/>
          <w:sz w:val="24"/>
          <w:szCs w:val="24"/>
          <w:lang w:eastAsia="ru-RU"/>
        </w:rPr>
        <w:t xml:space="preserve">Муниципальный округ </w:t>
      </w:r>
      <w:r w:rsidR="00961139" w:rsidRPr="009A3BBD">
        <w:rPr>
          <w:rFonts w:ascii="Times New Roman" w:eastAsia="Courier New" w:hAnsi="Times New Roman" w:cs="Times New Roman"/>
          <w:bCs/>
          <w:sz w:val="24"/>
          <w:szCs w:val="24"/>
          <w:lang w:eastAsia="ru-RU"/>
        </w:rPr>
        <w:t>Малопургинский  район</w:t>
      </w:r>
      <w:r w:rsidR="00961139" w:rsidRPr="004A1A27">
        <w:rPr>
          <w:rFonts w:ascii="Times New Roman" w:eastAsia="Courier New" w:hAnsi="Times New Roman" w:cs="Times New Roman"/>
          <w:bCs/>
          <w:sz w:val="24"/>
          <w:szCs w:val="24"/>
          <w:lang w:eastAsia="ru-RU"/>
        </w:rPr>
        <w:t xml:space="preserve"> Удмуртской Республики</w:t>
      </w:r>
      <w:r w:rsidR="00961139">
        <w:rPr>
          <w:rFonts w:ascii="Times New Roman" w:eastAsia="Courier New" w:hAnsi="Times New Roman" w:cs="Times New Roman"/>
          <w:sz w:val="24"/>
          <w:szCs w:val="24"/>
          <w:lang w:eastAsia="ru-RU"/>
        </w:rPr>
        <w:t xml:space="preserve">». </w:t>
      </w:r>
      <w:r w:rsidRPr="009A3BBD">
        <w:rPr>
          <w:rFonts w:ascii="Times New Roman" w:eastAsia="Courier New" w:hAnsi="Times New Roman" w:cs="Times New Roman"/>
          <w:sz w:val="24"/>
          <w:szCs w:val="24"/>
          <w:lang w:eastAsia="ru-RU"/>
        </w:rPr>
        <w:t>Конкурсную комиссию возглавляет председатель конкурсной комиссии. В случае отсутствия председателя конкурсной комиссии его обязанности выполняет заместитель председателя конкурсной комиссии. Протоколы заседания конкурсной комиссии ведутся секретарем конкурсной комиссии и подписываются всеми присутствующими на заседании членами конкурсной комиссии.</w:t>
      </w:r>
    </w:p>
    <w:p w:rsidR="009A3BBD" w:rsidRPr="009A3BBD" w:rsidRDefault="009A3BBD" w:rsidP="00C51313">
      <w:pPr>
        <w:widowControl w:val="0"/>
        <w:spacing w:after="0" w:line="240" w:lineRule="auto"/>
        <w:ind w:left="20"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Решения комиссии принимаются большинством голосов присутствующих на заседании членов конкурсной комиссии. При этом каждый член конкурсной комиссии имеет один голос. В случае равенства числа голосов голос председателя комиссии считается решающим.</w:t>
      </w:r>
    </w:p>
    <w:p w:rsidR="009A3BBD" w:rsidRPr="009A3BBD" w:rsidRDefault="009A3BBD" w:rsidP="00C51313">
      <w:pPr>
        <w:widowControl w:val="0"/>
        <w:numPr>
          <w:ilvl w:val="1"/>
          <w:numId w:val="10"/>
        </w:numPr>
        <w:tabs>
          <w:tab w:val="left" w:pos="567"/>
        </w:tabs>
        <w:spacing w:after="0" w:line="240" w:lineRule="auto"/>
        <w:ind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Члены конкурсной комиссии не позднее 2 (двух) рабочих дней до даты заседания конкурсной комиссии уведомляются Организатором конкурса о месте, дате и времени заседания конкурсной комиссии.</w:t>
      </w:r>
    </w:p>
    <w:p w:rsidR="009A3BBD" w:rsidRPr="009A3BBD" w:rsidRDefault="009A3BBD" w:rsidP="00C51313">
      <w:pPr>
        <w:widowControl w:val="0"/>
        <w:numPr>
          <w:ilvl w:val="1"/>
          <w:numId w:val="10"/>
        </w:numPr>
        <w:tabs>
          <w:tab w:val="left" w:pos="567"/>
        </w:tabs>
        <w:spacing w:after="0" w:line="240" w:lineRule="auto"/>
        <w:ind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Конкурсная комиссия правомочна осуществлять свои функции, если на заседании конкурсной комиссии присутствует не менее половины общего числа ее членов.</w:t>
      </w:r>
    </w:p>
    <w:p w:rsidR="009A3BBD" w:rsidRPr="009A3BBD" w:rsidRDefault="009A3BBD" w:rsidP="00C51313">
      <w:pPr>
        <w:widowControl w:val="0"/>
        <w:numPr>
          <w:ilvl w:val="1"/>
          <w:numId w:val="10"/>
        </w:numPr>
        <w:tabs>
          <w:tab w:val="left" w:pos="567"/>
        </w:tabs>
        <w:spacing w:after="0" w:line="240" w:lineRule="auto"/>
        <w:ind w:right="23"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Секретарь конкурсной комиссии осуществляет регистрацию, учет и контроль прохождения документации по работе конкурсной комиссии, обеспечивает сохранность, формирует в дела с последующей передачей на архивное хранение документации, находящейся в его ведении.</w:t>
      </w:r>
    </w:p>
    <w:p w:rsidR="009A3BBD" w:rsidRPr="009A3BBD" w:rsidRDefault="009A3BBD" w:rsidP="009A3BBD">
      <w:pPr>
        <w:widowControl w:val="0"/>
        <w:tabs>
          <w:tab w:val="left" w:pos="1167"/>
        </w:tabs>
        <w:spacing w:after="0" w:line="240" w:lineRule="auto"/>
        <w:ind w:left="20" w:right="23"/>
        <w:contextualSpacing/>
        <w:jc w:val="both"/>
        <w:rPr>
          <w:rFonts w:ascii="Times New Roman" w:eastAsia="Courier New" w:hAnsi="Times New Roman" w:cs="Times New Roman"/>
          <w:sz w:val="24"/>
          <w:szCs w:val="24"/>
          <w:lang w:eastAsia="ru-RU"/>
        </w:rPr>
      </w:pPr>
    </w:p>
    <w:p w:rsidR="009A3BBD" w:rsidRDefault="00523A4F" w:rsidP="009A3BBD">
      <w:pPr>
        <w:widowControl w:val="0"/>
        <w:numPr>
          <w:ilvl w:val="0"/>
          <w:numId w:val="10"/>
        </w:numPr>
        <w:tabs>
          <w:tab w:val="left" w:pos="240"/>
        </w:tabs>
        <w:spacing w:after="0" w:line="240" w:lineRule="auto"/>
        <w:ind w:right="23"/>
        <w:contextualSpacing/>
        <w:jc w:val="center"/>
        <w:rPr>
          <w:rFonts w:ascii="Times New Roman" w:eastAsia="Courier New" w:hAnsi="Times New Roman" w:cs="Times New Roman"/>
          <w:b/>
          <w:sz w:val="24"/>
          <w:szCs w:val="24"/>
          <w:lang w:eastAsia="ru-RU"/>
        </w:rPr>
      </w:pPr>
      <w:r>
        <w:rPr>
          <w:rFonts w:ascii="Times New Roman" w:eastAsia="Courier New" w:hAnsi="Times New Roman" w:cs="Times New Roman"/>
          <w:b/>
          <w:sz w:val="24"/>
          <w:szCs w:val="24"/>
          <w:lang w:eastAsia="ru-RU"/>
        </w:rPr>
        <w:t>Заключительные положения</w:t>
      </w:r>
    </w:p>
    <w:p w:rsidR="00523A4F" w:rsidRPr="009A3BBD" w:rsidRDefault="00523A4F" w:rsidP="00523A4F">
      <w:pPr>
        <w:widowControl w:val="0"/>
        <w:tabs>
          <w:tab w:val="left" w:pos="240"/>
        </w:tabs>
        <w:spacing w:after="0" w:line="240" w:lineRule="auto"/>
        <w:ind w:right="23"/>
        <w:contextualSpacing/>
        <w:rPr>
          <w:rFonts w:ascii="Times New Roman" w:eastAsia="Courier New" w:hAnsi="Times New Roman" w:cs="Times New Roman"/>
          <w:b/>
          <w:sz w:val="24"/>
          <w:szCs w:val="24"/>
          <w:lang w:eastAsia="ru-RU"/>
        </w:rPr>
      </w:pPr>
    </w:p>
    <w:p w:rsidR="009A3BBD" w:rsidRPr="009A3BBD" w:rsidRDefault="009A3BBD" w:rsidP="00C51313">
      <w:pPr>
        <w:widowControl w:val="0"/>
        <w:numPr>
          <w:ilvl w:val="1"/>
          <w:numId w:val="10"/>
        </w:numPr>
        <w:tabs>
          <w:tab w:val="left" w:pos="567"/>
        </w:tabs>
        <w:spacing w:after="0" w:line="240" w:lineRule="auto"/>
        <w:ind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Представленные в </w:t>
      </w:r>
      <w:proofErr w:type="gramStart"/>
      <w:r w:rsidRPr="009A3BBD">
        <w:rPr>
          <w:rFonts w:ascii="Times New Roman" w:eastAsia="Courier New" w:hAnsi="Times New Roman" w:cs="Times New Roman"/>
          <w:sz w:val="24"/>
          <w:szCs w:val="24"/>
          <w:lang w:eastAsia="ru-RU"/>
        </w:rPr>
        <w:t>составе</w:t>
      </w:r>
      <w:proofErr w:type="gramEnd"/>
      <w:r w:rsidRPr="009A3BBD">
        <w:rPr>
          <w:rFonts w:ascii="Times New Roman" w:eastAsia="Courier New" w:hAnsi="Times New Roman" w:cs="Times New Roman"/>
          <w:sz w:val="24"/>
          <w:szCs w:val="24"/>
          <w:lang w:eastAsia="ru-RU"/>
        </w:rPr>
        <w:t xml:space="preserve"> заявки на участие в конкурсе документы претендентам и участникам конкурса не возвращаются.</w:t>
      </w:r>
    </w:p>
    <w:p w:rsidR="009A3BBD" w:rsidRPr="009A3BBD" w:rsidRDefault="009A3BBD" w:rsidP="00C51313">
      <w:pPr>
        <w:widowControl w:val="0"/>
        <w:numPr>
          <w:ilvl w:val="1"/>
          <w:numId w:val="10"/>
        </w:numPr>
        <w:tabs>
          <w:tab w:val="left" w:pos="567"/>
        </w:tabs>
        <w:spacing w:after="0" w:line="240" w:lineRule="auto"/>
        <w:ind w:right="20" w:firstLine="709"/>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Все вопросы, не урегулированные Положением, подлежат разрешению в </w:t>
      </w:r>
      <w:proofErr w:type="gramStart"/>
      <w:r w:rsidRPr="009A3BBD">
        <w:rPr>
          <w:rFonts w:ascii="Times New Roman" w:eastAsia="Courier New" w:hAnsi="Times New Roman" w:cs="Times New Roman"/>
          <w:sz w:val="24"/>
          <w:szCs w:val="24"/>
          <w:lang w:eastAsia="ru-RU"/>
        </w:rPr>
        <w:t>соответствии</w:t>
      </w:r>
      <w:proofErr w:type="gramEnd"/>
      <w:r w:rsidRPr="009A3BBD">
        <w:rPr>
          <w:rFonts w:ascii="Times New Roman" w:eastAsia="Courier New" w:hAnsi="Times New Roman" w:cs="Times New Roman"/>
          <w:sz w:val="24"/>
          <w:szCs w:val="24"/>
          <w:lang w:eastAsia="ru-RU"/>
        </w:rPr>
        <w:t xml:space="preserve"> с действующим законодательством Российской Федерации и принятыми в соответствии с ним муниципальными правовыми актами.</w:t>
      </w:r>
    </w:p>
    <w:p w:rsidR="009A3BBD" w:rsidRPr="009A3BBD" w:rsidRDefault="009A3BBD" w:rsidP="009A3BBD">
      <w:pPr>
        <w:widowControl w:val="0"/>
        <w:numPr>
          <w:ilvl w:val="1"/>
          <w:numId w:val="10"/>
        </w:numPr>
        <w:tabs>
          <w:tab w:val="left" w:pos="1220"/>
        </w:tabs>
        <w:spacing w:after="0" w:line="240" w:lineRule="auto"/>
        <w:ind w:right="20"/>
        <w:contextualSpacing/>
        <w:jc w:val="both"/>
        <w:rPr>
          <w:rFonts w:ascii="Times New Roman" w:eastAsia="Courier New" w:hAnsi="Times New Roman" w:cs="Times New Roman"/>
          <w:sz w:val="24"/>
          <w:szCs w:val="24"/>
          <w:lang w:eastAsia="ru-RU"/>
        </w:rPr>
        <w:sectPr w:rsidR="009A3BBD" w:rsidRPr="009A3BBD" w:rsidSect="00B44AAD">
          <w:headerReference w:type="default" r:id="rId8"/>
          <w:pgSz w:w="11906" w:h="16838"/>
          <w:pgMar w:top="1134" w:right="567" w:bottom="1134" w:left="1701" w:header="0" w:footer="6" w:gutter="0"/>
          <w:cols w:space="720"/>
          <w:noEndnote/>
          <w:docGrid w:linePitch="360"/>
        </w:sectPr>
      </w:pPr>
    </w:p>
    <w:p w:rsidR="009A3BBD" w:rsidRPr="009A3BBD" w:rsidRDefault="009A3BBD" w:rsidP="009A3BBD">
      <w:pPr>
        <w:widowControl w:val="0"/>
        <w:spacing w:after="0" w:line="240" w:lineRule="auto"/>
        <w:ind w:left="5430" w:right="200"/>
        <w:contextualSpacing/>
        <w:jc w:val="right"/>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lastRenderedPageBreak/>
        <w:t>Приложение 1 к Положению</w:t>
      </w:r>
    </w:p>
    <w:p w:rsidR="009A3BBD" w:rsidRPr="009A3BBD" w:rsidRDefault="009A3BBD" w:rsidP="009A3BBD">
      <w:pPr>
        <w:widowControl w:val="0"/>
        <w:tabs>
          <w:tab w:val="left" w:pos="5068"/>
        </w:tabs>
        <w:spacing w:after="0" w:line="240" w:lineRule="auto"/>
        <w:ind w:left="5432" w:right="198"/>
        <w:contextualSpacing/>
        <w:jc w:val="right"/>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о</w:t>
      </w:r>
      <w:r w:rsidRPr="009A3BBD">
        <w:rPr>
          <w:rFonts w:ascii="Times New Roman" w:eastAsia="Times New Roman" w:hAnsi="Times New Roman" w:cs="Times New Roman"/>
          <w:color w:val="000000"/>
          <w:sz w:val="24"/>
          <w:szCs w:val="24"/>
          <w:lang w:eastAsia="ru-RU"/>
        </w:rPr>
        <w:tab/>
        <w:t>проведении открытого конкурса на право заключения договора на размещение сезонных нестационарных торговых объектов, летних кафе на территории муниципального образования «</w:t>
      </w:r>
      <w:r w:rsidR="00961139" w:rsidRPr="004A1A27">
        <w:rPr>
          <w:rFonts w:ascii="Times New Roman" w:eastAsia="Courier New" w:hAnsi="Times New Roman" w:cs="Times New Roman"/>
          <w:bCs/>
          <w:sz w:val="24"/>
          <w:szCs w:val="24"/>
          <w:lang w:eastAsia="ru-RU"/>
        </w:rPr>
        <w:t xml:space="preserve">Муниципальный округ </w:t>
      </w:r>
      <w:r w:rsidR="00961139" w:rsidRPr="009A3BBD">
        <w:rPr>
          <w:rFonts w:ascii="Times New Roman" w:eastAsia="Courier New" w:hAnsi="Times New Roman" w:cs="Times New Roman"/>
          <w:bCs/>
          <w:sz w:val="24"/>
          <w:szCs w:val="24"/>
          <w:lang w:eastAsia="ru-RU"/>
        </w:rPr>
        <w:t>Малопургинский  район</w:t>
      </w:r>
      <w:r w:rsidR="00961139"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Times New Roman" w:hAnsi="Times New Roman" w:cs="Times New Roman"/>
          <w:color w:val="000000"/>
          <w:sz w:val="24"/>
          <w:szCs w:val="24"/>
          <w:lang w:eastAsia="ru-RU"/>
        </w:rPr>
        <w:t>»</w:t>
      </w:r>
    </w:p>
    <w:p w:rsidR="009A3BBD" w:rsidRPr="009A3BBD" w:rsidRDefault="009A3BBD" w:rsidP="009A3BBD">
      <w:pPr>
        <w:widowControl w:val="0"/>
        <w:tabs>
          <w:tab w:val="left" w:pos="5068"/>
        </w:tabs>
        <w:spacing w:after="0" w:line="240" w:lineRule="auto"/>
        <w:ind w:left="5432" w:right="198"/>
        <w:contextualSpacing/>
        <w:jc w:val="right"/>
        <w:rPr>
          <w:rFonts w:ascii="Times New Roman" w:eastAsia="Times New Roman" w:hAnsi="Times New Roman" w:cs="Times New Roman"/>
          <w:color w:val="000000"/>
          <w:sz w:val="24"/>
          <w:szCs w:val="24"/>
          <w:lang w:eastAsia="ru-RU"/>
        </w:rPr>
      </w:pPr>
    </w:p>
    <w:p w:rsidR="009A3BBD" w:rsidRPr="009A3BBD" w:rsidRDefault="009A3BBD" w:rsidP="009A3BBD">
      <w:pPr>
        <w:widowControl w:val="0"/>
        <w:spacing w:after="0" w:line="240" w:lineRule="auto"/>
        <w:ind w:left="60"/>
        <w:contextualSpacing/>
        <w:jc w:val="center"/>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ЗАЯВКА</w:t>
      </w:r>
    </w:p>
    <w:p w:rsidR="009A3BBD" w:rsidRDefault="009A3BBD" w:rsidP="009A3BBD">
      <w:pPr>
        <w:widowControl w:val="0"/>
        <w:spacing w:after="0" w:line="240" w:lineRule="auto"/>
        <w:ind w:left="60"/>
        <w:contextualSpacing/>
        <w:jc w:val="center"/>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 xml:space="preserve">на участие в открытом </w:t>
      </w:r>
      <w:proofErr w:type="gramStart"/>
      <w:r w:rsidRPr="009A3BBD">
        <w:rPr>
          <w:rFonts w:ascii="Times New Roman" w:eastAsia="Times New Roman" w:hAnsi="Times New Roman" w:cs="Times New Roman"/>
          <w:color w:val="000000"/>
          <w:sz w:val="24"/>
          <w:szCs w:val="24"/>
          <w:lang w:eastAsia="ru-RU"/>
        </w:rPr>
        <w:t>конкурсе</w:t>
      </w:r>
      <w:proofErr w:type="gramEnd"/>
      <w:r w:rsidRPr="009A3BBD">
        <w:rPr>
          <w:rFonts w:ascii="Times New Roman" w:eastAsia="Times New Roman" w:hAnsi="Times New Roman" w:cs="Times New Roman"/>
          <w:color w:val="000000"/>
          <w:sz w:val="24"/>
          <w:szCs w:val="24"/>
          <w:lang w:eastAsia="ru-RU"/>
        </w:rPr>
        <w:t xml:space="preserve"> на право заключения договора на размещение сезонного нестационарного торгового объекта (летнего кафе) на территории муниципального образования «</w:t>
      </w:r>
      <w:r w:rsidR="00961139" w:rsidRPr="004A1A27">
        <w:rPr>
          <w:rFonts w:ascii="Times New Roman" w:eastAsia="Courier New" w:hAnsi="Times New Roman" w:cs="Times New Roman"/>
          <w:bCs/>
          <w:sz w:val="24"/>
          <w:szCs w:val="24"/>
          <w:lang w:eastAsia="ru-RU"/>
        </w:rPr>
        <w:t xml:space="preserve">Муниципальный округ </w:t>
      </w:r>
      <w:r w:rsidR="00961139" w:rsidRPr="009A3BBD">
        <w:rPr>
          <w:rFonts w:ascii="Times New Roman" w:eastAsia="Courier New" w:hAnsi="Times New Roman" w:cs="Times New Roman"/>
          <w:bCs/>
          <w:sz w:val="24"/>
          <w:szCs w:val="24"/>
          <w:lang w:eastAsia="ru-RU"/>
        </w:rPr>
        <w:t>Малопургинский  район</w:t>
      </w:r>
      <w:r w:rsidR="00961139"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Times New Roman" w:hAnsi="Times New Roman" w:cs="Times New Roman"/>
          <w:color w:val="000000"/>
          <w:sz w:val="24"/>
          <w:szCs w:val="24"/>
          <w:lang w:eastAsia="ru-RU"/>
        </w:rPr>
        <w:t>»</w:t>
      </w:r>
    </w:p>
    <w:p w:rsidR="00961139" w:rsidRPr="009A3BBD" w:rsidRDefault="00961139" w:rsidP="009A3BBD">
      <w:pPr>
        <w:widowControl w:val="0"/>
        <w:spacing w:after="0" w:line="240" w:lineRule="auto"/>
        <w:ind w:left="60"/>
        <w:contextualSpacing/>
        <w:jc w:val="center"/>
        <w:rPr>
          <w:rFonts w:ascii="Times New Roman" w:eastAsia="Times New Roman" w:hAnsi="Times New Roman" w:cs="Times New Roman"/>
          <w:color w:val="000000"/>
          <w:sz w:val="24"/>
          <w:szCs w:val="24"/>
          <w:lang w:eastAsia="ru-RU"/>
        </w:rPr>
      </w:pPr>
    </w:p>
    <w:p w:rsidR="009A3BBD" w:rsidRPr="009A3BBD" w:rsidRDefault="009A3BBD" w:rsidP="009A3BBD">
      <w:pPr>
        <w:widowControl w:val="0"/>
        <w:tabs>
          <w:tab w:val="left" w:leader="underscore" w:pos="2148"/>
          <w:tab w:val="left" w:leader="underscore" w:pos="2518"/>
          <w:tab w:val="left" w:leader="underscore" w:pos="3670"/>
          <w:tab w:val="left" w:leader="underscore" w:pos="3958"/>
          <w:tab w:val="left" w:leader="underscore" w:pos="4510"/>
          <w:tab w:val="left" w:leader="underscore" w:pos="4606"/>
          <w:tab w:val="left" w:leader="underscore" w:pos="5633"/>
          <w:tab w:val="left" w:leader="hyphen" w:pos="6809"/>
          <w:tab w:val="left" w:leader="hyphen" w:pos="6919"/>
          <w:tab w:val="left" w:leader="hyphen" w:pos="8561"/>
          <w:tab w:val="left" w:leader="hyphen" w:pos="9046"/>
        </w:tabs>
        <w:spacing w:after="0" w:line="240" w:lineRule="auto"/>
        <w:ind w:left="60"/>
        <w:contextualSpacing/>
        <w:jc w:val="both"/>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Заявитель________________________________________________</w:t>
      </w:r>
      <w:r w:rsidR="00961139">
        <w:rPr>
          <w:rFonts w:ascii="Times New Roman" w:eastAsia="Times New Roman" w:hAnsi="Times New Roman" w:cs="Times New Roman"/>
          <w:color w:val="000000"/>
          <w:sz w:val="24"/>
          <w:szCs w:val="24"/>
          <w:lang w:eastAsia="ru-RU"/>
        </w:rPr>
        <w:t>_______________________</w:t>
      </w:r>
    </w:p>
    <w:p w:rsidR="009A3BBD" w:rsidRPr="009A3BBD" w:rsidRDefault="009A3BBD" w:rsidP="009A3BBD">
      <w:pPr>
        <w:widowControl w:val="0"/>
        <w:tabs>
          <w:tab w:val="left" w:leader="hyphen" w:pos="5388"/>
          <w:tab w:val="left" w:leader="hyphen" w:pos="5417"/>
          <w:tab w:val="left" w:leader="hyphen" w:pos="5916"/>
          <w:tab w:val="left" w:leader="hyphen" w:pos="6079"/>
          <w:tab w:val="left" w:leader="hyphen" w:pos="8273"/>
          <w:tab w:val="left" w:leader="hyphen" w:pos="9113"/>
          <w:tab w:val="left" w:leader="hyphen" w:pos="9497"/>
        </w:tabs>
        <w:spacing w:after="0" w:line="240" w:lineRule="auto"/>
        <w:ind w:left="62"/>
        <w:contextualSpacing/>
        <w:jc w:val="both"/>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Адрес регистрации (места жительства)______________________________________________</w:t>
      </w:r>
    </w:p>
    <w:p w:rsidR="009A3BBD" w:rsidRPr="009A3BBD" w:rsidRDefault="009A3BBD" w:rsidP="009A3BBD">
      <w:pPr>
        <w:widowControl w:val="0"/>
        <w:tabs>
          <w:tab w:val="left" w:leader="hyphen" w:pos="5388"/>
          <w:tab w:val="left" w:leader="hyphen" w:pos="5417"/>
          <w:tab w:val="left" w:leader="hyphen" w:pos="5916"/>
          <w:tab w:val="left" w:leader="hyphen" w:pos="6079"/>
          <w:tab w:val="left" w:leader="hyphen" w:pos="8273"/>
          <w:tab w:val="left" w:leader="hyphen" w:pos="9113"/>
          <w:tab w:val="left" w:leader="hyphen" w:pos="9497"/>
        </w:tabs>
        <w:spacing w:after="0" w:line="240" w:lineRule="auto"/>
        <w:ind w:left="60"/>
        <w:contextualSpacing/>
        <w:jc w:val="both"/>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_______________________________________________________________________________</w:t>
      </w:r>
    </w:p>
    <w:p w:rsidR="009A3BBD" w:rsidRPr="009A3BBD" w:rsidRDefault="009A3BBD" w:rsidP="009A3BBD">
      <w:pPr>
        <w:widowControl w:val="0"/>
        <w:tabs>
          <w:tab w:val="left" w:leader="underscore" w:pos="2618"/>
          <w:tab w:val="left" w:leader="underscore" w:pos="4039"/>
          <w:tab w:val="left" w:leader="dot" w:pos="6094"/>
          <w:tab w:val="left" w:leader="dot" w:pos="7889"/>
          <w:tab w:val="left" w:leader="hyphen" w:pos="8950"/>
          <w:tab w:val="left" w:leader="hyphen" w:pos="9055"/>
        </w:tabs>
        <w:spacing w:after="0" w:line="240" w:lineRule="auto"/>
        <w:ind w:left="60"/>
        <w:contextualSpacing/>
        <w:jc w:val="both"/>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Паспорт серия</w:t>
      </w:r>
      <w:r w:rsidRPr="009A3BBD">
        <w:rPr>
          <w:rFonts w:ascii="Times New Roman" w:eastAsia="Times New Roman" w:hAnsi="Times New Roman" w:cs="Times New Roman"/>
          <w:color w:val="000000"/>
          <w:sz w:val="24"/>
          <w:szCs w:val="24"/>
          <w:lang w:eastAsia="ru-RU"/>
        </w:rPr>
        <w:tab/>
        <w:t xml:space="preserve">№___________ </w:t>
      </w:r>
    </w:p>
    <w:p w:rsidR="009A3BBD" w:rsidRPr="009A3BBD" w:rsidRDefault="009A3BBD" w:rsidP="009A3BBD">
      <w:pPr>
        <w:widowControl w:val="0"/>
        <w:tabs>
          <w:tab w:val="left" w:leader="underscore" w:pos="2618"/>
          <w:tab w:val="left" w:leader="underscore" w:pos="4039"/>
          <w:tab w:val="left" w:leader="dot" w:pos="6094"/>
          <w:tab w:val="left" w:leader="dot" w:pos="7889"/>
          <w:tab w:val="left" w:leader="hyphen" w:pos="8950"/>
          <w:tab w:val="left" w:leader="hyphen" w:pos="9055"/>
        </w:tabs>
        <w:spacing w:after="0" w:line="240" w:lineRule="auto"/>
        <w:ind w:left="60"/>
        <w:contextualSpacing/>
        <w:jc w:val="both"/>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 xml:space="preserve">кем </w:t>
      </w:r>
      <w:proofErr w:type="gramStart"/>
      <w:r w:rsidRPr="009A3BBD">
        <w:rPr>
          <w:rFonts w:ascii="Times New Roman" w:eastAsia="Times New Roman" w:hAnsi="Times New Roman" w:cs="Times New Roman"/>
          <w:color w:val="000000"/>
          <w:sz w:val="24"/>
          <w:szCs w:val="24"/>
          <w:lang w:eastAsia="ru-RU"/>
        </w:rPr>
        <w:t>выдан</w:t>
      </w:r>
      <w:proofErr w:type="gramEnd"/>
      <w:r w:rsidRPr="009A3BBD">
        <w:rPr>
          <w:rFonts w:ascii="Times New Roman" w:eastAsia="Times New Roman" w:hAnsi="Times New Roman" w:cs="Times New Roman"/>
          <w:color w:val="000000"/>
          <w:sz w:val="24"/>
          <w:szCs w:val="24"/>
          <w:lang w:eastAsia="ru-RU"/>
        </w:rPr>
        <w:t>______________________________________________________________________</w:t>
      </w:r>
    </w:p>
    <w:p w:rsidR="009A3BBD" w:rsidRPr="009A3BBD" w:rsidRDefault="009A3BBD" w:rsidP="009A3BBD">
      <w:pPr>
        <w:widowControl w:val="0"/>
        <w:tabs>
          <w:tab w:val="left" w:leader="underscore" w:pos="2618"/>
          <w:tab w:val="left" w:leader="underscore" w:pos="4039"/>
          <w:tab w:val="left" w:leader="dot" w:pos="6094"/>
          <w:tab w:val="left" w:leader="dot" w:pos="7889"/>
          <w:tab w:val="left" w:leader="hyphen" w:pos="8950"/>
          <w:tab w:val="left" w:leader="hyphen" w:pos="9055"/>
        </w:tabs>
        <w:spacing w:after="0" w:line="240" w:lineRule="auto"/>
        <w:ind w:left="60"/>
        <w:contextualSpacing/>
        <w:jc w:val="both"/>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_______________________________________________________________________________</w:t>
      </w:r>
    </w:p>
    <w:p w:rsidR="009A3BBD" w:rsidRPr="009A3BBD" w:rsidRDefault="009A3BBD" w:rsidP="009A3BBD">
      <w:pPr>
        <w:widowControl w:val="0"/>
        <w:tabs>
          <w:tab w:val="left" w:leader="underscore" w:pos="2618"/>
          <w:tab w:val="left" w:leader="underscore" w:pos="4039"/>
          <w:tab w:val="left" w:leader="dot" w:pos="6094"/>
          <w:tab w:val="left" w:leader="dot" w:pos="7889"/>
          <w:tab w:val="left" w:leader="hyphen" w:pos="8950"/>
          <w:tab w:val="left" w:leader="hyphen" w:pos="9055"/>
        </w:tabs>
        <w:spacing w:after="0" w:line="240" w:lineRule="auto"/>
        <w:ind w:left="60"/>
        <w:contextualSpacing/>
        <w:jc w:val="both"/>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дата выдачи___________________________</w:t>
      </w:r>
    </w:p>
    <w:p w:rsidR="009A3BBD" w:rsidRPr="009A3BBD" w:rsidRDefault="009A3BBD" w:rsidP="009A3BBD">
      <w:pPr>
        <w:widowControl w:val="0"/>
        <w:tabs>
          <w:tab w:val="left" w:pos="5076"/>
          <w:tab w:val="left" w:leader="hyphen" w:pos="9420"/>
          <w:tab w:val="left" w:leader="hyphen" w:pos="9631"/>
        </w:tabs>
        <w:spacing w:after="0" w:line="240" w:lineRule="auto"/>
        <w:ind w:left="60"/>
        <w:contextualSpacing/>
        <w:jc w:val="both"/>
        <w:rPr>
          <w:rFonts w:ascii="Times New Roman" w:eastAsia="Times New Roman" w:hAnsi="Times New Roman" w:cs="Times New Roman"/>
          <w:color w:val="000000"/>
          <w:sz w:val="23"/>
          <w:szCs w:val="23"/>
          <w:lang w:eastAsia="ru-RU"/>
        </w:rPr>
      </w:pPr>
    </w:p>
    <w:p w:rsidR="009A3BBD" w:rsidRPr="009A3BBD" w:rsidRDefault="009A3BBD" w:rsidP="009A3BBD">
      <w:pPr>
        <w:widowControl w:val="0"/>
        <w:tabs>
          <w:tab w:val="left" w:pos="5076"/>
          <w:tab w:val="left" w:leader="hyphen" w:pos="9420"/>
          <w:tab w:val="left" w:leader="hyphen" w:pos="9631"/>
        </w:tabs>
        <w:spacing w:after="0" w:line="240" w:lineRule="auto"/>
        <w:ind w:left="60"/>
        <w:contextualSpacing/>
        <w:jc w:val="both"/>
        <w:rPr>
          <w:rFonts w:ascii="Times New Roman" w:eastAsia="Times New Roman" w:hAnsi="Times New Roman" w:cs="Times New Roman"/>
          <w:color w:val="000000"/>
          <w:sz w:val="23"/>
          <w:szCs w:val="23"/>
          <w:lang w:eastAsia="ru-RU"/>
        </w:rPr>
      </w:pPr>
      <w:r w:rsidRPr="009A3BBD">
        <w:rPr>
          <w:rFonts w:ascii="Times New Roman" w:eastAsia="Times New Roman" w:hAnsi="Times New Roman" w:cs="Times New Roman"/>
          <w:color w:val="000000"/>
          <w:sz w:val="23"/>
          <w:szCs w:val="23"/>
          <w:lang w:eastAsia="ru-RU"/>
        </w:rPr>
        <w:t xml:space="preserve">ИНН заявителя___________________________ </w:t>
      </w:r>
    </w:p>
    <w:p w:rsidR="009A3BBD" w:rsidRPr="009A3BBD" w:rsidRDefault="009A3BBD" w:rsidP="009A3BBD">
      <w:pPr>
        <w:widowControl w:val="0"/>
        <w:tabs>
          <w:tab w:val="left" w:pos="5076"/>
          <w:tab w:val="left" w:leader="hyphen" w:pos="9420"/>
          <w:tab w:val="left" w:leader="hyphen" w:pos="9631"/>
        </w:tabs>
        <w:spacing w:after="0" w:line="240" w:lineRule="auto"/>
        <w:ind w:left="60"/>
        <w:contextualSpacing/>
        <w:jc w:val="both"/>
        <w:rPr>
          <w:rFonts w:ascii="Times New Roman" w:eastAsia="Times New Roman" w:hAnsi="Times New Roman" w:cs="Times New Roman"/>
          <w:color w:val="000000"/>
          <w:sz w:val="23"/>
          <w:szCs w:val="23"/>
          <w:lang w:eastAsia="ru-RU"/>
        </w:rPr>
      </w:pPr>
      <w:r w:rsidRPr="009A3BBD">
        <w:rPr>
          <w:rFonts w:ascii="Times New Roman" w:eastAsia="Times New Roman" w:hAnsi="Times New Roman" w:cs="Times New Roman"/>
          <w:color w:val="000000"/>
          <w:sz w:val="23"/>
          <w:szCs w:val="23"/>
          <w:lang w:eastAsia="ru-RU"/>
        </w:rPr>
        <w:t>контактный телефон__________________________</w:t>
      </w:r>
    </w:p>
    <w:p w:rsidR="009A3BBD" w:rsidRPr="009A3BBD" w:rsidRDefault="009A3BBD" w:rsidP="009A3BBD">
      <w:pPr>
        <w:widowControl w:val="0"/>
        <w:tabs>
          <w:tab w:val="left" w:pos="324"/>
          <w:tab w:val="left" w:leader="underscore" w:pos="809"/>
          <w:tab w:val="left" w:leader="underscore" w:pos="2916"/>
          <w:tab w:val="left" w:leader="underscore" w:pos="3055"/>
          <w:tab w:val="left" w:leader="underscore" w:pos="4567"/>
          <w:tab w:val="left" w:leader="underscore" w:pos="4620"/>
          <w:tab w:val="left" w:leader="underscore" w:pos="6382"/>
          <w:tab w:val="left" w:leader="hyphen" w:pos="7375"/>
        </w:tabs>
        <w:spacing w:after="0" w:line="240" w:lineRule="auto"/>
        <w:ind w:left="60"/>
        <w:contextualSpacing/>
        <w:jc w:val="both"/>
        <w:rPr>
          <w:rFonts w:ascii="Times New Roman" w:eastAsia="Times New Roman" w:hAnsi="Times New Roman" w:cs="Times New Roman"/>
          <w:color w:val="000000"/>
          <w:lang w:eastAsia="ru-RU"/>
        </w:rPr>
      </w:pPr>
      <w:r w:rsidRPr="009A3BBD">
        <w:rPr>
          <w:rFonts w:ascii="Times New Roman" w:eastAsia="Times New Roman" w:hAnsi="Times New Roman" w:cs="Times New Roman"/>
          <w:color w:val="000000"/>
          <w:lang w:eastAsia="ru-RU"/>
        </w:rPr>
        <w:t>ОГРН_________________________________________________________________________________</w:t>
      </w:r>
    </w:p>
    <w:p w:rsidR="009A3BBD" w:rsidRPr="009A3BBD" w:rsidRDefault="009A3BBD" w:rsidP="009A3BBD">
      <w:pPr>
        <w:widowControl w:val="0"/>
        <w:tabs>
          <w:tab w:val="left" w:pos="324"/>
          <w:tab w:val="left" w:leader="underscore" w:pos="809"/>
          <w:tab w:val="left" w:leader="underscore" w:pos="2916"/>
          <w:tab w:val="left" w:leader="underscore" w:pos="3055"/>
          <w:tab w:val="left" w:leader="underscore" w:pos="4567"/>
          <w:tab w:val="left" w:leader="underscore" w:pos="4620"/>
          <w:tab w:val="left" w:leader="underscore" w:pos="6382"/>
          <w:tab w:val="left" w:leader="hyphen" w:pos="7375"/>
        </w:tabs>
        <w:spacing w:after="0" w:line="240" w:lineRule="auto"/>
        <w:ind w:left="60"/>
        <w:contextualSpacing/>
        <w:jc w:val="both"/>
        <w:rPr>
          <w:rFonts w:ascii="Times New Roman" w:eastAsia="Times New Roman" w:hAnsi="Times New Roman" w:cs="Times New Roman"/>
          <w:color w:val="000000"/>
          <w:lang w:eastAsia="ru-RU"/>
        </w:rPr>
      </w:pPr>
      <w:r w:rsidRPr="009A3BBD">
        <w:rPr>
          <w:rFonts w:ascii="Times New Roman" w:eastAsia="Times New Roman" w:hAnsi="Times New Roman" w:cs="Times New Roman"/>
          <w:color w:val="000000"/>
          <w:lang w:val="en-US" w:eastAsia="ru-RU"/>
        </w:rPr>
        <w:t>E</w:t>
      </w:r>
      <w:r w:rsidRPr="009A3BBD">
        <w:rPr>
          <w:rFonts w:ascii="Times New Roman" w:eastAsia="Times New Roman" w:hAnsi="Times New Roman" w:cs="Times New Roman"/>
          <w:color w:val="000000"/>
          <w:lang w:eastAsia="ru-RU"/>
        </w:rPr>
        <w:t>-</w:t>
      </w:r>
      <w:r w:rsidRPr="009A3BBD">
        <w:rPr>
          <w:rFonts w:ascii="Times New Roman" w:eastAsia="Times New Roman" w:hAnsi="Times New Roman" w:cs="Times New Roman"/>
          <w:color w:val="000000"/>
          <w:lang w:val="en-US" w:eastAsia="ru-RU"/>
        </w:rPr>
        <w:t>mail</w:t>
      </w:r>
      <w:r w:rsidRPr="009A3BBD">
        <w:rPr>
          <w:rFonts w:ascii="Times New Roman" w:eastAsia="Times New Roman" w:hAnsi="Times New Roman" w:cs="Times New Roman"/>
          <w:color w:val="000000"/>
          <w:lang w:eastAsia="ru-RU"/>
        </w:rPr>
        <w:t>:_______________________________</w:t>
      </w:r>
      <w:r w:rsidRPr="009A3BBD">
        <w:rPr>
          <w:rFonts w:ascii="Times New Roman" w:eastAsia="Times New Roman" w:hAnsi="Times New Roman" w:cs="Times New Roman"/>
          <w:color w:val="000000"/>
          <w:lang w:val="en-US" w:eastAsia="ru-RU"/>
        </w:rPr>
        <w:t>http</w:t>
      </w:r>
      <w:r w:rsidRPr="009A3BBD">
        <w:rPr>
          <w:rFonts w:ascii="Times New Roman" w:eastAsia="Times New Roman" w:hAnsi="Times New Roman" w:cs="Times New Roman"/>
          <w:color w:val="000000"/>
          <w:lang w:eastAsia="ru-RU"/>
        </w:rPr>
        <w:t>.//_____________________________________________</w:t>
      </w:r>
    </w:p>
    <w:p w:rsidR="009A3BBD" w:rsidRPr="009A3BBD" w:rsidRDefault="009A3BBD" w:rsidP="009A3BBD">
      <w:pPr>
        <w:widowControl w:val="0"/>
        <w:tabs>
          <w:tab w:val="left" w:pos="324"/>
          <w:tab w:val="left" w:leader="underscore" w:pos="809"/>
          <w:tab w:val="left" w:leader="underscore" w:pos="2916"/>
          <w:tab w:val="left" w:leader="underscore" w:pos="3055"/>
          <w:tab w:val="left" w:leader="underscore" w:pos="4567"/>
          <w:tab w:val="left" w:leader="underscore" w:pos="4620"/>
          <w:tab w:val="left" w:leader="underscore" w:pos="6382"/>
          <w:tab w:val="left" w:leader="hyphen" w:pos="7375"/>
        </w:tabs>
        <w:spacing w:after="0" w:line="240" w:lineRule="auto"/>
        <w:ind w:left="60"/>
        <w:contextualSpacing/>
        <w:jc w:val="both"/>
        <w:rPr>
          <w:rFonts w:ascii="Times New Roman" w:eastAsia="Times New Roman" w:hAnsi="Times New Roman" w:cs="Times New Roman"/>
          <w:color w:val="000000"/>
          <w:lang w:eastAsia="ru-RU"/>
        </w:rPr>
      </w:pPr>
    </w:p>
    <w:p w:rsidR="009A3BBD" w:rsidRPr="009A3BBD" w:rsidRDefault="009A3BBD" w:rsidP="009A3BBD">
      <w:pPr>
        <w:widowControl w:val="0"/>
        <w:numPr>
          <w:ilvl w:val="0"/>
          <w:numId w:val="11"/>
        </w:numPr>
        <w:tabs>
          <w:tab w:val="num" w:pos="0"/>
          <w:tab w:val="left" w:pos="106"/>
        </w:tabs>
        <w:spacing w:after="0" w:line="240" w:lineRule="auto"/>
        <w:ind w:right="200" w:firstLine="690"/>
        <w:contextualSpacing/>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 xml:space="preserve">Прошу принять заявку и прилагаемые документы для участия в открытом </w:t>
      </w:r>
      <w:proofErr w:type="gramStart"/>
      <w:r w:rsidRPr="009A3BBD">
        <w:rPr>
          <w:rFonts w:ascii="Times New Roman" w:eastAsia="Times New Roman" w:hAnsi="Times New Roman" w:cs="Times New Roman"/>
          <w:color w:val="000000"/>
          <w:sz w:val="24"/>
          <w:szCs w:val="24"/>
          <w:lang w:eastAsia="ru-RU"/>
        </w:rPr>
        <w:t>конкурсе</w:t>
      </w:r>
      <w:proofErr w:type="gramEnd"/>
      <w:r w:rsidRPr="009A3BBD">
        <w:rPr>
          <w:rFonts w:ascii="Times New Roman" w:eastAsia="Times New Roman" w:hAnsi="Times New Roman" w:cs="Times New Roman"/>
          <w:color w:val="000000"/>
          <w:sz w:val="24"/>
          <w:szCs w:val="24"/>
          <w:lang w:eastAsia="ru-RU"/>
        </w:rPr>
        <w:t xml:space="preserve"> на </w:t>
      </w:r>
      <w:r w:rsidRPr="009A3BBD">
        <w:rPr>
          <w:rFonts w:ascii="Times New Roman" w:eastAsia="Times New Roman" w:hAnsi="Times New Roman" w:cs="Times New Roman"/>
          <w:color w:val="000000"/>
          <w:sz w:val="24"/>
          <w:szCs w:val="24"/>
          <w:lang w:eastAsia="ru-RU"/>
        </w:rPr>
        <w:fldChar w:fldCharType="begin"/>
      </w:r>
      <w:r w:rsidRPr="009A3BBD">
        <w:rPr>
          <w:rFonts w:ascii="Times New Roman" w:eastAsia="Times New Roman" w:hAnsi="Times New Roman" w:cs="Times New Roman"/>
          <w:color w:val="000000"/>
          <w:sz w:val="24"/>
          <w:szCs w:val="24"/>
          <w:lang w:eastAsia="ru-RU"/>
        </w:rPr>
        <w:instrText xml:space="preserve"> TOC \o "1-5" \h \z </w:instrText>
      </w:r>
      <w:r w:rsidRPr="009A3BBD">
        <w:rPr>
          <w:rFonts w:ascii="Times New Roman" w:eastAsia="Times New Roman" w:hAnsi="Times New Roman" w:cs="Times New Roman"/>
          <w:color w:val="000000"/>
          <w:sz w:val="24"/>
          <w:szCs w:val="24"/>
          <w:lang w:eastAsia="ru-RU"/>
        </w:rPr>
        <w:fldChar w:fldCharType="separate"/>
      </w:r>
      <w:r w:rsidRPr="009A3BBD">
        <w:rPr>
          <w:rFonts w:ascii="Times New Roman" w:eastAsia="Times New Roman" w:hAnsi="Times New Roman" w:cs="Times New Roman"/>
          <w:color w:val="000000"/>
          <w:sz w:val="24"/>
          <w:szCs w:val="24"/>
          <w:lang w:eastAsia="ru-RU"/>
        </w:rPr>
        <w:t>право заключения договора на размещение ____________________________________________________________________</w:t>
      </w:r>
    </w:p>
    <w:p w:rsidR="009A3BBD" w:rsidRPr="009A3BBD" w:rsidRDefault="009A3BBD" w:rsidP="009A3BBD">
      <w:pPr>
        <w:widowControl w:val="0"/>
        <w:tabs>
          <w:tab w:val="num" w:pos="0"/>
        </w:tabs>
        <w:spacing w:after="0" w:line="240" w:lineRule="auto"/>
        <w:ind w:right="200" w:firstLine="690"/>
        <w:contextualSpacing/>
        <w:jc w:val="right"/>
        <w:rPr>
          <w:rFonts w:ascii="Times New Roman" w:eastAsia="Times New Roman" w:hAnsi="Times New Roman" w:cs="Times New Roman"/>
          <w:color w:val="000000"/>
          <w:sz w:val="20"/>
          <w:szCs w:val="20"/>
          <w:lang w:eastAsia="ru-RU"/>
        </w:rPr>
      </w:pPr>
      <w:r w:rsidRPr="009A3BBD">
        <w:rPr>
          <w:rFonts w:ascii="Times New Roman" w:eastAsia="Times New Roman" w:hAnsi="Times New Roman" w:cs="Times New Roman"/>
          <w:color w:val="000000"/>
          <w:sz w:val="20"/>
          <w:szCs w:val="20"/>
          <w:lang w:eastAsia="ru-RU"/>
        </w:rPr>
        <w:t>(вид сезонного нестационарного торгового объекта (летнего кафе))</w:t>
      </w:r>
    </w:p>
    <w:p w:rsidR="009A3BBD" w:rsidRPr="009A3BBD" w:rsidRDefault="009A3BBD" w:rsidP="009A3BBD">
      <w:pPr>
        <w:widowControl w:val="0"/>
        <w:tabs>
          <w:tab w:val="num" w:pos="0"/>
        </w:tabs>
        <w:spacing w:after="0" w:line="240" w:lineRule="auto"/>
        <w:contextualSpacing/>
        <w:jc w:val="both"/>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на территории муниципального образования «</w:t>
      </w:r>
      <w:r w:rsidR="00961139" w:rsidRPr="004A1A27">
        <w:rPr>
          <w:rFonts w:ascii="Times New Roman" w:eastAsia="Courier New" w:hAnsi="Times New Roman" w:cs="Times New Roman"/>
          <w:bCs/>
          <w:sz w:val="24"/>
          <w:szCs w:val="24"/>
          <w:lang w:eastAsia="ru-RU"/>
        </w:rPr>
        <w:t xml:space="preserve">Муниципальный округ </w:t>
      </w:r>
      <w:r w:rsidR="00961139" w:rsidRPr="009A3BBD">
        <w:rPr>
          <w:rFonts w:ascii="Times New Roman" w:eastAsia="Courier New" w:hAnsi="Times New Roman" w:cs="Times New Roman"/>
          <w:bCs/>
          <w:sz w:val="24"/>
          <w:szCs w:val="24"/>
          <w:lang w:eastAsia="ru-RU"/>
        </w:rPr>
        <w:t>Малопургинский  район</w:t>
      </w:r>
      <w:r w:rsidR="00961139"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Times New Roman" w:hAnsi="Times New Roman" w:cs="Times New Roman"/>
          <w:color w:val="000000"/>
          <w:sz w:val="24"/>
          <w:szCs w:val="24"/>
          <w:lang w:eastAsia="ru-RU"/>
        </w:rPr>
        <w:t xml:space="preserve"> (далее - конкурс): для осуществления </w:t>
      </w:r>
      <w:r w:rsidR="00961139">
        <w:rPr>
          <w:rFonts w:ascii="Times New Roman" w:eastAsia="Times New Roman" w:hAnsi="Times New Roman" w:cs="Times New Roman"/>
          <w:color w:val="000000"/>
          <w:sz w:val="24"/>
          <w:szCs w:val="24"/>
          <w:lang w:eastAsia="ru-RU"/>
        </w:rPr>
        <w:t xml:space="preserve">торговой деятельности (оказания </w:t>
      </w:r>
      <w:r w:rsidRPr="009A3BBD">
        <w:rPr>
          <w:rFonts w:ascii="Times New Roman" w:eastAsia="Times New Roman" w:hAnsi="Times New Roman" w:cs="Times New Roman"/>
          <w:color w:val="000000"/>
          <w:sz w:val="24"/>
          <w:szCs w:val="24"/>
          <w:lang w:eastAsia="ru-RU"/>
        </w:rPr>
        <w:t>услуг) _______________________________________________________________________________</w:t>
      </w:r>
    </w:p>
    <w:p w:rsidR="009A3BBD" w:rsidRPr="009A3BBD" w:rsidRDefault="009A3BBD" w:rsidP="009A3BBD">
      <w:pPr>
        <w:widowControl w:val="0"/>
        <w:tabs>
          <w:tab w:val="num" w:pos="0"/>
        </w:tabs>
        <w:spacing w:after="0" w:line="240" w:lineRule="auto"/>
        <w:ind w:right="198" w:firstLine="692"/>
        <w:contextualSpacing/>
        <w:jc w:val="center"/>
        <w:rPr>
          <w:rFonts w:ascii="Times New Roman" w:eastAsia="Times New Roman" w:hAnsi="Times New Roman" w:cs="Times New Roman"/>
          <w:color w:val="000000"/>
          <w:sz w:val="20"/>
          <w:szCs w:val="20"/>
          <w:lang w:eastAsia="ru-RU"/>
        </w:rPr>
      </w:pPr>
      <w:r w:rsidRPr="009A3BBD">
        <w:rPr>
          <w:rFonts w:ascii="Times New Roman" w:eastAsia="Times New Roman" w:hAnsi="Times New Roman" w:cs="Times New Roman"/>
          <w:color w:val="000000"/>
          <w:sz w:val="20"/>
          <w:szCs w:val="20"/>
          <w:lang w:eastAsia="ru-RU"/>
        </w:rPr>
        <w:t>(специализация (ассортиментный перечень))</w:t>
      </w:r>
    </w:p>
    <w:p w:rsidR="009A3BBD" w:rsidRPr="009A3BBD" w:rsidRDefault="009A3BBD" w:rsidP="009A3BBD">
      <w:pPr>
        <w:widowControl w:val="0"/>
        <w:tabs>
          <w:tab w:val="num" w:pos="0"/>
        </w:tabs>
        <w:spacing w:after="0" w:line="240" w:lineRule="auto"/>
        <w:ind w:right="15"/>
        <w:contextualSpacing/>
        <w:jc w:val="both"/>
        <w:rPr>
          <w:rFonts w:ascii="Times New Roman" w:eastAsia="Times New Roman" w:hAnsi="Times New Roman" w:cs="Times New Roman"/>
          <w:color w:val="000000"/>
          <w:sz w:val="20"/>
          <w:szCs w:val="20"/>
          <w:lang w:eastAsia="ru-RU"/>
        </w:rPr>
      </w:pPr>
      <w:r w:rsidRPr="009A3BBD">
        <w:rPr>
          <w:rFonts w:ascii="Times New Roman" w:eastAsia="Times New Roman" w:hAnsi="Times New Roman" w:cs="Times New Roman"/>
          <w:color w:val="000000"/>
          <w:sz w:val="20"/>
          <w:szCs w:val="20"/>
          <w:lang w:eastAsia="ru-RU"/>
        </w:rPr>
        <w:t>________________________________________________________________________________________________</w:t>
      </w:r>
    </w:p>
    <w:p w:rsidR="009A3BBD" w:rsidRPr="009A3BBD" w:rsidRDefault="009A3BBD" w:rsidP="009A3BBD">
      <w:pPr>
        <w:widowControl w:val="0"/>
        <w:tabs>
          <w:tab w:val="num" w:pos="0"/>
          <w:tab w:val="left" w:leader="underscore" w:pos="1793"/>
          <w:tab w:val="left" w:leader="underscore" w:pos="2014"/>
          <w:tab w:val="left" w:leader="underscore" w:pos="2897"/>
          <w:tab w:val="left" w:leader="underscore" w:pos="3098"/>
          <w:tab w:val="left" w:leader="underscore" w:pos="4730"/>
          <w:tab w:val="left" w:leader="hyphen" w:pos="5489"/>
          <w:tab w:val="left" w:leader="hyphen" w:pos="5570"/>
          <w:tab w:val="left" w:leader="hyphen" w:pos="6012"/>
        </w:tabs>
        <w:spacing w:after="0" w:line="240" w:lineRule="auto"/>
        <w:contextualSpacing/>
        <w:jc w:val="both"/>
        <w:rPr>
          <w:rFonts w:ascii="Times New Roman" w:eastAsia="Times New Roman" w:hAnsi="Times New Roman" w:cs="Times New Roman"/>
          <w:color w:val="000000"/>
          <w:sz w:val="20"/>
          <w:szCs w:val="20"/>
          <w:lang w:eastAsia="ru-RU"/>
        </w:rPr>
      </w:pPr>
      <w:r w:rsidRPr="009A3BBD">
        <w:rPr>
          <w:rFonts w:ascii="Times New Roman" w:eastAsia="Times New Roman" w:hAnsi="Times New Roman" w:cs="Times New Roman"/>
          <w:color w:val="000000"/>
          <w:sz w:val="20"/>
          <w:szCs w:val="20"/>
          <w:lang w:eastAsia="ru-RU"/>
        </w:rPr>
        <w:t>________________________________________________________________________________________________</w:t>
      </w:r>
    </w:p>
    <w:p w:rsidR="009A3BBD" w:rsidRPr="009A3BBD" w:rsidRDefault="009A3BBD" w:rsidP="009A3BBD">
      <w:pPr>
        <w:widowControl w:val="0"/>
        <w:tabs>
          <w:tab w:val="num" w:pos="0"/>
          <w:tab w:val="left" w:leader="underscore" w:pos="1793"/>
          <w:tab w:val="left" w:leader="underscore" w:pos="2014"/>
          <w:tab w:val="left" w:leader="underscore" w:pos="2897"/>
          <w:tab w:val="left" w:leader="underscore" w:pos="3098"/>
          <w:tab w:val="left" w:leader="underscore" w:pos="4730"/>
          <w:tab w:val="left" w:leader="hyphen" w:pos="5489"/>
          <w:tab w:val="left" w:leader="hyphen" w:pos="5570"/>
          <w:tab w:val="left" w:leader="hyphen" w:pos="6012"/>
        </w:tabs>
        <w:spacing w:after="0" w:line="240" w:lineRule="auto"/>
        <w:contextualSpacing/>
        <w:jc w:val="both"/>
        <w:rPr>
          <w:rFonts w:ascii="Times New Roman" w:eastAsia="Times New Roman" w:hAnsi="Times New Roman" w:cs="Times New Roman"/>
          <w:color w:val="000000"/>
          <w:sz w:val="20"/>
          <w:szCs w:val="20"/>
          <w:lang w:eastAsia="ru-RU"/>
        </w:rPr>
      </w:pPr>
    </w:p>
    <w:p w:rsidR="009A3BBD" w:rsidRPr="009A3BBD" w:rsidRDefault="009A3BBD" w:rsidP="009A3BBD">
      <w:pPr>
        <w:widowControl w:val="0"/>
        <w:tabs>
          <w:tab w:val="num" w:pos="0"/>
          <w:tab w:val="left" w:leader="underscore" w:pos="1793"/>
          <w:tab w:val="left" w:leader="underscore" w:pos="2014"/>
          <w:tab w:val="left" w:leader="underscore" w:pos="2897"/>
          <w:tab w:val="left" w:leader="underscore" w:pos="3098"/>
          <w:tab w:val="left" w:leader="underscore" w:pos="4730"/>
          <w:tab w:val="left" w:leader="hyphen" w:pos="5489"/>
          <w:tab w:val="left" w:leader="hyphen" w:pos="5570"/>
          <w:tab w:val="left" w:leader="hyphen" w:pos="6012"/>
        </w:tabs>
        <w:spacing w:after="0" w:line="240" w:lineRule="auto"/>
        <w:contextualSpacing/>
        <w:jc w:val="both"/>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по адресу:</w:t>
      </w:r>
      <w:r w:rsidRPr="009A3BBD">
        <w:rPr>
          <w:rFonts w:ascii="Times New Roman" w:eastAsia="Times New Roman" w:hAnsi="Times New Roman" w:cs="Times New Roman"/>
          <w:color w:val="000000"/>
          <w:sz w:val="24"/>
          <w:szCs w:val="24"/>
          <w:lang w:eastAsia="ru-RU"/>
        </w:rPr>
        <w:fldChar w:fldCharType="end"/>
      </w:r>
      <w:r w:rsidRPr="009A3BBD">
        <w:rPr>
          <w:rFonts w:ascii="Times New Roman" w:eastAsia="Times New Roman" w:hAnsi="Times New Roman" w:cs="Times New Roman"/>
          <w:color w:val="000000"/>
          <w:sz w:val="24"/>
          <w:szCs w:val="24"/>
          <w:lang w:eastAsia="ru-RU"/>
        </w:rPr>
        <w:t>_________________________________________________________________________</w:t>
      </w:r>
    </w:p>
    <w:p w:rsidR="009A3BBD" w:rsidRPr="009A3BBD" w:rsidRDefault="009A3BBD" w:rsidP="009A3BBD">
      <w:pPr>
        <w:widowControl w:val="0"/>
        <w:tabs>
          <w:tab w:val="left" w:leader="underscore" w:pos="4538"/>
          <w:tab w:val="left" w:leader="underscore" w:pos="4682"/>
          <w:tab w:val="left" w:leader="underscore" w:pos="6118"/>
        </w:tabs>
        <w:spacing w:after="0" w:line="240" w:lineRule="auto"/>
        <w:ind w:left="60" w:right="3840" w:hanging="60"/>
        <w:contextualSpacing/>
        <w:rPr>
          <w:rFonts w:ascii="Times New Roman" w:eastAsia="Times New Roman" w:hAnsi="Times New Roman" w:cs="Times New Roman"/>
          <w:color w:val="000000"/>
          <w:sz w:val="20"/>
          <w:szCs w:val="20"/>
          <w:lang w:eastAsia="ru-RU"/>
        </w:rPr>
      </w:pPr>
      <w:r w:rsidRPr="009A3BBD">
        <w:rPr>
          <w:rFonts w:ascii="Times New Roman" w:eastAsia="Times New Roman" w:hAnsi="Times New Roman" w:cs="Times New Roman"/>
          <w:color w:val="000000"/>
          <w:sz w:val="20"/>
          <w:szCs w:val="20"/>
          <w:lang w:eastAsia="ru-RU"/>
        </w:rPr>
        <w:t xml:space="preserve">                                                             (адрес месторасположения объекта) </w:t>
      </w:r>
    </w:p>
    <w:p w:rsidR="009A3BBD" w:rsidRPr="009A3BBD" w:rsidRDefault="009A3BBD" w:rsidP="009A3BBD">
      <w:pPr>
        <w:widowControl w:val="0"/>
        <w:tabs>
          <w:tab w:val="left" w:pos="9955"/>
        </w:tabs>
        <w:spacing w:after="0" w:line="240" w:lineRule="auto"/>
        <w:ind w:left="62" w:right="17" w:hanging="62"/>
        <w:contextualSpacing/>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Предмет конкурса (лот)___________________________________________________________</w:t>
      </w:r>
    </w:p>
    <w:p w:rsidR="009A3BBD" w:rsidRPr="009A3BBD" w:rsidRDefault="009A3BBD" w:rsidP="009A3BBD">
      <w:pPr>
        <w:widowControl w:val="0"/>
        <w:tabs>
          <w:tab w:val="left" w:pos="9955"/>
        </w:tabs>
        <w:spacing w:after="0" w:line="240" w:lineRule="auto"/>
        <w:ind w:left="60" w:right="15" w:hanging="60"/>
        <w:contextualSpacing/>
        <w:rPr>
          <w:rFonts w:ascii="Times New Roman" w:eastAsia="Times New Roman" w:hAnsi="Times New Roman" w:cs="Times New Roman"/>
          <w:color w:val="000000"/>
          <w:sz w:val="20"/>
          <w:szCs w:val="20"/>
          <w:lang w:eastAsia="ru-RU"/>
        </w:rPr>
      </w:pPr>
      <w:r w:rsidRPr="009A3BBD">
        <w:rPr>
          <w:rFonts w:ascii="Times New Roman" w:eastAsia="Times New Roman" w:hAnsi="Times New Roman" w:cs="Times New Roman"/>
          <w:color w:val="000000"/>
          <w:sz w:val="24"/>
          <w:szCs w:val="24"/>
          <w:lang w:eastAsia="ru-RU"/>
        </w:rPr>
        <w:t xml:space="preserve">______________________________________________________________________________________________________________________________________________________________ </w:t>
      </w:r>
    </w:p>
    <w:p w:rsidR="009A3BBD" w:rsidRPr="009A3BBD" w:rsidRDefault="009A3BBD" w:rsidP="00961139">
      <w:pPr>
        <w:widowControl w:val="0"/>
        <w:numPr>
          <w:ilvl w:val="0"/>
          <w:numId w:val="2"/>
        </w:numPr>
        <w:tabs>
          <w:tab w:val="left" w:pos="567"/>
          <w:tab w:val="left" w:pos="9955"/>
        </w:tabs>
        <w:spacing w:after="0" w:line="240" w:lineRule="auto"/>
        <w:ind w:right="15"/>
        <w:contextualSpacing/>
        <w:jc w:val="both"/>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В случае победы в конкурсе принимаю на себя обязательство в течение 10 (десяти) рабочих дней с момента получения Договора оплатить годовой размер платы за первый год</w:t>
      </w:r>
      <w:r w:rsidR="00961139">
        <w:rPr>
          <w:rFonts w:ascii="Times New Roman" w:eastAsia="Times New Roman" w:hAnsi="Times New Roman" w:cs="Times New Roman"/>
          <w:color w:val="000000"/>
          <w:sz w:val="24"/>
          <w:szCs w:val="24"/>
          <w:lang w:eastAsia="ru-RU"/>
        </w:rPr>
        <w:t xml:space="preserve">, </w:t>
      </w:r>
      <w:r w:rsidRPr="009A3BBD">
        <w:rPr>
          <w:rFonts w:ascii="Times New Roman" w:eastAsia="Times New Roman" w:hAnsi="Times New Roman" w:cs="Times New Roman"/>
          <w:color w:val="000000"/>
          <w:sz w:val="24"/>
          <w:szCs w:val="24"/>
          <w:lang w:eastAsia="ru-RU"/>
        </w:rPr>
        <w:t>согласно протоколу о результатах конкурса, с учетом того, что в указанную сумму входит сумма внесенного задатка.</w:t>
      </w:r>
    </w:p>
    <w:p w:rsidR="009A3BBD" w:rsidRPr="009A3BBD" w:rsidRDefault="009A3BBD" w:rsidP="00961139">
      <w:pPr>
        <w:widowControl w:val="0"/>
        <w:numPr>
          <w:ilvl w:val="0"/>
          <w:numId w:val="2"/>
        </w:numPr>
        <w:tabs>
          <w:tab w:val="left" w:pos="567"/>
          <w:tab w:val="left" w:pos="1087"/>
          <w:tab w:val="left" w:pos="9955"/>
        </w:tabs>
        <w:spacing w:after="0" w:line="240" w:lineRule="auto"/>
        <w:contextualSpacing/>
        <w:jc w:val="both"/>
        <w:rPr>
          <w:rFonts w:ascii="Times New Roman" w:eastAsia="Times New Roman" w:hAnsi="Times New Roman" w:cs="Times New Roman"/>
          <w:color w:val="000000"/>
          <w:sz w:val="24"/>
          <w:szCs w:val="24"/>
          <w:lang w:eastAsia="ru-RU"/>
        </w:rPr>
      </w:pPr>
      <w:r w:rsidRPr="009A3BBD">
        <w:rPr>
          <w:rFonts w:ascii="Times New Roman" w:eastAsia="Times New Roman" w:hAnsi="Times New Roman" w:cs="Times New Roman"/>
          <w:color w:val="000000"/>
          <w:sz w:val="24"/>
          <w:szCs w:val="24"/>
          <w:lang w:eastAsia="ru-RU"/>
        </w:rPr>
        <w:t xml:space="preserve">В случае признания меня Победителем конкурса и моего отказа от заключения </w:t>
      </w:r>
      <w:r w:rsidRPr="009A3BBD">
        <w:rPr>
          <w:rFonts w:ascii="Times New Roman" w:eastAsia="Times New Roman" w:hAnsi="Times New Roman" w:cs="Times New Roman"/>
          <w:color w:val="000000"/>
          <w:sz w:val="24"/>
          <w:szCs w:val="24"/>
          <w:lang w:eastAsia="ru-RU"/>
        </w:rPr>
        <w:lastRenderedPageBreak/>
        <w:t>договора на размещение нестационарного объекта, я уведомлен о том, что сумма внесенного мной задатка возврату не подлежит.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34"/>
        <w:gridCol w:w="6749"/>
      </w:tblGrid>
      <w:tr w:rsidR="009A3BBD" w:rsidRPr="009A3BBD" w:rsidTr="00B44AAD">
        <w:trPr>
          <w:trHeight w:hRule="exact" w:val="559"/>
          <w:jc w:val="center"/>
        </w:trPr>
        <w:tc>
          <w:tcPr>
            <w:tcW w:w="9883" w:type="dxa"/>
            <w:gridSpan w:val="2"/>
            <w:tcBorders>
              <w:top w:val="single" w:sz="4" w:space="0" w:color="auto"/>
              <w:left w:val="single" w:sz="4" w:space="0" w:color="auto"/>
              <w:right w:val="single" w:sz="4" w:space="0" w:color="auto"/>
            </w:tcBorders>
            <w:shd w:val="clear" w:color="auto" w:fill="FFFFFF"/>
          </w:tcPr>
          <w:p w:rsidR="009A3BBD" w:rsidRPr="009A3BBD" w:rsidRDefault="009A3BBD" w:rsidP="009A3BBD">
            <w:pPr>
              <w:framePr w:w="9883" w:wrap="notBeside" w:vAnchor="text" w:hAnchor="text" w:xAlign="center" w:y="1"/>
              <w:widowControl w:val="0"/>
              <w:tabs>
                <w:tab w:val="left" w:leader="hyphen" w:pos="9256"/>
                <w:tab w:val="left" w:leader="hyphen" w:pos="9318"/>
              </w:tabs>
              <w:spacing w:after="0" w:line="240" w:lineRule="auto"/>
              <w:ind w:left="40"/>
              <w:contextualSpacing/>
              <w:rPr>
                <w:rFonts w:ascii="Times New Roman" w:eastAsia="Courier New" w:hAnsi="Times New Roman" w:cs="Times New Roman"/>
                <w:b/>
                <w:color w:val="000000"/>
                <w:sz w:val="24"/>
                <w:szCs w:val="24"/>
                <w:lang w:eastAsia="ru-RU"/>
              </w:rPr>
            </w:pPr>
          </w:p>
          <w:p w:rsidR="009A3BBD" w:rsidRPr="009A3BBD" w:rsidRDefault="009A3BBD" w:rsidP="009A3BBD">
            <w:pPr>
              <w:framePr w:w="9883" w:wrap="notBeside" w:vAnchor="text" w:hAnchor="text" w:xAlign="center" w:y="1"/>
              <w:widowControl w:val="0"/>
              <w:tabs>
                <w:tab w:val="left" w:leader="hyphen" w:pos="9256"/>
                <w:tab w:val="left" w:leader="hyphen" w:pos="9318"/>
              </w:tabs>
              <w:spacing w:after="0" w:line="240" w:lineRule="auto"/>
              <w:ind w:left="40"/>
              <w:contextualSpacing/>
              <w:rPr>
                <w:rFonts w:ascii="Times New Roman" w:eastAsia="Courier New" w:hAnsi="Times New Roman" w:cs="Times New Roman"/>
                <w:b/>
                <w:color w:val="000000"/>
                <w:sz w:val="24"/>
                <w:szCs w:val="24"/>
                <w:lang w:eastAsia="ru-RU"/>
              </w:rPr>
            </w:pPr>
            <w:r w:rsidRPr="009A3BBD">
              <w:rPr>
                <w:rFonts w:ascii="Times New Roman" w:eastAsia="Courier New" w:hAnsi="Times New Roman" w:cs="Times New Roman"/>
                <w:b/>
                <w:color w:val="000000"/>
                <w:sz w:val="24"/>
                <w:szCs w:val="24"/>
                <w:lang w:eastAsia="ru-RU"/>
              </w:rPr>
              <w:t>Реквизиты для возврата задатка</w:t>
            </w:r>
          </w:p>
          <w:p w:rsidR="009A3BBD" w:rsidRPr="009A3BBD" w:rsidRDefault="009A3BBD" w:rsidP="009A3BBD">
            <w:pPr>
              <w:framePr w:w="9883" w:wrap="notBeside" w:vAnchor="text" w:hAnchor="text" w:xAlign="center" w:y="1"/>
              <w:widowControl w:val="0"/>
              <w:tabs>
                <w:tab w:val="left" w:leader="hyphen" w:pos="9256"/>
                <w:tab w:val="left" w:leader="hyphen" w:pos="9318"/>
              </w:tabs>
              <w:spacing w:after="0" w:line="240" w:lineRule="auto"/>
              <w:contextualSpacing/>
              <w:rPr>
                <w:rFonts w:ascii="Times New Roman" w:eastAsia="Courier New" w:hAnsi="Times New Roman" w:cs="Times New Roman"/>
                <w:b/>
                <w:color w:val="000000"/>
                <w:sz w:val="24"/>
                <w:szCs w:val="24"/>
                <w:lang w:eastAsia="ru-RU"/>
              </w:rPr>
            </w:pPr>
          </w:p>
          <w:p w:rsidR="009A3BBD" w:rsidRPr="009A3BBD" w:rsidRDefault="009A3BBD" w:rsidP="009A3BBD">
            <w:pPr>
              <w:framePr w:w="9883" w:wrap="notBeside" w:vAnchor="text" w:hAnchor="text" w:xAlign="center" w:y="1"/>
              <w:widowControl w:val="0"/>
              <w:tabs>
                <w:tab w:val="left" w:leader="hyphen" w:pos="9256"/>
                <w:tab w:val="left" w:leader="hyphen" w:pos="9318"/>
              </w:tabs>
              <w:spacing w:after="0" w:line="240" w:lineRule="auto"/>
              <w:ind w:left="40"/>
              <w:contextualSpacing/>
              <w:rPr>
                <w:rFonts w:ascii="Times New Roman" w:eastAsia="Courier New" w:hAnsi="Times New Roman" w:cs="Times New Roman"/>
                <w:b/>
                <w:color w:val="000000"/>
                <w:sz w:val="25"/>
                <w:szCs w:val="25"/>
                <w:lang w:eastAsia="ru-RU"/>
              </w:rPr>
            </w:pPr>
          </w:p>
        </w:tc>
      </w:tr>
      <w:tr w:rsidR="009A3BBD" w:rsidRPr="009A3BBD" w:rsidTr="00B44AAD">
        <w:trPr>
          <w:trHeight w:hRule="exact" w:val="283"/>
          <w:jc w:val="center"/>
        </w:trPr>
        <w:tc>
          <w:tcPr>
            <w:tcW w:w="3134" w:type="dxa"/>
            <w:tcBorders>
              <w:top w:val="single" w:sz="4" w:space="0" w:color="auto"/>
              <w:lef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ind w:left="60"/>
              <w:contextualSpacing/>
              <w:rPr>
                <w:rFonts w:ascii="Times New Roman" w:eastAsia="Courier New" w:hAnsi="Times New Roman" w:cs="Times New Roman"/>
                <w:color w:val="000000"/>
                <w:sz w:val="25"/>
                <w:szCs w:val="25"/>
                <w:lang w:eastAsia="ru-RU"/>
              </w:rPr>
            </w:pPr>
            <w:r w:rsidRPr="009A3BBD">
              <w:rPr>
                <w:rFonts w:ascii="Times New Roman" w:eastAsia="Courier New" w:hAnsi="Times New Roman" w:cs="Times New Roman"/>
                <w:color w:val="000000"/>
                <w:sz w:val="24"/>
                <w:szCs w:val="24"/>
                <w:lang w:eastAsia="ru-RU"/>
              </w:rPr>
              <w:t>Получатель</w:t>
            </w:r>
          </w:p>
        </w:tc>
        <w:tc>
          <w:tcPr>
            <w:tcW w:w="6749" w:type="dxa"/>
            <w:tcBorders>
              <w:top w:val="single" w:sz="4" w:space="0" w:color="auto"/>
              <w:left w:val="single" w:sz="4" w:space="0" w:color="auto"/>
              <w:righ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contextualSpacing/>
              <w:rPr>
                <w:rFonts w:ascii="Times New Roman" w:eastAsia="Courier New" w:hAnsi="Times New Roman" w:cs="Times New Roman"/>
                <w:color w:val="000000"/>
                <w:sz w:val="10"/>
                <w:szCs w:val="10"/>
                <w:lang w:eastAsia="ru-RU"/>
              </w:rPr>
            </w:pPr>
          </w:p>
        </w:tc>
      </w:tr>
      <w:tr w:rsidR="009A3BBD" w:rsidRPr="009A3BBD" w:rsidTr="00B44AAD">
        <w:trPr>
          <w:trHeight w:hRule="exact" w:val="283"/>
          <w:jc w:val="center"/>
        </w:trPr>
        <w:tc>
          <w:tcPr>
            <w:tcW w:w="3134" w:type="dxa"/>
            <w:tcBorders>
              <w:top w:val="single" w:sz="4" w:space="0" w:color="auto"/>
              <w:lef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ind w:left="60"/>
              <w:contextualSpacing/>
              <w:rPr>
                <w:rFonts w:ascii="Times New Roman" w:eastAsia="Courier New" w:hAnsi="Times New Roman" w:cs="Times New Roman"/>
                <w:color w:val="000000"/>
                <w:sz w:val="25"/>
                <w:szCs w:val="25"/>
                <w:lang w:eastAsia="ru-RU"/>
              </w:rPr>
            </w:pPr>
            <w:r w:rsidRPr="009A3BBD">
              <w:rPr>
                <w:rFonts w:ascii="Times New Roman" w:eastAsia="Courier New" w:hAnsi="Times New Roman" w:cs="Times New Roman"/>
                <w:color w:val="000000"/>
                <w:sz w:val="24"/>
                <w:szCs w:val="24"/>
                <w:lang w:eastAsia="ru-RU"/>
              </w:rPr>
              <w:t>ИНН</w:t>
            </w:r>
          </w:p>
        </w:tc>
        <w:tc>
          <w:tcPr>
            <w:tcW w:w="6749" w:type="dxa"/>
            <w:tcBorders>
              <w:top w:val="single" w:sz="4" w:space="0" w:color="auto"/>
              <w:left w:val="single" w:sz="4" w:space="0" w:color="auto"/>
              <w:righ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contextualSpacing/>
              <w:rPr>
                <w:rFonts w:ascii="Times New Roman" w:eastAsia="Courier New" w:hAnsi="Times New Roman" w:cs="Times New Roman"/>
                <w:color w:val="000000"/>
                <w:sz w:val="10"/>
                <w:szCs w:val="10"/>
                <w:lang w:eastAsia="ru-RU"/>
              </w:rPr>
            </w:pPr>
          </w:p>
        </w:tc>
      </w:tr>
      <w:tr w:rsidR="009A3BBD" w:rsidRPr="009A3BBD" w:rsidTr="00B44AAD">
        <w:trPr>
          <w:trHeight w:hRule="exact" w:val="283"/>
          <w:jc w:val="center"/>
        </w:trPr>
        <w:tc>
          <w:tcPr>
            <w:tcW w:w="3134" w:type="dxa"/>
            <w:tcBorders>
              <w:top w:val="single" w:sz="4" w:space="0" w:color="auto"/>
              <w:lef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ind w:left="60"/>
              <w:contextualSpacing/>
              <w:rPr>
                <w:rFonts w:ascii="Times New Roman" w:eastAsia="Courier New" w:hAnsi="Times New Roman" w:cs="Times New Roman"/>
                <w:color w:val="000000"/>
                <w:sz w:val="25"/>
                <w:szCs w:val="25"/>
                <w:lang w:eastAsia="ru-RU"/>
              </w:rPr>
            </w:pPr>
            <w:r w:rsidRPr="009A3BBD">
              <w:rPr>
                <w:rFonts w:ascii="Times New Roman" w:eastAsia="Courier New" w:hAnsi="Times New Roman" w:cs="Times New Roman"/>
                <w:color w:val="000000"/>
                <w:sz w:val="24"/>
                <w:szCs w:val="24"/>
                <w:lang w:eastAsia="ru-RU"/>
              </w:rPr>
              <w:t>КПП</w:t>
            </w:r>
          </w:p>
        </w:tc>
        <w:tc>
          <w:tcPr>
            <w:tcW w:w="6749" w:type="dxa"/>
            <w:tcBorders>
              <w:top w:val="single" w:sz="4" w:space="0" w:color="auto"/>
              <w:left w:val="single" w:sz="4" w:space="0" w:color="auto"/>
              <w:righ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contextualSpacing/>
              <w:rPr>
                <w:rFonts w:ascii="Times New Roman" w:eastAsia="Courier New" w:hAnsi="Times New Roman" w:cs="Times New Roman"/>
                <w:color w:val="000000"/>
                <w:sz w:val="10"/>
                <w:szCs w:val="10"/>
                <w:lang w:eastAsia="ru-RU"/>
              </w:rPr>
            </w:pPr>
          </w:p>
        </w:tc>
      </w:tr>
      <w:tr w:rsidR="009A3BBD" w:rsidRPr="009A3BBD" w:rsidTr="00B44AAD">
        <w:trPr>
          <w:trHeight w:hRule="exact" w:val="283"/>
          <w:jc w:val="center"/>
        </w:trPr>
        <w:tc>
          <w:tcPr>
            <w:tcW w:w="3134" w:type="dxa"/>
            <w:tcBorders>
              <w:top w:val="single" w:sz="4" w:space="0" w:color="auto"/>
              <w:lef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ind w:left="60"/>
              <w:contextualSpacing/>
              <w:rPr>
                <w:rFonts w:ascii="Times New Roman" w:eastAsia="Courier New" w:hAnsi="Times New Roman" w:cs="Times New Roman"/>
                <w:color w:val="000000"/>
                <w:sz w:val="25"/>
                <w:szCs w:val="25"/>
                <w:lang w:eastAsia="ru-RU"/>
              </w:rPr>
            </w:pPr>
            <w:r w:rsidRPr="009A3BBD">
              <w:rPr>
                <w:rFonts w:ascii="Times New Roman" w:eastAsia="Courier New" w:hAnsi="Times New Roman" w:cs="Times New Roman"/>
                <w:color w:val="000000"/>
                <w:sz w:val="24"/>
                <w:szCs w:val="24"/>
                <w:lang w:eastAsia="ru-RU"/>
              </w:rPr>
              <w:t>Банк получателя</w:t>
            </w:r>
          </w:p>
        </w:tc>
        <w:tc>
          <w:tcPr>
            <w:tcW w:w="6749" w:type="dxa"/>
            <w:tcBorders>
              <w:top w:val="single" w:sz="4" w:space="0" w:color="auto"/>
              <w:left w:val="single" w:sz="4" w:space="0" w:color="auto"/>
              <w:righ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contextualSpacing/>
              <w:rPr>
                <w:rFonts w:ascii="Times New Roman" w:eastAsia="Courier New" w:hAnsi="Times New Roman" w:cs="Times New Roman"/>
                <w:color w:val="000000"/>
                <w:sz w:val="10"/>
                <w:szCs w:val="10"/>
                <w:lang w:eastAsia="ru-RU"/>
              </w:rPr>
            </w:pPr>
          </w:p>
        </w:tc>
      </w:tr>
      <w:tr w:rsidR="009A3BBD" w:rsidRPr="009A3BBD" w:rsidTr="00B44AAD">
        <w:trPr>
          <w:trHeight w:hRule="exact" w:val="278"/>
          <w:jc w:val="center"/>
        </w:trPr>
        <w:tc>
          <w:tcPr>
            <w:tcW w:w="3134" w:type="dxa"/>
            <w:tcBorders>
              <w:top w:val="single" w:sz="4" w:space="0" w:color="auto"/>
              <w:lef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ind w:left="60"/>
              <w:contextualSpacing/>
              <w:rPr>
                <w:rFonts w:ascii="Times New Roman" w:eastAsia="Courier New" w:hAnsi="Times New Roman" w:cs="Times New Roman"/>
                <w:color w:val="000000"/>
                <w:sz w:val="25"/>
                <w:szCs w:val="25"/>
                <w:lang w:eastAsia="ru-RU"/>
              </w:rPr>
            </w:pPr>
            <w:r w:rsidRPr="009A3BBD">
              <w:rPr>
                <w:rFonts w:ascii="Times New Roman" w:eastAsia="Courier New" w:hAnsi="Times New Roman" w:cs="Times New Roman"/>
                <w:color w:val="000000"/>
                <w:sz w:val="24"/>
                <w:szCs w:val="24"/>
                <w:lang w:eastAsia="ru-RU"/>
              </w:rPr>
              <w:t>Город банка</w:t>
            </w:r>
          </w:p>
        </w:tc>
        <w:tc>
          <w:tcPr>
            <w:tcW w:w="6749" w:type="dxa"/>
            <w:tcBorders>
              <w:top w:val="single" w:sz="4" w:space="0" w:color="auto"/>
              <w:left w:val="single" w:sz="4" w:space="0" w:color="auto"/>
              <w:righ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contextualSpacing/>
              <w:rPr>
                <w:rFonts w:ascii="Times New Roman" w:eastAsia="Courier New" w:hAnsi="Times New Roman" w:cs="Times New Roman"/>
                <w:color w:val="000000"/>
                <w:sz w:val="10"/>
                <w:szCs w:val="10"/>
                <w:lang w:eastAsia="ru-RU"/>
              </w:rPr>
            </w:pPr>
          </w:p>
        </w:tc>
      </w:tr>
      <w:tr w:rsidR="009A3BBD" w:rsidRPr="009A3BBD" w:rsidTr="00B44AAD">
        <w:trPr>
          <w:trHeight w:hRule="exact" w:val="283"/>
          <w:jc w:val="center"/>
        </w:trPr>
        <w:tc>
          <w:tcPr>
            <w:tcW w:w="3134" w:type="dxa"/>
            <w:tcBorders>
              <w:top w:val="single" w:sz="4" w:space="0" w:color="auto"/>
              <w:lef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ind w:left="60"/>
              <w:contextualSpacing/>
              <w:rPr>
                <w:rFonts w:ascii="Times New Roman" w:eastAsia="Courier New" w:hAnsi="Times New Roman" w:cs="Times New Roman"/>
                <w:color w:val="000000"/>
                <w:sz w:val="25"/>
                <w:szCs w:val="25"/>
                <w:lang w:eastAsia="ru-RU"/>
              </w:rPr>
            </w:pPr>
            <w:r w:rsidRPr="009A3BBD">
              <w:rPr>
                <w:rFonts w:ascii="Times New Roman" w:eastAsia="Courier New" w:hAnsi="Times New Roman" w:cs="Times New Roman"/>
                <w:color w:val="000000"/>
                <w:sz w:val="24"/>
                <w:szCs w:val="24"/>
                <w:lang w:eastAsia="ru-RU"/>
              </w:rPr>
              <w:t>БИК</w:t>
            </w:r>
          </w:p>
        </w:tc>
        <w:tc>
          <w:tcPr>
            <w:tcW w:w="6749" w:type="dxa"/>
            <w:tcBorders>
              <w:top w:val="single" w:sz="4" w:space="0" w:color="auto"/>
              <w:left w:val="single" w:sz="4" w:space="0" w:color="auto"/>
              <w:righ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contextualSpacing/>
              <w:rPr>
                <w:rFonts w:ascii="Times New Roman" w:eastAsia="Courier New" w:hAnsi="Times New Roman" w:cs="Times New Roman"/>
                <w:color w:val="000000"/>
                <w:sz w:val="10"/>
                <w:szCs w:val="10"/>
                <w:lang w:eastAsia="ru-RU"/>
              </w:rPr>
            </w:pPr>
          </w:p>
        </w:tc>
      </w:tr>
      <w:tr w:rsidR="009A3BBD" w:rsidRPr="009A3BBD" w:rsidTr="00B44AAD">
        <w:trPr>
          <w:trHeight w:hRule="exact" w:val="278"/>
          <w:jc w:val="center"/>
        </w:trPr>
        <w:tc>
          <w:tcPr>
            <w:tcW w:w="3134" w:type="dxa"/>
            <w:tcBorders>
              <w:top w:val="single" w:sz="4" w:space="0" w:color="auto"/>
              <w:lef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ind w:left="60"/>
              <w:contextualSpacing/>
              <w:rPr>
                <w:rFonts w:ascii="Times New Roman" w:eastAsia="Courier New" w:hAnsi="Times New Roman" w:cs="Times New Roman"/>
                <w:color w:val="000000"/>
                <w:sz w:val="25"/>
                <w:szCs w:val="25"/>
                <w:lang w:eastAsia="ru-RU"/>
              </w:rPr>
            </w:pPr>
            <w:proofErr w:type="gramStart"/>
            <w:r w:rsidRPr="009A3BBD">
              <w:rPr>
                <w:rFonts w:ascii="Times New Roman" w:eastAsia="Courier New" w:hAnsi="Times New Roman" w:cs="Times New Roman"/>
                <w:color w:val="000000"/>
                <w:sz w:val="24"/>
                <w:szCs w:val="24"/>
                <w:lang w:eastAsia="ru-RU"/>
              </w:rPr>
              <w:t>Кор. счет</w:t>
            </w:r>
            <w:proofErr w:type="gramEnd"/>
          </w:p>
        </w:tc>
        <w:tc>
          <w:tcPr>
            <w:tcW w:w="6749" w:type="dxa"/>
            <w:tcBorders>
              <w:top w:val="single" w:sz="4" w:space="0" w:color="auto"/>
              <w:left w:val="single" w:sz="4" w:space="0" w:color="auto"/>
              <w:righ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contextualSpacing/>
              <w:rPr>
                <w:rFonts w:ascii="Times New Roman" w:eastAsia="Courier New" w:hAnsi="Times New Roman" w:cs="Times New Roman"/>
                <w:color w:val="000000"/>
                <w:sz w:val="10"/>
                <w:szCs w:val="10"/>
                <w:lang w:eastAsia="ru-RU"/>
              </w:rPr>
            </w:pPr>
          </w:p>
        </w:tc>
      </w:tr>
      <w:tr w:rsidR="009A3BBD" w:rsidRPr="009A3BBD" w:rsidTr="00B44AAD">
        <w:trPr>
          <w:trHeight w:hRule="exact" w:val="278"/>
          <w:jc w:val="center"/>
        </w:trPr>
        <w:tc>
          <w:tcPr>
            <w:tcW w:w="3134" w:type="dxa"/>
            <w:tcBorders>
              <w:top w:val="single" w:sz="4" w:space="0" w:color="auto"/>
              <w:lef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ind w:left="60"/>
              <w:contextualSpacing/>
              <w:rPr>
                <w:rFonts w:ascii="Times New Roman" w:eastAsia="Courier New" w:hAnsi="Times New Roman" w:cs="Times New Roman"/>
                <w:color w:val="000000"/>
                <w:sz w:val="25"/>
                <w:szCs w:val="25"/>
                <w:lang w:eastAsia="ru-RU"/>
              </w:rPr>
            </w:pPr>
            <w:r w:rsidRPr="009A3BBD">
              <w:rPr>
                <w:rFonts w:ascii="Times New Roman" w:eastAsia="Courier New" w:hAnsi="Times New Roman" w:cs="Times New Roman"/>
                <w:color w:val="000000"/>
                <w:sz w:val="24"/>
                <w:szCs w:val="24"/>
                <w:lang w:eastAsia="ru-RU"/>
              </w:rPr>
              <w:t>Расчетный счет</w:t>
            </w:r>
          </w:p>
        </w:tc>
        <w:tc>
          <w:tcPr>
            <w:tcW w:w="6749" w:type="dxa"/>
            <w:tcBorders>
              <w:top w:val="single" w:sz="4" w:space="0" w:color="auto"/>
              <w:left w:val="single" w:sz="4" w:space="0" w:color="auto"/>
              <w:righ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contextualSpacing/>
              <w:rPr>
                <w:rFonts w:ascii="Times New Roman" w:eastAsia="Courier New" w:hAnsi="Times New Roman" w:cs="Times New Roman"/>
                <w:color w:val="000000"/>
                <w:sz w:val="10"/>
                <w:szCs w:val="10"/>
                <w:lang w:eastAsia="ru-RU"/>
              </w:rPr>
            </w:pPr>
          </w:p>
        </w:tc>
      </w:tr>
      <w:tr w:rsidR="009A3BBD" w:rsidRPr="009A3BBD" w:rsidTr="00B44AAD">
        <w:trPr>
          <w:trHeight w:hRule="exact" w:val="278"/>
          <w:jc w:val="center"/>
        </w:trPr>
        <w:tc>
          <w:tcPr>
            <w:tcW w:w="3134" w:type="dxa"/>
            <w:tcBorders>
              <w:top w:val="single" w:sz="4" w:space="0" w:color="auto"/>
              <w:lef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ind w:left="60"/>
              <w:contextualSpacing/>
              <w:rPr>
                <w:rFonts w:ascii="Times New Roman" w:eastAsia="Courier New" w:hAnsi="Times New Roman" w:cs="Times New Roman"/>
                <w:color w:val="000000"/>
                <w:sz w:val="25"/>
                <w:szCs w:val="25"/>
                <w:lang w:eastAsia="ru-RU"/>
              </w:rPr>
            </w:pPr>
            <w:r w:rsidRPr="009A3BBD">
              <w:rPr>
                <w:rFonts w:ascii="Times New Roman" w:eastAsia="Courier New" w:hAnsi="Times New Roman" w:cs="Times New Roman"/>
                <w:color w:val="000000"/>
                <w:sz w:val="24"/>
                <w:szCs w:val="24"/>
                <w:lang w:eastAsia="ru-RU"/>
              </w:rPr>
              <w:t>Лицевой счет</w:t>
            </w:r>
          </w:p>
        </w:tc>
        <w:tc>
          <w:tcPr>
            <w:tcW w:w="6749" w:type="dxa"/>
            <w:tcBorders>
              <w:top w:val="single" w:sz="4" w:space="0" w:color="auto"/>
              <w:left w:val="single" w:sz="4" w:space="0" w:color="auto"/>
              <w:righ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contextualSpacing/>
              <w:rPr>
                <w:rFonts w:ascii="Times New Roman" w:eastAsia="Courier New" w:hAnsi="Times New Roman" w:cs="Times New Roman"/>
                <w:color w:val="000000"/>
                <w:sz w:val="10"/>
                <w:szCs w:val="10"/>
                <w:lang w:eastAsia="ru-RU"/>
              </w:rPr>
            </w:pPr>
          </w:p>
        </w:tc>
      </w:tr>
      <w:tr w:rsidR="009A3BBD" w:rsidRPr="009A3BBD" w:rsidTr="00B44AAD">
        <w:trPr>
          <w:trHeight w:hRule="exact" w:val="346"/>
          <w:jc w:val="center"/>
        </w:trPr>
        <w:tc>
          <w:tcPr>
            <w:tcW w:w="3134" w:type="dxa"/>
            <w:tcBorders>
              <w:top w:val="single" w:sz="4" w:space="0" w:color="auto"/>
              <w:left w:val="single" w:sz="4" w:space="0" w:color="auto"/>
              <w:bottom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ind w:left="60"/>
              <w:contextualSpacing/>
              <w:rPr>
                <w:rFonts w:ascii="Times New Roman" w:eastAsia="Courier New" w:hAnsi="Times New Roman" w:cs="Times New Roman"/>
                <w:color w:val="000000"/>
                <w:sz w:val="25"/>
                <w:szCs w:val="25"/>
                <w:lang w:eastAsia="ru-RU"/>
              </w:rPr>
            </w:pPr>
            <w:r w:rsidRPr="009A3BBD">
              <w:rPr>
                <w:rFonts w:ascii="Times New Roman" w:eastAsia="Courier New" w:hAnsi="Times New Roman" w:cs="Times New Roman"/>
                <w:color w:val="000000"/>
                <w:sz w:val="24"/>
                <w:szCs w:val="24"/>
                <w:lang w:eastAsia="ru-RU"/>
              </w:rPr>
              <w:t>Назначение платежа</w:t>
            </w:r>
          </w:p>
        </w:tc>
        <w:tc>
          <w:tcPr>
            <w:tcW w:w="6749" w:type="dxa"/>
            <w:tcBorders>
              <w:top w:val="single" w:sz="4" w:space="0" w:color="auto"/>
              <w:left w:val="single" w:sz="4" w:space="0" w:color="auto"/>
              <w:bottom w:val="single" w:sz="4" w:space="0" w:color="auto"/>
              <w:right w:val="single" w:sz="4" w:space="0" w:color="auto"/>
            </w:tcBorders>
            <w:shd w:val="clear" w:color="auto" w:fill="FFFFFF"/>
          </w:tcPr>
          <w:p w:rsidR="009A3BBD" w:rsidRPr="009A3BBD" w:rsidRDefault="009A3BBD" w:rsidP="009A3BBD">
            <w:pPr>
              <w:framePr w:w="9883" w:wrap="notBeside" w:vAnchor="text" w:hAnchor="text" w:xAlign="center" w:y="1"/>
              <w:widowControl w:val="0"/>
              <w:spacing w:after="0" w:line="240" w:lineRule="auto"/>
              <w:contextualSpacing/>
              <w:rPr>
                <w:rFonts w:ascii="Times New Roman" w:eastAsia="Courier New" w:hAnsi="Times New Roman" w:cs="Times New Roman"/>
                <w:color w:val="000000"/>
                <w:sz w:val="10"/>
                <w:szCs w:val="10"/>
                <w:lang w:eastAsia="ru-RU"/>
              </w:rPr>
            </w:pPr>
          </w:p>
        </w:tc>
      </w:tr>
    </w:tbl>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p>
    <w:p w:rsidR="009A3BBD" w:rsidRPr="009A3BBD" w:rsidRDefault="009A3BBD" w:rsidP="00961139">
      <w:pPr>
        <w:widowControl w:val="0"/>
        <w:numPr>
          <w:ilvl w:val="0"/>
          <w:numId w:val="2"/>
        </w:numPr>
        <w:tabs>
          <w:tab w:val="left" w:pos="567"/>
        </w:tabs>
        <w:spacing w:after="0" w:line="240" w:lineRule="auto"/>
        <w:ind w:right="20"/>
        <w:contextualSpacing/>
        <w:jc w:val="both"/>
        <w:rPr>
          <w:rFonts w:ascii="Times New Roman" w:eastAsia="Courier New" w:hAnsi="Times New Roman" w:cs="Times New Roman"/>
          <w:sz w:val="25"/>
          <w:szCs w:val="25"/>
          <w:lang w:eastAsia="ru-RU"/>
        </w:rPr>
      </w:pPr>
      <w:r w:rsidRPr="009A3BBD">
        <w:rPr>
          <w:rFonts w:ascii="Times New Roman" w:eastAsia="Courier New" w:hAnsi="Times New Roman" w:cs="Times New Roman"/>
          <w:sz w:val="25"/>
          <w:szCs w:val="25"/>
          <w:lang w:eastAsia="ru-RU"/>
        </w:rPr>
        <w:t>Способ получения Уведомления о недопущении к участию в конкурсе (о результатах конкурса):</w:t>
      </w:r>
    </w:p>
    <w:p w:rsidR="009A3BBD" w:rsidRPr="009A3BBD" w:rsidRDefault="009A3BBD" w:rsidP="009A3BBD">
      <w:pPr>
        <w:widowControl w:val="0"/>
        <w:tabs>
          <w:tab w:val="left" w:leader="underscore" w:pos="8718"/>
        </w:tabs>
        <w:spacing w:after="0" w:line="240" w:lineRule="auto"/>
        <w:ind w:left="400"/>
        <w:contextualSpacing/>
        <w:rPr>
          <w:rFonts w:ascii="Times New Roman" w:eastAsia="Courier New" w:hAnsi="Times New Roman" w:cs="Times New Roman"/>
          <w:sz w:val="25"/>
          <w:szCs w:val="25"/>
          <w:lang w:eastAsia="ru-RU"/>
        </w:rPr>
      </w:pPr>
      <w:r w:rsidRPr="009A3BBD">
        <w:rPr>
          <w:rFonts w:ascii="Times New Roman" w:eastAsia="Courier New" w:hAnsi="Times New Roman" w:cs="Times New Roman"/>
          <w:sz w:val="25"/>
          <w:szCs w:val="25"/>
          <w:lang w:eastAsia="ru-RU"/>
        </w:rPr>
        <w:t>□ Почтовым отправлением по адресу:__________________________________________</w:t>
      </w:r>
    </w:p>
    <w:p w:rsidR="009A3BBD" w:rsidRPr="009A3BBD" w:rsidRDefault="009A3BBD" w:rsidP="009A3BBD">
      <w:pPr>
        <w:widowControl w:val="0"/>
        <w:tabs>
          <w:tab w:val="left" w:leader="underscore" w:pos="8910"/>
        </w:tabs>
        <w:spacing w:after="0" w:line="240" w:lineRule="auto"/>
        <w:ind w:left="400"/>
        <w:contextualSpacing/>
        <w:rPr>
          <w:rFonts w:ascii="Times New Roman" w:eastAsia="Courier New" w:hAnsi="Times New Roman" w:cs="Times New Roman"/>
          <w:sz w:val="25"/>
          <w:szCs w:val="25"/>
          <w:lang w:eastAsia="ru-RU"/>
        </w:rPr>
      </w:pPr>
      <w:r w:rsidRPr="009A3BBD">
        <w:rPr>
          <w:rFonts w:ascii="Times New Roman" w:eastAsia="Courier New" w:hAnsi="Times New Roman" w:cs="Times New Roman"/>
          <w:sz w:val="25"/>
          <w:szCs w:val="25"/>
          <w:lang w:eastAsia="ru-RU"/>
        </w:rPr>
        <w:t>□ По адресу электронной почты:</w:t>
      </w:r>
      <w:r w:rsidRPr="009A3BBD">
        <w:rPr>
          <w:rFonts w:ascii="Times New Roman" w:eastAsia="Courier New" w:hAnsi="Times New Roman" w:cs="Times New Roman"/>
          <w:sz w:val="25"/>
          <w:szCs w:val="25"/>
          <w:u w:val="single"/>
          <w:lang w:eastAsia="ru-RU"/>
        </w:rPr>
        <w:t>_______________________________________________</w:t>
      </w:r>
    </w:p>
    <w:p w:rsidR="009A3BBD" w:rsidRPr="009A3BBD" w:rsidRDefault="009A3BBD" w:rsidP="009A3BBD">
      <w:pPr>
        <w:widowControl w:val="0"/>
        <w:tabs>
          <w:tab w:val="left" w:leader="underscore" w:pos="8910"/>
        </w:tabs>
        <w:spacing w:after="0" w:line="240" w:lineRule="auto"/>
        <w:ind w:left="400"/>
        <w:contextualSpacing/>
        <w:rPr>
          <w:rFonts w:ascii="Times New Roman" w:eastAsia="Courier New" w:hAnsi="Times New Roman" w:cs="Times New Roman"/>
          <w:sz w:val="25"/>
          <w:szCs w:val="25"/>
          <w:lang w:eastAsia="ru-RU"/>
        </w:rPr>
      </w:pPr>
    </w:p>
    <w:p w:rsidR="009A3BBD" w:rsidRPr="009A3BBD" w:rsidRDefault="009A3BBD" w:rsidP="00961139">
      <w:pPr>
        <w:widowControl w:val="0"/>
        <w:numPr>
          <w:ilvl w:val="0"/>
          <w:numId w:val="2"/>
        </w:numPr>
        <w:tabs>
          <w:tab w:val="left" w:pos="567"/>
        </w:tabs>
        <w:spacing w:after="0" w:line="240" w:lineRule="auto"/>
        <w:ind w:right="20"/>
        <w:contextualSpacing/>
        <w:jc w:val="both"/>
        <w:rPr>
          <w:rFonts w:ascii="Times New Roman" w:eastAsia="Courier New" w:hAnsi="Times New Roman" w:cs="Times New Roman"/>
          <w:sz w:val="25"/>
          <w:szCs w:val="25"/>
          <w:lang w:eastAsia="ru-RU"/>
        </w:rPr>
      </w:pPr>
      <w:r w:rsidRPr="009A3BBD">
        <w:rPr>
          <w:rFonts w:ascii="Times New Roman" w:eastAsia="Courier New" w:hAnsi="Times New Roman" w:cs="Times New Roman"/>
          <w:sz w:val="25"/>
          <w:szCs w:val="25"/>
          <w:lang w:eastAsia="ru-RU"/>
        </w:rPr>
        <w:t>Даю согласие на обработку персональных данных. Согласие действует со дня его подписания до дня отзыва в письменной форме.</w:t>
      </w:r>
    </w:p>
    <w:p w:rsidR="009A3BBD" w:rsidRPr="009A3BBD" w:rsidRDefault="009A3BBD" w:rsidP="00961139">
      <w:pPr>
        <w:widowControl w:val="0"/>
        <w:numPr>
          <w:ilvl w:val="0"/>
          <w:numId w:val="2"/>
        </w:numPr>
        <w:tabs>
          <w:tab w:val="left" w:pos="567"/>
        </w:tabs>
        <w:spacing w:after="0" w:line="240" w:lineRule="auto"/>
        <w:ind w:right="20"/>
        <w:contextualSpacing/>
        <w:jc w:val="both"/>
        <w:rPr>
          <w:rFonts w:ascii="Times New Roman" w:eastAsia="Courier New" w:hAnsi="Times New Roman" w:cs="Times New Roman"/>
          <w:sz w:val="25"/>
          <w:szCs w:val="25"/>
          <w:lang w:eastAsia="ru-RU"/>
        </w:rPr>
      </w:pPr>
      <w:r w:rsidRPr="009A3BBD">
        <w:rPr>
          <w:rFonts w:ascii="Times New Roman" w:eastAsia="Courier New" w:hAnsi="Times New Roman" w:cs="Times New Roman"/>
          <w:sz w:val="25"/>
          <w:szCs w:val="25"/>
          <w:lang w:eastAsia="ru-RU"/>
        </w:rPr>
        <w:t>С порядком размещения и положением о проведении открытого конкурса на право заключения договора на размещение сезонных нестационарных торговых объектов, летних кафе на территории муниципального образования «</w:t>
      </w:r>
      <w:r w:rsidR="00961139" w:rsidRPr="004A1A27">
        <w:rPr>
          <w:rFonts w:ascii="Times New Roman" w:eastAsia="Courier New" w:hAnsi="Times New Roman" w:cs="Times New Roman"/>
          <w:bCs/>
          <w:sz w:val="24"/>
          <w:szCs w:val="24"/>
          <w:lang w:eastAsia="ru-RU"/>
        </w:rPr>
        <w:t xml:space="preserve">Муниципальный округ </w:t>
      </w:r>
      <w:r w:rsidR="00961139" w:rsidRPr="009A3BBD">
        <w:rPr>
          <w:rFonts w:ascii="Times New Roman" w:eastAsia="Courier New" w:hAnsi="Times New Roman" w:cs="Times New Roman"/>
          <w:bCs/>
          <w:sz w:val="24"/>
          <w:szCs w:val="24"/>
          <w:lang w:eastAsia="ru-RU"/>
        </w:rPr>
        <w:t>Малопургинский  район</w:t>
      </w:r>
      <w:r w:rsidR="00961139" w:rsidRPr="004A1A27">
        <w:rPr>
          <w:rFonts w:ascii="Times New Roman" w:eastAsia="Courier New" w:hAnsi="Times New Roman" w:cs="Times New Roman"/>
          <w:bCs/>
          <w:sz w:val="24"/>
          <w:szCs w:val="24"/>
          <w:lang w:eastAsia="ru-RU"/>
        </w:rPr>
        <w:t xml:space="preserve"> Удмуртской Республики</w:t>
      </w:r>
      <w:r w:rsidR="00961139">
        <w:rPr>
          <w:rFonts w:ascii="Times New Roman" w:eastAsia="Courier New" w:hAnsi="Times New Roman" w:cs="Times New Roman"/>
          <w:sz w:val="25"/>
          <w:szCs w:val="25"/>
          <w:lang w:eastAsia="ru-RU"/>
        </w:rPr>
        <w:t>» ознакомле</w:t>
      </w:r>
      <w:proofErr w:type="gramStart"/>
      <w:r w:rsidR="00961139">
        <w:rPr>
          <w:rFonts w:ascii="Times New Roman" w:eastAsia="Courier New" w:hAnsi="Times New Roman" w:cs="Times New Roman"/>
          <w:sz w:val="25"/>
          <w:szCs w:val="25"/>
          <w:lang w:eastAsia="ru-RU"/>
        </w:rPr>
        <w:t>н(</w:t>
      </w:r>
      <w:proofErr w:type="gramEnd"/>
      <w:r w:rsidRPr="009A3BBD">
        <w:rPr>
          <w:rFonts w:ascii="Times New Roman" w:eastAsia="Courier New" w:hAnsi="Times New Roman" w:cs="Times New Roman"/>
          <w:sz w:val="25"/>
          <w:szCs w:val="25"/>
          <w:lang w:eastAsia="ru-RU"/>
        </w:rPr>
        <w:t>а).</w:t>
      </w:r>
    </w:p>
    <w:p w:rsidR="009A3BBD" w:rsidRPr="009A3BBD" w:rsidRDefault="009A3BBD" w:rsidP="00961139">
      <w:pPr>
        <w:widowControl w:val="0"/>
        <w:numPr>
          <w:ilvl w:val="0"/>
          <w:numId w:val="2"/>
        </w:numPr>
        <w:tabs>
          <w:tab w:val="left" w:pos="567"/>
          <w:tab w:val="left" w:pos="1119"/>
        </w:tabs>
        <w:spacing w:after="0" w:line="240" w:lineRule="auto"/>
        <w:ind w:right="20"/>
        <w:contextualSpacing/>
        <w:jc w:val="both"/>
        <w:rPr>
          <w:rFonts w:ascii="Times New Roman" w:eastAsia="Courier New" w:hAnsi="Times New Roman" w:cs="Times New Roman"/>
          <w:sz w:val="25"/>
          <w:szCs w:val="25"/>
          <w:lang w:eastAsia="ru-RU"/>
        </w:rPr>
      </w:pPr>
      <w:proofErr w:type="gramStart"/>
      <w:r w:rsidRPr="009A3BBD">
        <w:rPr>
          <w:rFonts w:ascii="Times New Roman" w:eastAsia="Courier New" w:hAnsi="Times New Roman" w:cs="Times New Roman"/>
          <w:sz w:val="25"/>
          <w:szCs w:val="25"/>
          <w:lang w:eastAsia="ru-RU"/>
        </w:rPr>
        <w:t xml:space="preserve">Настоящей заявкой подтверждаю, что в отношении предприятия-заявителя (индивидуального предпринимателя-заявителя) отсутствуют неисполненные обязанности по уплате налогов, сборов, страховых взносов, пеней, налоговых санкций, а также денежных обязательств перед муниципальным образованием </w:t>
      </w:r>
      <w:r w:rsidR="00F2184E">
        <w:rPr>
          <w:rFonts w:ascii="Times New Roman" w:eastAsia="Courier New" w:hAnsi="Times New Roman" w:cs="Times New Roman"/>
          <w:sz w:val="25"/>
          <w:szCs w:val="25"/>
          <w:lang w:eastAsia="ru-RU"/>
        </w:rPr>
        <w:t>«</w:t>
      </w:r>
      <w:r w:rsidR="00F2184E" w:rsidRPr="004A1A27">
        <w:rPr>
          <w:rFonts w:ascii="Times New Roman" w:eastAsia="Courier New" w:hAnsi="Times New Roman" w:cs="Times New Roman"/>
          <w:bCs/>
          <w:sz w:val="24"/>
          <w:szCs w:val="24"/>
          <w:lang w:eastAsia="ru-RU"/>
        </w:rPr>
        <w:t xml:space="preserve">Муниципальный округ </w:t>
      </w:r>
      <w:r w:rsidR="00F2184E" w:rsidRPr="009A3BBD">
        <w:rPr>
          <w:rFonts w:ascii="Times New Roman" w:eastAsia="Courier New" w:hAnsi="Times New Roman" w:cs="Times New Roman"/>
          <w:bCs/>
          <w:sz w:val="24"/>
          <w:szCs w:val="24"/>
          <w:lang w:eastAsia="ru-RU"/>
        </w:rPr>
        <w:t>Малопургинский  район</w:t>
      </w:r>
      <w:r w:rsidR="00F2184E" w:rsidRPr="004A1A27">
        <w:rPr>
          <w:rFonts w:ascii="Times New Roman" w:eastAsia="Courier New" w:hAnsi="Times New Roman" w:cs="Times New Roman"/>
          <w:bCs/>
          <w:sz w:val="24"/>
          <w:szCs w:val="24"/>
          <w:lang w:eastAsia="ru-RU"/>
        </w:rPr>
        <w:t xml:space="preserve"> Удмуртской Республики</w:t>
      </w:r>
      <w:r w:rsidR="00F2184E">
        <w:rPr>
          <w:rFonts w:ascii="Times New Roman" w:eastAsia="Courier New" w:hAnsi="Times New Roman" w:cs="Times New Roman"/>
          <w:bCs/>
          <w:sz w:val="24"/>
          <w:szCs w:val="24"/>
          <w:lang w:eastAsia="ru-RU"/>
        </w:rPr>
        <w:t>»</w:t>
      </w:r>
      <w:r w:rsidRPr="009A3BBD">
        <w:rPr>
          <w:rFonts w:ascii="Times New Roman" w:eastAsia="Courier New" w:hAnsi="Times New Roman" w:cs="Times New Roman"/>
          <w:sz w:val="25"/>
          <w:szCs w:val="25"/>
          <w:lang w:eastAsia="ru-RU"/>
        </w:rPr>
        <w:t>.</w:t>
      </w:r>
      <w:proofErr w:type="gramEnd"/>
    </w:p>
    <w:p w:rsidR="009A3BBD" w:rsidRDefault="009A3BBD" w:rsidP="009A3BBD">
      <w:pPr>
        <w:widowControl w:val="0"/>
        <w:spacing w:after="0" w:line="240" w:lineRule="auto"/>
        <w:ind w:left="20" w:right="20" w:firstLine="700"/>
        <w:contextualSpacing/>
        <w:jc w:val="both"/>
        <w:rPr>
          <w:rFonts w:ascii="Times New Roman" w:eastAsia="Courier New" w:hAnsi="Times New Roman" w:cs="Times New Roman"/>
          <w:sz w:val="25"/>
          <w:szCs w:val="25"/>
          <w:lang w:eastAsia="ru-RU"/>
        </w:rPr>
      </w:pPr>
      <w:r w:rsidRPr="009A3BBD">
        <w:rPr>
          <w:rFonts w:ascii="Times New Roman" w:eastAsia="Courier New" w:hAnsi="Times New Roman" w:cs="Times New Roman"/>
          <w:sz w:val="25"/>
          <w:szCs w:val="25"/>
          <w:lang w:eastAsia="ru-RU"/>
        </w:rPr>
        <w:t>Предприятие (индивидуальный предприниматель) не находится в стадии реорганизации, ликвидации или несостоятельности (банкротства), деятельность не приостановлена в порядке, предусмотренном Кодексом Российской Федерации об административных правонарушениях.</w:t>
      </w:r>
    </w:p>
    <w:p w:rsidR="00F2184E" w:rsidRPr="009A3BBD" w:rsidRDefault="00F2184E" w:rsidP="009A3BBD">
      <w:pPr>
        <w:widowControl w:val="0"/>
        <w:spacing w:after="0" w:line="240" w:lineRule="auto"/>
        <w:ind w:left="20" w:right="20" w:firstLine="700"/>
        <w:contextualSpacing/>
        <w:jc w:val="both"/>
        <w:rPr>
          <w:rFonts w:ascii="Times New Roman" w:eastAsia="Courier New" w:hAnsi="Times New Roman" w:cs="Times New Roman"/>
          <w:sz w:val="25"/>
          <w:szCs w:val="25"/>
          <w:lang w:eastAsia="ru-RU"/>
        </w:rPr>
      </w:pPr>
    </w:p>
    <w:p w:rsidR="009A3BBD" w:rsidRPr="009A3BBD" w:rsidRDefault="009A3BBD" w:rsidP="009A3BBD">
      <w:pPr>
        <w:widowControl w:val="0"/>
        <w:spacing w:after="0" w:line="240" w:lineRule="auto"/>
        <w:ind w:left="20" w:right="20" w:firstLine="700"/>
        <w:contextualSpacing/>
        <w:jc w:val="both"/>
        <w:rPr>
          <w:rFonts w:ascii="Times New Roman" w:eastAsia="Courier New" w:hAnsi="Times New Roman" w:cs="Times New Roman"/>
          <w:sz w:val="25"/>
          <w:szCs w:val="25"/>
          <w:lang w:eastAsia="ru-RU"/>
        </w:rPr>
      </w:pPr>
      <w:r w:rsidRPr="009A3BBD">
        <w:rPr>
          <w:rFonts w:ascii="Times New Roman" w:eastAsia="Courier New" w:hAnsi="Times New Roman" w:cs="Times New Roman"/>
          <w:sz w:val="25"/>
          <w:szCs w:val="25"/>
          <w:lang w:eastAsia="ru-RU"/>
        </w:rPr>
        <w:t>К заявке прилагаю пакет документов:</w:t>
      </w:r>
    </w:p>
    <w:p w:rsidR="009A3BBD" w:rsidRPr="009A3BBD" w:rsidRDefault="009A3BBD" w:rsidP="009A3BBD">
      <w:pPr>
        <w:widowControl w:val="0"/>
        <w:spacing w:after="0" w:line="240" w:lineRule="auto"/>
        <w:ind w:left="20" w:right="20" w:firstLine="700"/>
        <w:contextualSpacing/>
        <w:jc w:val="both"/>
        <w:rPr>
          <w:rFonts w:ascii="Times New Roman" w:eastAsia="Courier New" w:hAnsi="Times New Roman" w:cs="Times New Roman"/>
          <w:sz w:val="25"/>
          <w:szCs w:val="25"/>
          <w:lang w:eastAsia="ru-RU"/>
        </w:rPr>
      </w:pPr>
      <w:r w:rsidRPr="009A3BBD">
        <w:rPr>
          <w:rFonts w:ascii="Times New Roman" w:eastAsia="Courier New" w:hAnsi="Times New Roman" w:cs="Times New Roman"/>
          <w:sz w:val="25"/>
          <w:szCs w:val="25"/>
          <w:lang w:eastAsia="ru-RU"/>
        </w:rPr>
        <w:t>1. _______________________________- на ___л. в ___экз.,</w:t>
      </w:r>
    </w:p>
    <w:p w:rsidR="009A3BBD" w:rsidRPr="009A3BBD" w:rsidRDefault="009A3BBD" w:rsidP="009A3BBD">
      <w:pPr>
        <w:widowControl w:val="0"/>
        <w:spacing w:after="0" w:line="240" w:lineRule="auto"/>
        <w:ind w:left="20" w:right="20" w:firstLine="700"/>
        <w:contextualSpacing/>
        <w:jc w:val="both"/>
        <w:rPr>
          <w:rFonts w:ascii="Times New Roman" w:eastAsia="Courier New" w:hAnsi="Times New Roman" w:cs="Times New Roman"/>
          <w:sz w:val="25"/>
          <w:szCs w:val="25"/>
          <w:lang w:eastAsia="ru-RU"/>
        </w:rPr>
      </w:pPr>
      <w:r w:rsidRPr="009A3BBD">
        <w:rPr>
          <w:rFonts w:ascii="Times New Roman" w:eastAsia="Courier New" w:hAnsi="Times New Roman" w:cs="Times New Roman"/>
          <w:sz w:val="25"/>
          <w:szCs w:val="25"/>
          <w:lang w:eastAsia="ru-RU"/>
        </w:rPr>
        <w:t>2. _______________________________-на ____л. в____</w:t>
      </w:r>
      <w:proofErr w:type="spellStart"/>
      <w:r w:rsidRPr="009A3BBD">
        <w:rPr>
          <w:rFonts w:ascii="Times New Roman" w:eastAsia="Courier New" w:hAnsi="Times New Roman" w:cs="Times New Roman"/>
          <w:sz w:val="25"/>
          <w:szCs w:val="25"/>
          <w:lang w:eastAsia="ru-RU"/>
        </w:rPr>
        <w:t>экз</w:t>
      </w:r>
      <w:proofErr w:type="spellEnd"/>
      <w:r w:rsidRPr="009A3BBD">
        <w:rPr>
          <w:rFonts w:ascii="Times New Roman" w:eastAsia="Courier New" w:hAnsi="Times New Roman" w:cs="Times New Roman"/>
          <w:sz w:val="25"/>
          <w:szCs w:val="25"/>
          <w:lang w:eastAsia="ru-RU"/>
        </w:rPr>
        <w:t>.</w:t>
      </w:r>
    </w:p>
    <w:p w:rsidR="009A3BBD" w:rsidRPr="009A3BBD" w:rsidRDefault="009A3BBD" w:rsidP="009A3BBD">
      <w:pPr>
        <w:widowControl w:val="0"/>
        <w:spacing w:after="0" w:line="240" w:lineRule="auto"/>
        <w:ind w:left="20" w:right="20" w:firstLine="700"/>
        <w:contextualSpacing/>
        <w:jc w:val="both"/>
        <w:rPr>
          <w:rFonts w:ascii="Times New Roman" w:eastAsia="Courier New" w:hAnsi="Times New Roman" w:cs="Times New Roman"/>
          <w:sz w:val="25"/>
          <w:szCs w:val="25"/>
          <w:lang w:eastAsia="ru-RU"/>
        </w:rPr>
      </w:pPr>
    </w:p>
    <w:p w:rsidR="009A3BBD" w:rsidRPr="009A3BBD" w:rsidRDefault="009A3BBD" w:rsidP="009A3BBD">
      <w:pPr>
        <w:widowControl w:val="0"/>
        <w:spacing w:after="0" w:line="240" w:lineRule="auto"/>
        <w:ind w:left="20" w:right="20" w:hanging="20"/>
        <w:contextualSpacing/>
        <w:jc w:val="both"/>
        <w:rPr>
          <w:rFonts w:ascii="Times New Roman" w:eastAsia="Courier New" w:hAnsi="Times New Roman" w:cs="Times New Roman"/>
          <w:sz w:val="25"/>
          <w:szCs w:val="25"/>
          <w:lang w:eastAsia="ru-RU"/>
        </w:rPr>
      </w:pPr>
      <w:r w:rsidRPr="009A3BBD">
        <w:rPr>
          <w:rFonts w:ascii="Times New Roman" w:eastAsia="Courier New" w:hAnsi="Times New Roman" w:cs="Times New Roman"/>
          <w:sz w:val="25"/>
          <w:szCs w:val="25"/>
          <w:lang w:eastAsia="ru-RU"/>
        </w:rPr>
        <w:t>«____»________________20___г.                   _____________________________________</w:t>
      </w:r>
    </w:p>
    <w:p w:rsidR="009A3BBD" w:rsidRPr="009A3BBD" w:rsidRDefault="009A3BBD" w:rsidP="009A3BBD">
      <w:pPr>
        <w:widowControl w:val="0"/>
        <w:spacing w:after="0" w:line="240" w:lineRule="auto"/>
        <w:ind w:left="20" w:right="20" w:hanging="20"/>
        <w:contextualSpacing/>
        <w:jc w:val="both"/>
        <w:rPr>
          <w:rFonts w:ascii="Times New Roman" w:eastAsia="Courier New" w:hAnsi="Times New Roman" w:cs="Times New Roman"/>
          <w:sz w:val="18"/>
          <w:szCs w:val="18"/>
          <w:lang w:eastAsia="ru-RU"/>
        </w:rPr>
      </w:pPr>
      <w:r w:rsidRPr="009A3BBD">
        <w:rPr>
          <w:rFonts w:ascii="Times New Roman" w:eastAsia="Courier New" w:hAnsi="Times New Roman" w:cs="Times New Roman"/>
          <w:sz w:val="18"/>
          <w:szCs w:val="18"/>
          <w:lang w:eastAsia="ru-RU"/>
        </w:rPr>
        <w:t xml:space="preserve">          (дата подачи заявки)                                                    (Ф.И.О., подпись предпринимателя или руководителя предприятия)</w:t>
      </w:r>
    </w:p>
    <w:p w:rsidR="009A3BBD" w:rsidRPr="009A3BBD" w:rsidRDefault="009A3BBD" w:rsidP="009A3BBD">
      <w:pPr>
        <w:widowControl w:val="0"/>
        <w:spacing w:after="0" w:line="240" w:lineRule="auto"/>
        <w:ind w:left="20" w:right="20" w:hanging="2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регистрации      __________________</w:t>
      </w:r>
    </w:p>
    <w:p w:rsidR="009A3BBD" w:rsidRPr="009A3BBD" w:rsidRDefault="009A3BBD" w:rsidP="009A3BBD">
      <w:pPr>
        <w:widowControl w:val="0"/>
        <w:spacing w:after="0" w:line="240" w:lineRule="auto"/>
        <w:ind w:left="20" w:right="20" w:hanging="20"/>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Время регистрации__________________</w:t>
      </w:r>
    </w:p>
    <w:p w:rsidR="009A3BBD" w:rsidRPr="009A3BBD" w:rsidRDefault="009A3BBD" w:rsidP="009A3BBD">
      <w:pPr>
        <w:widowControl w:val="0"/>
        <w:spacing w:after="0" w:line="240" w:lineRule="auto"/>
        <w:contextualSpacing/>
        <w:rPr>
          <w:rFonts w:ascii="Times New Roman" w:eastAsia="Courier New" w:hAnsi="Times New Roman" w:cs="Times New Roman"/>
          <w:color w:val="000000"/>
          <w:sz w:val="24"/>
          <w:szCs w:val="24"/>
          <w:lang w:eastAsia="ru-RU"/>
        </w:rPr>
      </w:pPr>
    </w:p>
    <w:p w:rsidR="009A3BBD" w:rsidRPr="009A3BBD" w:rsidRDefault="009A3BBD" w:rsidP="009A3BBD">
      <w:pPr>
        <w:widowControl w:val="0"/>
        <w:spacing w:after="0" w:line="240" w:lineRule="auto"/>
        <w:ind w:left="20" w:right="20" w:hanging="20"/>
        <w:contextualSpacing/>
        <w:jc w:val="both"/>
        <w:rPr>
          <w:rFonts w:ascii="Times New Roman" w:eastAsia="Courier New" w:hAnsi="Times New Roman" w:cs="Times New Roman"/>
          <w:sz w:val="25"/>
          <w:szCs w:val="25"/>
          <w:lang w:eastAsia="ru-RU"/>
        </w:rPr>
      </w:pPr>
      <w:r w:rsidRPr="009A3BBD">
        <w:rPr>
          <w:rFonts w:ascii="Times New Roman" w:eastAsia="Courier New" w:hAnsi="Times New Roman" w:cs="Times New Roman"/>
          <w:sz w:val="25"/>
          <w:szCs w:val="25"/>
          <w:lang w:eastAsia="ru-RU"/>
        </w:rPr>
        <w:t>«____»________________20___г.                   _____________________________________</w:t>
      </w:r>
    </w:p>
    <w:p w:rsidR="009A3BBD" w:rsidRPr="009A3BBD" w:rsidRDefault="009A3BBD" w:rsidP="009A3BBD">
      <w:pPr>
        <w:widowControl w:val="0"/>
        <w:spacing w:after="0" w:line="240" w:lineRule="auto"/>
        <w:ind w:left="20" w:right="20" w:hanging="20"/>
        <w:contextualSpacing/>
        <w:jc w:val="both"/>
        <w:rPr>
          <w:rFonts w:ascii="Times New Roman" w:eastAsia="Courier New" w:hAnsi="Times New Roman" w:cs="Times New Roman"/>
          <w:sz w:val="18"/>
          <w:szCs w:val="18"/>
          <w:lang w:eastAsia="ru-RU"/>
        </w:rPr>
      </w:pPr>
      <w:r w:rsidRPr="009A3BBD">
        <w:rPr>
          <w:rFonts w:ascii="Times New Roman" w:eastAsia="Courier New" w:hAnsi="Times New Roman" w:cs="Times New Roman"/>
          <w:sz w:val="18"/>
          <w:szCs w:val="18"/>
          <w:lang w:eastAsia="ru-RU"/>
        </w:rPr>
        <w:t xml:space="preserve">          (дата принятия заявки)                                                                                     (Ф.И.О., подпись принявшего заявку)</w:t>
      </w:r>
    </w:p>
    <w:p w:rsidR="009A3BBD" w:rsidRPr="009A3BBD" w:rsidRDefault="009A3BBD" w:rsidP="009A3BBD">
      <w:pPr>
        <w:widowControl w:val="0"/>
        <w:autoSpaceDE w:val="0"/>
        <w:autoSpaceDN w:val="0"/>
        <w:spacing w:after="0" w:line="240" w:lineRule="auto"/>
        <w:contextualSpacing/>
        <w:jc w:val="right"/>
        <w:outlineLvl w:val="1"/>
        <w:rPr>
          <w:rFonts w:ascii="Times New Roman" w:eastAsia="Courier New" w:hAnsi="Times New Roman" w:cs="Times New Roman"/>
          <w:sz w:val="24"/>
          <w:szCs w:val="20"/>
          <w:lang w:eastAsia="ru-RU"/>
        </w:rPr>
      </w:pPr>
    </w:p>
    <w:p w:rsidR="009A3BBD" w:rsidRPr="009A3BBD" w:rsidRDefault="009A3BBD" w:rsidP="009A3BBD">
      <w:pPr>
        <w:widowControl w:val="0"/>
        <w:autoSpaceDE w:val="0"/>
        <w:autoSpaceDN w:val="0"/>
        <w:spacing w:after="0" w:line="240" w:lineRule="auto"/>
        <w:contextualSpacing/>
        <w:jc w:val="right"/>
        <w:outlineLvl w:val="1"/>
        <w:rPr>
          <w:rFonts w:ascii="Times New Roman" w:eastAsia="Courier New" w:hAnsi="Times New Roman" w:cs="Times New Roman"/>
          <w:sz w:val="24"/>
          <w:szCs w:val="20"/>
          <w:lang w:eastAsia="ru-RU"/>
        </w:rPr>
      </w:pPr>
    </w:p>
    <w:p w:rsidR="009A3BBD" w:rsidRPr="009A3BBD" w:rsidRDefault="009A3BBD" w:rsidP="009A3BBD">
      <w:pPr>
        <w:widowControl w:val="0"/>
        <w:autoSpaceDE w:val="0"/>
        <w:autoSpaceDN w:val="0"/>
        <w:spacing w:after="0" w:line="240" w:lineRule="auto"/>
        <w:contextualSpacing/>
        <w:jc w:val="right"/>
        <w:outlineLvl w:val="1"/>
        <w:rPr>
          <w:rFonts w:ascii="Times New Roman" w:eastAsia="Courier New" w:hAnsi="Times New Roman" w:cs="Times New Roman"/>
          <w:sz w:val="24"/>
          <w:szCs w:val="20"/>
          <w:lang w:eastAsia="ru-RU"/>
        </w:rPr>
      </w:pPr>
    </w:p>
    <w:p w:rsidR="009A3BBD" w:rsidRDefault="009A3BBD" w:rsidP="009A3BBD">
      <w:pPr>
        <w:widowControl w:val="0"/>
        <w:autoSpaceDE w:val="0"/>
        <w:autoSpaceDN w:val="0"/>
        <w:spacing w:after="0" w:line="240" w:lineRule="auto"/>
        <w:contextualSpacing/>
        <w:jc w:val="right"/>
        <w:outlineLvl w:val="1"/>
        <w:rPr>
          <w:rFonts w:ascii="Times New Roman" w:eastAsia="Courier New" w:hAnsi="Times New Roman" w:cs="Times New Roman"/>
          <w:sz w:val="24"/>
          <w:szCs w:val="20"/>
          <w:lang w:eastAsia="ru-RU"/>
        </w:rPr>
      </w:pPr>
    </w:p>
    <w:p w:rsidR="00F2184E" w:rsidRPr="009A3BBD" w:rsidRDefault="00F2184E" w:rsidP="009A3BBD">
      <w:pPr>
        <w:widowControl w:val="0"/>
        <w:autoSpaceDE w:val="0"/>
        <w:autoSpaceDN w:val="0"/>
        <w:spacing w:after="0" w:line="240" w:lineRule="auto"/>
        <w:contextualSpacing/>
        <w:jc w:val="right"/>
        <w:outlineLvl w:val="1"/>
        <w:rPr>
          <w:rFonts w:ascii="Times New Roman" w:eastAsia="Courier New" w:hAnsi="Times New Roman" w:cs="Times New Roman"/>
          <w:sz w:val="24"/>
          <w:szCs w:val="20"/>
          <w:lang w:eastAsia="ru-RU"/>
        </w:rPr>
      </w:pPr>
    </w:p>
    <w:p w:rsidR="009A3BBD" w:rsidRPr="009A3BBD" w:rsidRDefault="009A3BBD" w:rsidP="009A3BBD">
      <w:pPr>
        <w:widowControl w:val="0"/>
        <w:autoSpaceDE w:val="0"/>
        <w:autoSpaceDN w:val="0"/>
        <w:spacing w:after="0" w:line="240" w:lineRule="auto"/>
        <w:contextualSpacing/>
        <w:jc w:val="right"/>
        <w:outlineLvl w:val="1"/>
        <w:rPr>
          <w:rFonts w:ascii="Times New Roman" w:eastAsia="Courier New" w:hAnsi="Times New Roman" w:cs="Times New Roman"/>
          <w:sz w:val="24"/>
          <w:szCs w:val="20"/>
          <w:lang w:eastAsia="ru-RU"/>
        </w:rPr>
      </w:pPr>
    </w:p>
    <w:p w:rsidR="009A3BBD" w:rsidRPr="009A3BBD" w:rsidRDefault="009A3BBD" w:rsidP="009A3BBD">
      <w:pPr>
        <w:widowControl w:val="0"/>
        <w:autoSpaceDE w:val="0"/>
        <w:autoSpaceDN w:val="0"/>
        <w:spacing w:after="0" w:line="240" w:lineRule="auto"/>
        <w:contextualSpacing/>
        <w:jc w:val="right"/>
        <w:outlineLvl w:val="1"/>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Приложение 2</w:t>
      </w:r>
    </w:p>
    <w:p w:rsidR="009A3BBD" w:rsidRPr="009A3BBD" w:rsidRDefault="009A3BBD" w:rsidP="009A3BBD">
      <w:pPr>
        <w:widowControl w:val="0"/>
        <w:autoSpaceDE w:val="0"/>
        <w:autoSpaceDN w:val="0"/>
        <w:spacing w:after="0" w:line="240" w:lineRule="auto"/>
        <w:contextualSpacing/>
        <w:jc w:val="right"/>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к Положению о порядке проведения</w:t>
      </w:r>
    </w:p>
    <w:p w:rsidR="009A3BBD" w:rsidRPr="009A3BBD" w:rsidRDefault="009A3BBD" w:rsidP="009A3BBD">
      <w:pPr>
        <w:widowControl w:val="0"/>
        <w:autoSpaceDE w:val="0"/>
        <w:autoSpaceDN w:val="0"/>
        <w:spacing w:after="0" w:line="240" w:lineRule="auto"/>
        <w:contextualSpacing/>
        <w:jc w:val="right"/>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открытого конкурса на право заключения Договора</w:t>
      </w:r>
    </w:p>
    <w:p w:rsidR="009A3BBD" w:rsidRPr="009A3BBD" w:rsidRDefault="009A3BBD" w:rsidP="009A3BBD">
      <w:pPr>
        <w:widowControl w:val="0"/>
        <w:autoSpaceDE w:val="0"/>
        <w:autoSpaceDN w:val="0"/>
        <w:spacing w:after="0" w:line="240" w:lineRule="auto"/>
        <w:contextualSpacing/>
        <w:jc w:val="right"/>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 xml:space="preserve">на размещение </w:t>
      </w:r>
      <w:proofErr w:type="gramStart"/>
      <w:r w:rsidRPr="009A3BBD">
        <w:rPr>
          <w:rFonts w:ascii="Times New Roman" w:eastAsia="Courier New" w:hAnsi="Times New Roman" w:cs="Times New Roman"/>
          <w:sz w:val="24"/>
          <w:szCs w:val="20"/>
          <w:lang w:eastAsia="ru-RU"/>
        </w:rPr>
        <w:t>сезонных</w:t>
      </w:r>
      <w:proofErr w:type="gramEnd"/>
      <w:r w:rsidRPr="009A3BBD">
        <w:rPr>
          <w:rFonts w:ascii="Times New Roman" w:eastAsia="Courier New" w:hAnsi="Times New Roman" w:cs="Times New Roman"/>
          <w:sz w:val="24"/>
          <w:szCs w:val="20"/>
          <w:lang w:eastAsia="ru-RU"/>
        </w:rPr>
        <w:t xml:space="preserve"> нестационарных торговых</w:t>
      </w:r>
    </w:p>
    <w:p w:rsidR="009A3BBD" w:rsidRPr="009A3BBD" w:rsidRDefault="009A3BBD" w:rsidP="009A3BBD">
      <w:pPr>
        <w:widowControl w:val="0"/>
        <w:autoSpaceDE w:val="0"/>
        <w:autoSpaceDN w:val="0"/>
        <w:spacing w:after="0" w:line="240" w:lineRule="auto"/>
        <w:contextualSpacing/>
        <w:jc w:val="right"/>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объектов, летних кафе на территории муниципального</w:t>
      </w:r>
    </w:p>
    <w:p w:rsidR="00F2184E" w:rsidRDefault="00F70679" w:rsidP="009A3BBD">
      <w:pPr>
        <w:widowControl w:val="0"/>
        <w:autoSpaceDE w:val="0"/>
        <w:autoSpaceDN w:val="0"/>
        <w:spacing w:after="0" w:line="240" w:lineRule="auto"/>
        <w:contextualSpacing/>
        <w:jc w:val="right"/>
        <w:rPr>
          <w:rFonts w:ascii="Times New Roman" w:eastAsia="Courier New" w:hAnsi="Times New Roman" w:cs="Times New Roman"/>
          <w:bCs/>
          <w:sz w:val="24"/>
          <w:szCs w:val="24"/>
          <w:lang w:eastAsia="ru-RU"/>
        </w:rPr>
      </w:pPr>
      <w:r>
        <w:rPr>
          <w:rFonts w:ascii="Times New Roman" w:eastAsia="Courier New" w:hAnsi="Times New Roman" w:cs="Times New Roman"/>
          <w:sz w:val="24"/>
          <w:szCs w:val="20"/>
          <w:lang w:eastAsia="ru-RU"/>
        </w:rPr>
        <w:t>образования «</w:t>
      </w:r>
      <w:r w:rsidR="00F2184E" w:rsidRPr="004A1A27">
        <w:rPr>
          <w:rFonts w:ascii="Times New Roman" w:eastAsia="Courier New" w:hAnsi="Times New Roman" w:cs="Times New Roman"/>
          <w:bCs/>
          <w:sz w:val="24"/>
          <w:szCs w:val="24"/>
          <w:lang w:eastAsia="ru-RU"/>
        </w:rPr>
        <w:t xml:space="preserve">Муниципальный округ </w:t>
      </w:r>
      <w:r w:rsidR="00F2184E" w:rsidRPr="009A3BBD">
        <w:rPr>
          <w:rFonts w:ascii="Times New Roman" w:eastAsia="Courier New" w:hAnsi="Times New Roman" w:cs="Times New Roman"/>
          <w:bCs/>
          <w:sz w:val="24"/>
          <w:szCs w:val="24"/>
          <w:lang w:eastAsia="ru-RU"/>
        </w:rPr>
        <w:t>Малопургинский</w:t>
      </w:r>
    </w:p>
    <w:p w:rsidR="009A3BBD" w:rsidRPr="009A3BBD" w:rsidRDefault="00F2184E" w:rsidP="009A3BBD">
      <w:pPr>
        <w:widowControl w:val="0"/>
        <w:autoSpaceDE w:val="0"/>
        <w:autoSpaceDN w:val="0"/>
        <w:spacing w:after="0" w:line="240" w:lineRule="auto"/>
        <w:contextualSpacing/>
        <w:jc w:val="right"/>
        <w:rPr>
          <w:rFonts w:ascii="Times New Roman" w:eastAsia="Courier New" w:hAnsi="Times New Roman" w:cs="Times New Roman"/>
          <w:sz w:val="24"/>
          <w:szCs w:val="20"/>
          <w:lang w:eastAsia="ru-RU"/>
        </w:rPr>
      </w:pPr>
      <w:r w:rsidRPr="009A3BBD">
        <w:rPr>
          <w:rFonts w:ascii="Times New Roman" w:eastAsia="Courier New" w:hAnsi="Times New Roman" w:cs="Times New Roman"/>
          <w:bCs/>
          <w:sz w:val="24"/>
          <w:szCs w:val="24"/>
          <w:lang w:eastAsia="ru-RU"/>
        </w:rPr>
        <w:t xml:space="preserve">  район</w:t>
      </w:r>
      <w:r w:rsidRPr="004A1A27">
        <w:rPr>
          <w:rFonts w:ascii="Times New Roman" w:eastAsia="Courier New" w:hAnsi="Times New Roman" w:cs="Times New Roman"/>
          <w:bCs/>
          <w:sz w:val="24"/>
          <w:szCs w:val="24"/>
          <w:lang w:eastAsia="ru-RU"/>
        </w:rPr>
        <w:t xml:space="preserve"> Удмуртской Республики</w:t>
      </w:r>
      <w:r w:rsidR="00F70679">
        <w:rPr>
          <w:rFonts w:ascii="Times New Roman" w:eastAsia="Courier New" w:hAnsi="Times New Roman" w:cs="Times New Roman"/>
          <w:sz w:val="24"/>
          <w:szCs w:val="20"/>
          <w:lang w:eastAsia="ru-RU"/>
        </w:rPr>
        <w:t>»</w:t>
      </w: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b/>
          <w:sz w:val="24"/>
          <w:szCs w:val="24"/>
          <w:lang w:eastAsia="ru-RU"/>
        </w:rPr>
      </w:pPr>
      <w:bookmarkStart w:id="3" w:name="P356"/>
      <w:bookmarkEnd w:id="3"/>
      <w:r w:rsidRPr="009A3BBD">
        <w:rPr>
          <w:rFonts w:ascii="Times New Roman" w:eastAsia="Courier New" w:hAnsi="Times New Roman" w:cs="Times New Roman"/>
          <w:b/>
          <w:sz w:val="24"/>
          <w:szCs w:val="24"/>
          <w:lang w:eastAsia="ru-RU"/>
        </w:rPr>
        <w:t>ДОГОВОР</w:t>
      </w: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b/>
          <w:sz w:val="24"/>
          <w:szCs w:val="24"/>
          <w:lang w:eastAsia="ru-RU"/>
        </w:rPr>
      </w:pP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на размещение _____________________________________________________________</w:t>
      </w: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sz w:val="20"/>
          <w:szCs w:val="20"/>
          <w:lang w:eastAsia="ru-RU"/>
        </w:rPr>
      </w:pPr>
      <w:r w:rsidRPr="009A3BBD">
        <w:rPr>
          <w:rFonts w:ascii="Times New Roman" w:eastAsia="Courier New" w:hAnsi="Times New Roman" w:cs="Times New Roman"/>
          <w:sz w:val="20"/>
          <w:szCs w:val="20"/>
          <w:lang w:eastAsia="ru-RU"/>
        </w:rPr>
        <w:t>(сезонного нестационарного торгового объекта (летнего кафе))</w:t>
      </w: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на террито</w:t>
      </w:r>
      <w:r w:rsidR="00F70679">
        <w:rPr>
          <w:rFonts w:ascii="Times New Roman" w:eastAsia="Courier New" w:hAnsi="Times New Roman" w:cs="Times New Roman"/>
          <w:sz w:val="24"/>
          <w:szCs w:val="24"/>
          <w:lang w:eastAsia="ru-RU"/>
        </w:rPr>
        <w:t xml:space="preserve">рии </w:t>
      </w:r>
      <w:proofErr w:type="gramStart"/>
      <w:r w:rsidR="00F70679">
        <w:rPr>
          <w:rFonts w:ascii="Times New Roman" w:eastAsia="Courier New" w:hAnsi="Times New Roman" w:cs="Times New Roman"/>
          <w:sz w:val="24"/>
          <w:szCs w:val="24"/>
          <w:lang w:eastAsia="ru-RU"/>
        </w:rPr>
        <w:t>муниципального</w:t>
      </w:r>
      <w:proofErr w:type="gramEnd"/>
      <w:r w:rsidR="00F70679">
        <w:rPr>
          <w:rFonts w:ascii="Times New Roman" w:eastAsia="Courier New" w:hAnsi="Times New Roman" w:cs="Times New Roman"/>
          <w:sz w:val="24"/>
          <w:szCs w:val="24"/>
          <w:lang w:eastAsia="ru-RU"/>
        </w:rPr>
        <w:t xml:space="preserve"> образования «</w:t>
      </w:r>
      <w:r w:rsidR="00F70679" w:rsidRPr="004A1A27">
        <w:rPr>
          <w:rFonts w:ascii="Times New Roman" w:eastAsia="Courier New" w:hAnsi="Times New Roman" w:cs="Times New Roman"/>
          <w:bCs/>
          <w:sz w:val="24"/>
          <w:szCs w:val="24"/>
          <w:lang w:eastAsia="ru-RU"/>
        </w:rPr>
        <w:t xml:space="preserve">Муниципальный округ </w:t>
      </w:r>
      <w:r w:rsidR="00F70679" w:rsidRPr="009A3BBD">
        <w:rPr>
          <w:rFonts w:ascii="Times New Roman" w:eastAsia="Courier New" w:hAnsi="Times New Roman" w:cs="Times New Roman"/>
          <w:bCs/>
          <w:sz w:val="24"/>
          <w:szCs w:val="24"/>
          <w:lang w:eastAsia="ru-RU"/>
        </w:rPr>
        <w:t>Малопургинский  район</w:t>
      </w:r>
      <w:r w:rsidR="00F70679" w:rsidRPr="004A1A27">
        <w:rPr>
          <w:rFonts w:ascii="Times New Roman" w:eastAsia="Courier New" w:hAnsi="Times New Roman" w:cs="Times New Roman"/>
          <w:bCs/>
          <w:sz w:val="24"/>
          <w:szCs w:val="24"/>
          <w:lang w:eastAsia="ru-RU"/>
        </w:rPr>
        <w:t xml:space="preserve"> Удмуртской Республики</w:t>
      </w:r>
      <w:r w:rsidR="00F70679">
        <w:rPr>
          <w:rFonts w:ascii="Times New Roman" w:eastAsia="Courier New" w:hAnsi="Times New Roman" w:cs="Times New Roman"/>
          <w:sz w:val="24"/>
          <w:szCs w:val="24"/>
          <w:lang w:eastAsia="ru-RU"/>
        </w:rPr>
        <w:t>»</w:t>
      </w:r>
      <w:r w:rsidRPr="009A3BBD">
        <w:rPr>
          <w:rFonts w:ascii="Times New Roman" w:eastAsia="Courier New" w:hAnsi="Times New Roman" w:cs="Times New Roman"/>
          <w:sz w:val="24"/>
          <w:szCs w:val="24"/>
          <w:lang w:eastAsia="ru-RU"/>
        </w:rPr>
        <w:t>.</w:t>
      </w: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с. Малая Пурга                                                                                  "__" _______________ 20__ г.</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ind w:right="355"/>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Администрация муниципального образования «</w:t>
      </w:r>
      <w:r w:rsidR="00F70679" w:rsidRPr="004A1A27">
        <w:rPr>
          <w:rFonts w:ascii="Times New Roman" w:eastAsia="Courier New" w:hAnsi="Times New Roman" w:cs="Times New Roman"/>
          <w:bCs/>
          <w:sz w:val="24"/>
          <w:szCs w:val="24"/>
          <w:lang w:eastAsia="ru-RU"/>
        </w:rPr>
        <w:t xml:space="preserve">Муниципальный округ </w:t>
      </w:r>
      <w:r w:rsidR="0025763C">
        <w:rPr>
          <w:rFonts w:ascii="Times New Roman" w:eastAsia="Courier New" w:hAnsi="Times New Roman" w:cs="Times New Roman"/>
          <w:bCs/>
          <w:sz w:val="24"/>
          <w:szCs w:val="24"/>
          <w:lang w:eastAsia="ru-RU"/>
        </w:rPr>
        <w:t>Малопургинский</w:t>
      </w:r>
      <w:r w:rsidR="00F70679" w:rsidRPr="009A3BBD">
        <w:rPr>
          <w:rFonts w:ascii="Times New Roman" w:eastAsia="Courier New" w:hAnsi="Times New Roman" w:cs="Times New Roman"/>
          <w:bCs/>
          <w:sz w:val="24"/>
          <w:szCs w:val="24"/>
          <w:lang w:eastAsia="ru-RU"/>
        </w:rPr>
        <w:t xml:space="preserve"> район</w:t>
      </w:r>
      <w:r w:rsidR="00F70679"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в лице Главы муниципального образования «</w:t>
      </w:r>
      <w:r w:rsidR="00F70679" w:rsidRPr="004A1A27">
        <w:rPr>
          <w:rFonts w:ascii="Times New Roman" w:eastAsia="Courier New" w:hAnsi="Times New Roman" w:cs="Times New Roman"/>
          <w:bCs/>
          <w:sz w:val="24"/>
          <w:szCs w:val="24"/>
          <w:lang w:eastAsia="ru-RU"/>
        </w:rPr>
        <w:t xml:space="preserve">Муниципальный округ </w:t>
      </w:r>
      <w:r w:rsidR="00F70679" w:rsidRPr="009A3BBD">
        <w:rPr>
          <w:rFonts w:ascii="Times New Roman" w:eastAsia="Courier New" w:hAnsi="Times New Roman" w:cs="Times New Roman"/>
          <w:bCs/>
          <w:sz w:val="24"/>
          <w:szCs w:val="24"/>
          <w:lang w:eastAsia="ru-RU"/>
        </w:rPr>
        <w:t>Малопургинский  район</w:t>
      </w:r>
      <w:r w:rsidR="00F70679" w:rsidRPr="004A1A27">
        <w:rPr>
          <w:rFonts w:ascii="Times New Roman" w:eastAsia="Courier New" w:hAnsi="Times New Roman" w:cs="Times New Roman"/>
          <w:bCs/>
          <w:sz w:val="24"/>
          <w:szCs w:val="24"/>
          <w:lang w:eastAsia="ru-RU"/>
        </w:rPr>
        <w:t xml:space="preserve"> Удмуртской Республики</w:t>
      </w:r>
      <w:r w:rsidRPr="009A3BBD">
        <w:rPr>
          <w:rFonts w:ascii="Times New Roman" w:eastAsia="Courier New" w:hAnsi="Times New Roman" w:cs="Times New Roman"/>
          <w:sz w:val="24"/>
          <w:szCs w:val="24"/>
          <w:lang w:eastAsia="ru-RU"/>
        </w:rPr>
        <w:t xml:space="preserve">» </w:t>
      </w:r>
      <w:proofErr w:type="gramStart"/>
      <w:r w:rsidRPr="009A3BBD">
        <w:rPr>
          <w:rFonts w:ascii="Times New Roman" w:eastAsia="Courier New" w:hAnsi="Times New Roman" w:cs="Times New Roman"/>
          <w:sz w:val="24"/>
          <w:szCs w:val="24"/>
          <w:lang w:eastAsia="ru-RU"/>
        </w:rPr>
        <w:t>Юрина</w:t>
      </w:r>
      <w:proofErr w:type="gramEnd"/>
      <w:r w:rsidRPr="009A3BBD">
        <w:rPr>
          <w:rFonts w:ascii="Times New Roman" w:eastAsia="Courier New" w:hAnsi="Times New Roman" w:cs="Times New Roman"/>
          <w:sz w:val="24"/>
          <w:szCs w:val="24"/>
          <w:lang w:eastAsia="ru-RU"/>
        </w:rPr>
        <w:t xml:space="preserve"> Сергея Васильевича, действующего на основании Устава, именуемая в дальнейшем Администрация района, с одной стороны  и </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___________________________________________________________________________</w:t>
      </w:r>
      <w:r w:rsidR="00F70679">
        <w:rPr>
          <w:rFonts w:ascii="Times New Roman" w:eastAsia="Courier New" w:hAnsi="Times New Roman" w:cs="Times New Roman"/>
          <w:sz w:val="24"/>
          <w:szCs w:val="24"/>
          <w:lang w:eastAsia="ru-RU"/>
        </w:rPr>
        <w:t>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0"/>
          <w:szCs w:val="20"/>
          <w:lang w:eastAsia="ru-RU"/>
        </w:rPr>
      </w:pPr>
      <w:r w:rsidRPr="009A3BBD">
        <w:rPr>
          <w:rFonts w:ascii="Times New Roman" w:eastAsia="Courier New" w:hAnsi="Times New Roman" w:cs="Times New Roman"/>
          <w:sz w:val="20"/>
          <w:szCs w:val="20"/>
          <w:lang w:eastAsia="ru-RU"/>
        </w:rPr>
        <w:t xml:space="preserve"> (наименование организации, Ф.И.О. индивидуального предпринимателя)</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в </w:t>
      </w:r>
      <w:proofErr w:type="gramStart"/>
      <w:r w:rsidRPr="009A3BBD">
        <w:rPr>
          <w:rFonts w:ascii="Times New Roman" w:eastAsia="Courier New" w:hAnsi="Times New Roman" w:cs="Times New Roman"/>
          <w:sz w:val="24"/>
          <w:szCs w:val="24"/>
          <w:lang w:eastAsia="ru-RU"/>
        </w:rPr>
        <w:t>лице</w:t>
      </w:r>
      <w:proofErr w:type="gramEnd"/>
      <w:r w:rsidRPr="009A3BBD">
        <w:rPr>
          <w:rFonts w:ascii="Times New Roman" w:eastAsia="Courier New" w:hAnsi="Times New Roman" w:cs="Times New Roman"/>
          <w:sz w:val="24"/>
          <w:szCs w:val="24"/>
          <w:lang w:eastAsia="ru-RU"/>
        </w:rPr>
        <w:t xml:space="preserve"> ____________________________________________________________________</w:t>
      </w:r>
      <w:r w:rsidR="00F70679">
        <w:rPr>
          <w:rFonts w:ascii="Times New Roman" w:eastAsia="Courier New" w:hAnsi="Times New Roman" w:cs="Times New Roman"/>
          <w:sz w:val="24"/>
          <w:szCs w:val="24"/>
          <w:lang w:eastAsia="ru-RU"/>
        </w:rPr>
        <w:t>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0"/>
          <w:szCs w:val="20"/>
          <w:lang w:eastAsia="ru-RU"/>
        </w:rPr>
      </w:pPr>
      <w:r w:rsidRPr="009A3BBD">
        <w:rPr>
          <w:rFonts w:ascii="Times New Roman" w:eastAsia="Courier New" w:hAnsi="Times New Roman" w:cs="Times New Roman"/>
          <w:sz w:val="20"/>
          <w:szCs w:val="20"/>
          <w:lang w:eastAsia="ru-RU"/>
        </w:rPr>
        <w:t xml:space="preserve">              (должность)</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______________________________________________________________________</w:t>
      </w:r>
      <w:r w:rsidR="00F70679">
        <w:rPr>
          <w:rFonts w:ascii="Times New Roman" w:eastAsia="Courier New" w:hAnsi="Times New Roman" w:cs="Times New Roman"/>
          <w:sz w:val="24"/>
          <w:szCs w:val="24"/>
          <w:lang w:eastAsia="ru-RU"/>
        </w:rPr>
        <w:t>_____</w:t>
      </w:r>
      <w:r w:rsidRPr="009A3BBD">
        <w:rPr>
          <w:rFonts w:ascii="Times New Roman" w:eastAsia="Courier New" w:hAnsi="Times New Roman" w:cs="Times New Roman"/>
          <w:sz w:val="24"/>
          <w:szCs w:val="24"/>
          <w:lang w:eastAsia="ru-RU"/>
        </w:rPr>
        <w:t>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0"/>
          <w:szCs w:val="20"/>
          <w:lang w:eastAsia="ru-RU"/>
        </w:rPr>
      </w:pPr>
      <w:r w:rsidRPr="009A3BBD">
        <w:rPr>
          <w:rFonts w:ascii="Times New Roman" w:eastAsia="Courier New" w:hAnsi="Times New Roman" w:cs="Times New Roman"/>
          <w:sz w:val="20"/>
          <w:szCs w:val="20"/>
          <w:lang w:eastAsia="ru-RU"/>
        </w:rPr>
        <w:t xml:space="preserve">        (Ф.И.О.)</w:t>
      </w:r>
    </w:p>
    <w:p w:rsid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roofErr w:type="gramStart"/>
      <w:r w:rsidRPr="009A3BBD">
        <w:rPr>
          <w:rFonts w:ascii="Times New Roman" w:eastAsia="Courier New" w:hAnsi="Times New Roman" w:cs="Times New Roman"/>
          <w:sz w:val="24"/>
          <w:szCs w:val="24"/>
          <w:lang w:eastAsia="ru-RU"/>
        </w:rPr>
        <w:t>действующего</w:t>
      </w:r>
      <w:proofErr w:type="gramEnd"/>
      <w:r w:rsidRPr="009A3BBD">
        <w:rPr>
          <w:rFonts w:ascii="Times New Roman" w:eastAsia="Courier New" w:hAnsi="Times New Roman" w:cs="Times New Roman"/>
          <w:sz w:val="24"/>
          <w:szCs w:val="24"/>
          <w:lang w:eastAsia="ru-RU"/>
        </w:rPr>
        <w:t xml:space="preserve"> на основании ________________________________________________</w:t>
      </w:r>
      <w:r w:rsidR="00F70679">
        <w:rPr>
          <w:rFonts w:ascii="Times New Roman" w:eastAsia="Courier New" w:hAnsi="Times New Roman" w:cs="Times New Roman"/>
          <w:sz w:val="24"/>
          <w:szCs w:val="24"/>
          <w:lang w:eastAsia="ru-RU"/>
        </w:rPr>
        <w:t>___</w:t>
      </w:r>
      <w:r w:rsidRPr="009A3BBD">
        <w:rPr>
          <w:rFonts w:ascii="Times New Roman" w:eastAsia="Courier New" w:hAnsi="Times New Roman" w:cs="Times New Roman"/>
          <w:sz w:val="24"/>
          <w:szCs w:val="24"/>
          <w:lang w:eastAsia="ru-RU"/>
        </w:rPr>
        <w:t>__,</w:t>
      </w:r>
    </w:p>
    <w:p w:rsidR="00F70679" w:rsidRPr="009A3BBD" w:rsidRDefault="00F70679"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ind w:right="175"/>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именуемо</w:t>
      </w:r>
      <w:proofErr w:type="gramStart"/>
      <w:r w:rsidRPr="009A3BBD">
        <w:rPr>
          <w:rFonts w:ascii="Times New Roman" w:eastAsia="Courier New" w:hAnsi="Times New Roman" w:cs="Times New Roman"/>
          <w:sz w:val="24"/>
          <w:szCs w:val="24"/>
          <w:lang w:eastAsia="ru-RU"/>
        </w:rPr>
        <w:t>е(</w:t>
      </w:r>
      <w:proofErr w:type="spellStart"/>
      <w:proofErr w:type="gramEnd"/>
      <w:r w:rsidRPr="009A3BBD">
        <w:rPr>
          <w:rFonts w:ascii="Times New Roman" w:eastAsia="Courier New" w:hAnsi="Times New Roman" w:cs="Times New Roman"/>
          <w:sz w:val="24"/>
          <w:szCs w:val="24"/>
          <w:lang w:eastAsia="ru-RU"/>
        </w:rPr>
        <w:t>ый</w:t>
      </w:r>
      <w:proofErr w:type="spellEnd"/>
      <w:r w:rsidRPr="009A3BBD">
        <w:rPr>
          <w:rFonts w:ascii="Times New Roman" w:eastAsia="Courier New" w:hAnsi="Times New Roman" w:cs="Times New Roman"/>
          <w:sz w:val="24"/>
          <w:szCs w:val="24"/>
          <w:lang w:eastAsia="ru-RU"/>
        </w:rPr>
        <w:t>) в дальнейшем Хозяйствующий субъект, с другой стороны, далее совместно  именуемые Стороны, на основании Протокола о результатах конкурса от "__" _________ 20__ г. заключили настоящий Договор о нижеследующем.</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b/>
          <w:sz w:val="24"/>
          <w:szCs w:val="24"/>
          <w:lang w:eastAsia="ru-RU"/>
        </w:rPr>
      </w:pPr>
      <w:r w:rsidRPr="009A3BBD">
        <w:rPr>
          <w:rFonts w:ascii="Times New Roman" w:eastAsia="Courier New" w:hAnsi="Times New Roman" w:cs="Times New Roman"/>
          <w:b/>
          <w:sz w:val="24"/>
          <w:szCs w:val="24"/>
          <w:lang w:eastAsia="ru-RU"/>
        </w:rPr>
        <w:t>1. Предмет Договора</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b/>
          <w:sz w:val="24"/>
          <w:szCs w:val="24"/>
          <w:lang w:eastAsia="ru-RU"/>
        </w:rPr>
      </w:pP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1.1.   Администрация  района  предоставляет,  а  Хозяйствующий  субъект</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принимает право на размещение __________________________________________</w:t>
      </w:r>
      <w:r w:rsidR="00F70679">
        <w:rPr>
          <w:rFonts w:ascii="Times New Roman" w:eastAsia="Courier New" w:hAnsi="Times New Roman" w:cs="Times New Roman"/>
          <w:sz w:val="24"/>
          <w:szCs w:val="24"/>
          <w:lang w:eastAsia="ru-RU"/>
        </w:rPr>
        <w:t>___</w:t>
      </w:r>
      <w:r w:rsidRPr="009A3BBD">
        <w:rPr>
          <w:rFonts w:ascii="Times New Roman" w:eastAsia="Courier New" w:hAnsi="Times New Roman" w:cs="Times New Roman"/>
          <w:sz w:val="24"/>
          <w:szCs w:val="24"/>
          <w:lang w:eastAsia="ru-RU"/>
        </w:rPr>
        <w:t>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0"/>
          <w:szCs w:val="20"/>
          <w:lang w:eastAsia="ru-RU"/>
        </w:rPr>
      </w:pPr>
      <w:r w:rsidRPr="009A3BBD">
        <w:rPr>
          <w:rFonts w:ascii="Times New Roman" w:eastAsia="Courier New" w:hAnsi="Times New Roman" w:cs="Times New Roman"/>
          <w:sz w:val="20"/>
          <w:szCs w:val="20"/>
          <w:lang w:eastAsia="ru-RU"/>
        </w:rPr>
        <w:t xml:space="preserve">      </w:t>
      </w:r>
      <w:r w:rsidR="00F70679">
        <w:rPr>
          <w:rFonts w:ascii="Times New Roman" w:eastAsia="Courier New" w:hAnsi="Times New Roman" w:cs="Times New Roman"/>
          <w:sz w:val="20"/>
          <w:szCs w:val="20"/>
          <w:lang w:eastAsia="ru-RU"/>
        </w:rPr>
        <w:t xml:space="preserve">                                                            </w:t>
      </w:r>
      <w:r w:rsidRPr="009A3BBD">
        <w:rPr>
          <w:rFonts w:ascii="Times New Roman" w:eastAsia="Courier New" w:hAnsi="Times New Roman" w:cs="Times New Roman"/>
          <w:sz w:val="20"/>
          <w:szCs w:val="20"/>
          <w:lang w:eastAsia="ru-RU"/>
        </w:rPr>
        <w:t xml:space="preserve"> </w:t>
      </w:r>
      <w:proofErr w:type="gramStart"/>
      <w:r w:rsidRPr="009A3BBD">
        <w:rPr>
          <w:rFonts w:ascii="Times New Roman" w:eastAsia="Courier New" w:hAnsi="Times New Roman" w:cs="Times New Roman"/>
          <w:sz w:val="20"/>
          <w:szCs w:val="20"/>
          <w:lang w:eastAsia="ru-RU"/>
        </w:rPr>
        <w:t>(сезонного нестационарного торгового объекта (летнего кафе)</w:t>
      </w:r>
      <w:proofErr w:type="gramEnd"/>
    </w:p>
    <w:p w:rsidR="009A3BBD" w:rsidRPr="009A3BBD" w:rsidRDefault="009A3BBD" w:rsidP="009A3BBD">
      <w:pPr>
        <w:widowControl w:val="0"/>
        <w:autoSpaceDE w:val="0"/>
        <w:autoSpaceDN w:val="0"/>
        <w:spacing w:after="0" w:line="240" w:lineRule="auto"/>
        <w:ind w:right="355"/>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(далее  -  Объект) на террито</w:t>
      </w:r>
      <w:r w:rsidR="00F70679">
        <w:rPr>
          <w:rFonts w:ascii="Times New Roman" w:eastAsia="Courier New" w:hAnsi="Times New Roman" w:cs="Times New Roman"/>
          <w:sz w:val="24"/>
          <w:szCs w:val="24"/>
          <w:lang w:eastAsia="ru-RU"/>
        </w:rPr>
        <w:t>рии муниципального образования «</w:t>
      </w:r>
      <w:r w:rsidR="00F70679" w:rsidRPr="004A1A27">
        <w:rPr>
          <w:rFonts w:ascii="Times New Roman" w:eastAsia="Courier New" w:hAnsi="Times New Roman" w:cs="Times New Roman"/>
          <w:bCs/>
          <w:sz w:val="24"/>
          <w:szCs w:val="24"/>
          <w:lang w:eastAsia="ru-RU"/>
        </w:rPr>
        <w:t xml:space="preserve">Муниципальный округ </w:t>
      </w:r>
      <w:r w:rsidR="00F70679" w:rsidRPr="009A3BBD">
        <w:rPr>
          <w:rFonts w:ascii="Times New Roman" w:eastAsia="Courier New" w:hAnsi="Times New Roman" w:cs="Times New Roman"/>
          <w:bCs/>
          <w:sz w:val="24"/>
          <w:szCs w:val="24"/>
          <w:lang w:eastAsia="ru-RU"/>
        </w:rPr>
        <w:t>Малопургинский  район</w:t>
      </w:r>
      <w:r w:rsidR="00F70679" w:rsidRPr="004A1A27">
        <w:rPr>
          <w:rFonts w:ascii="Times New Roman" w:eastAsia="Courier New" w:hAnsi="Times New Roman" w:cs="Times New Roman"/>
          <w:bCs/>
          <w:sz w:val="24"/>
          <w:szCs w:val="24"/>
          <w:lang w:eastAsia="ru-RU"/>
        </w:rPr>
        <w:t xml:space="preserve"> Удмуртской Республики</w:t>
      </w:r>
      <w:r w:rsidR="00F70679">
        <w:rPr>
          <w:rFonts w:ascii="Times New Roman" w:eastAsia="Courier New" w:hAnsi="Times New Roman" w:cs="Times New Roman"/>
          <w:bCs/>
          <w:sz w:val="24"/>
          <w:szCs w:val="24"/>
          <w:lang w:eastAsia="ru-RU"/>
        </w:rPr>
        <w:t>»</w:t>
      </w:r>
      <w:r w:rsidRPr="009A3BBD">
        <w:rPr>
          <w:rFonts w:ascii="Times New Roman" w:eastAsia="Courier New" w:hAnsi="Times New Roman" w:cs="Times New Roman"/>
          <w:sz w:val="24"/>
          <w:szCs w:val="24"/>
          <w:lang w:eastAsia="ru-RU"/>
        </w:rPr>
        <w:t>: для осуществления торговой деятельности (оказания услуг) _______________________</w:t>
      </w:r>
      <w:r w:rsidR="00F70679">
        <w:rPr>
          <w:rFonts w:ascii="Times New Roman" w:eastAsia="Courier New" w:hAnsi="Times New Roman" w:cs="Times New Roman"/>
          <w:sz w:val="24"/>
          <w:szCs w:val="24"/>
          <w:lang w:eastAsia="ru-RU"/>
        </w:rPr>
        <w:t>___________________________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_________________________________________________________________________</w:t>
      </w:r>
      <w:r w:rsidR="00F70679">
        <w:rPr>
          <w:rFonts w:ascii="Times New Roman" w:eastAsia="Courier New" w:hAnsi="Times New Roman" w:cs="Times New Roman"/>
          <w:sz w:val="24"/>
          <w:szCs w:val="24"/>
          <w:lang w:eastAsia="ru-RU"/>
        </w:rPr>
        <w:t>__</w:t>
      </w:r>
      <w:r w:rsidRPr="009A3BBD">
        <w:rPr>
          <w:rFonts w:ascii="Times New Roman" w:eastAsia="Courier New" w:hAnsi="Times New Roman" w:cs="Times New Roman"/>
          <w:sz w:val="24"/>
          <w:szCs w:val="24"/>
          <w:lang w:eastAsia="ru-RU"/>
        </w:rPr>
        <w:t>__</w:t>
      </w: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sz w:val="20"/>
          <w:szCs w:val="20"/>
          <w:lang w:eastAsia="ru-RU"/>
        </w:rPr>
      </w:pPr>
      <w:r w:rsidRPr="009A3BBD">
        <w:rPr>
          <w:rFonts w:ascii="Times New Roman" w:eastAsia="Courier New" w:hAnsi="Times New Roman" w:cs="Times New Roman"/>
          <w:sz w:val="20"/>
          <w:szCs w:val="20"/>
          <w:lang w:eastAsia="ru-RU"/>
        </w:rPr>
        <w:t>(специализация (ассортиментный перечень))</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ind w:right="175"/>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Специализация  (ассортимент  реализуемой  продукции,  вид  оказания  услуг) Объекта  является  существенным  условием  настоящего  Договора.  Изменение специализации  </w:t>
      </w:r>
      <w:r w:rsidRPr="009A3BBD">
        <w:rPr>
          <w:rFonts w:ascii="Times New Roman" w:eastAsia="Courier New" w:hAnsi="Times New Roman" w:cs="Times New Roman"/>
          <w:sz w:val="24"/>
          <w:szCs w:val="24"/>
          <w:lang w:eastAsia="ru-RU"/>
        </w:rPr>
        <w:lastRenderedPageBreak/>
        <w:t>(ассортимента реализуемой продукции, вида оказания услуг) не допускается.</w:t>
      </w:r>
    </w:p>
    <w:p w:rsidR="009A3BBD" w:rsidRPr="009A3BBD" w:rsidRDefault="009A3BBD" w:rsidP="009A3BBD">
      <w:pPr>
        <w:widowControl w:val="0"/>
        <w:autoSpaceDE w:val="0"/>
        <w:autoSpaceDN w:val="0"/>
        <w:spacing w:after="0" w:line="240" w:lineRule="auto"/>
        <w:ind w:right="175"/>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1.2.  Место размещения Объекта определено схемой  размещения с указанием координат,  площади и границ комплексного благоустройства, </w:t>
      </w:r>
      <w:proofErr w:type="gramStart"/>
      <w:r w:rsidRPr="009A3BBD">
        <w:rPr>
          <w:rFonts w:ascii="Times New Roman" w:eastAsia="Courier New" w:hAnsi="Times New Roman" w:cs="Times New Roman"/>
          <w:sz w:val="24"/>
          <w:szCs w:val="24"/>
          <w:lang w:eastAsia="ru-RU"/>
        </w:rPr>
        <w:t>который</w:t>
      </w:r>
      <w:proofErr w:type="gramEnd"/>
      <w:r w:rsidRPr="009A3BBD">
        <w:rPr>
          <w:rFonts w:ascii="Times New Roman" w:eastAsia="Courier New" w:hAnsi="Times New Roman" w:cs="Times New Roman"/>
          <w:sz w:val="24"/>
          <w:szCs w:val="24"/>
          <w:lang w:eastAsia="ru-RU"/>
        </w:rPr>
        <w:t xml:space="preserve"> является неотъемлемым приложением  к настоящему Договору.</w:t>
      </w:r>
    </w:p>
    <w:p w:rsidR="009A3BBD" w:rsidRPr="009A3BBD" w:rsidRDefault="009A3BBD" w:rsidP="009A3BBD">
      <w:pPr>
        <w:widowControl w:val="0"/>
        <w:autoSpaceDE w:val="0"/>
        <w:autoSpaceDN w:val="0"/>
        <w:spacing w:after="0" w:line="240" w:lineRule="auto"/>
        <w:ind w:right="175"/>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Объект размещается ____________________________________________________</w:t>
      </w:r>
      <w:r w:rsidR="00F70679">
        <w:rPr>
          <w:rFonts w:ascii="Times New Roman" w:eastAsia="Courier New" w:hAnsi="Times New Roman" w:cs="Times New Roman"/>
          <w:sz w:val="24"/>
          <w:szCs w:val="24"/>
          <w:lang w:eastAsia="ru-RU"/>
        </w:rPr>
        <w:t>____</w:t>
      </w:r>
      <w:r w:rsidRPr="009A3BBD">
        <w:rPr>
          <w:rFonts w:ascii="Times New Roman" w:eastAsia="Courier New" w:hAnsi="Times New Roman" w:cs="Times New Roman"/>
          <w:sz w:val="24"/>
          <w:szCs w:val="24"/>
          <w:lang w:eastAsia="ru-RU"/>
        </w:rPr>
        <w:t>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0"/>
          <w:szCs w:val="20"/>
          <w:lang w:eastAsia="ru-RU"/>
        </w:rPr>
      </w:pPr>
      <w:r w:rsidRPr="009A3BBD">
        <w:rPr>
          <w:rFonts w:ascii="Times New Roman" w:eastAsia="Courier New" w:hAnsi="Times New Roman" w:cs="Times New Roman"/>
          <w:sz w:val="20"/>
          <w:szCs w:val="20"/>
          <w:lang w:eastAsia="ru-RU"/>
        </w:rPr>
        <w:t xml:space="preserve">                                                                         (адрес месторасположения Объекта)</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____________________________________________________________________</w:t>
      </w:r>
      <w:r w:rsidR="00F70679">
        <w:rPr>
          <w:rFonts w:ascii="Times New Roman" w:eastAsia="Courier New" w:hAnsi="Times New Roman" w:cs="Times New Roman"/>
          <w:sz w:val="24"/>
          <w:szCs w:val="24"/>
          <w:lang w:eastAsia="ru-RU"/>
        </w:rPr>
        <w:t>____</w:t>
      </w:r>
      <w:r w:rsidRPr="009A3BBD">
        <w:rPr>
          <w:rFonts w:ascii="Times New Roman" w:eastAsia="Courier New" w:hAnsi="Times New Roman" w:cs="Times New Roman"/>
          <w:sz w:val="24"/>
          <w:szCs w:val="24"/>
          <w:lang w:eastAsia="ru-RU"/>
        </w:rPr>
        <w:t>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1.3.  К  месту  размещения  Объекта  подведены  следующие коммуникации:</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________________________________________________________________________</w:t>
      </w:r>
      <w:r w:rsidR="00F70679">
        <w:rPr>
          <w:rFonts w:ascii="Times New Roman" w:eastAsia="Courier New" w:hAnsi="Times New Roman" w:cs="Times New Roman"/>
          <w:sz w:val="24"/>
          <w:szCs w:val="24"/>
          <w:lang w:eastAsia="ru-RU"/>
        </w:rPr>
        <w:t>__</w:t>
      </w:r>
      <w:r w:rsidRPr="009A3BBD">
        <w:rPr>
          <w:rFonts w:ascii="Times New Roman" w:eastAsia="Courier New" w:hAnsi="Times New Roman" w:cs="Times New Roman"/>
          <w:sz w:val="24"/>
          <w:szCs w:val="24"/>
          <w:lang w:eastAsia="ru-RU"/>
        </w:rPr>
        <w:t>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______________________________________________________________________</w:t>
      </w:r>
      <w:r w:rsidR="00F70679">
        <w:rPr>
          <w:rFonts w:ascii="Times New Roman" w:eastAsia="Courier New" w:hAnsi="Times New Roman" w:cs="Times New Roman"/>
          <w:sz w:val="24"/>
          <w:szCs w:val="24"/>
          <w:lang w:eastAsia="ru-RU"/>
        </w:rPr>
        <w:t>___</w:t>
      </w:r>
      <w:r w:rsidRPr="009A3BBD">
        <w:rPr>
          <w:rFonts w:ascii="Times New Roman" w:eastAsia="Courier New" w:hAnsi="Times New Roman" w:cs="Times New Roman"/>
          <w:sz w:val="24"/>
          <w:szCs w:val="24"/>
          <w:lang w:eastAsia="ru-RU"/>
        </w:rPr>
        <w:t>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b/>
          <w:sz w:val="24"/>
          <w:szCs w:val="24"/>
          <w:lang w:eastAsia="ru-RU"/>
        </w:rPr>
      </w:pPr>
      <w:r w:rsidRPr="009A3BBD">
        <w:rPr>
          <w:rFonts w:ascii="Times New Roman" w:eastAsia="Courier New" w:hAnsi="Times New Roman" w:cs="Times New Roman"/>
          <w:b/>
          <w:sz w:val="24"/>
          <w:szCs w:val="24"/>
          <w:lang w:eastAsia="ru-RU"/>
        </w:rPr>
        <w:t>2. Срок действия Договора и плата за место</w:t>
      </w: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b/>
          <w:sz w:val="24"/>
          <w:szCs w:val="24"/>
          <w:lang w:eastAsia="ru-RU"/>
        </w:rPr>
      </w:pPr>
      <w:r w:rsidRPr="009A3BBD">
        <w:rPr>
          <w:rFonts w:ascii="Times New Roman" w:eastAsia="Courier New" w:hAnsi="Times New Roman" w:cs="Times New Roman"/>
          <w:b/>
          <w:sz w:val="24"/>
          <w:szCs w:val="24"/>
          <w:lang w:eastAsia="ru-RU"/>
        </w:rPr>
        <w:t>размещения Объекта</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ind w:right="175"/>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2.1. Настоящий Договор заключен сроком на ___ лет с периодом размещения с  "__" ________ 20__ г. по "__" ________ 20__ г. Договор вступает в силу с даты подписания его обеими сторонами.</w:t>
      </w:r>
    </w:p>
    <w:p w:rsidR="009A3BBD" w:rsidRPr="009A3BBD" w:rsidRDefault="009A3BBD" w:rsidP="009A3BBD">
      <w:pPr>
        <w:widowControl w:val="0"/>
        <w:autoSpaceDE w:val="0"/>
        <w:autoSpaceDN w:val="0"/>
        <w:spacing w:after="0" w:line="240" w:lineRule="auto"/>
        <w:ind w:right="175"/>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2.2.   Размер   ежегодной   платы   за  размещение  Объекта  составляет</w:t>
      </w:r>
      <w:proofErr w:type="gramStart"/>
      <w:r w:rsidRPr="009A3BBD">
        <w:rPr>
          <w:rFonts w:ascii="Times New Roman" w:eastAsia="Courier New" w:hAnsi="Times New Roman" w:cs="Times New Roman"/>
          <w:sz w:val="24"/>
          <w:szCs w:val="24"/>
          <w:lang w:eastAsia="ru-RU"/>
        </w:rPr>
        <w:t xml:space="preserve">__________(__________________________)     </w:t>
      </w:r>
      <w:proofErr w:type="gramEnd"/>
      <w:r w:rsidRPr="009A3BBD">
        <w:rPr>
          <w:rFonts w:ascii="Times New Roman" w:eastAsia="Courier New" w:hAnsi="Times New Roman" w:cs="Times New Roman"/>
          <w:sz w:val="24"/>
          <w:szCs w:val="24"/>
          <w:lang w:eastAsia="ru-RU"/>
        </w:rPr>
        <w:t>руб.    согласно    конкурсному предложению.</w:t>
      </w:r>
    </w:p>
    <w:p w:rsidR="009A3BBD" w:rsidRPr="009A3BBD" w:rsidRDefault="009A3BBD" w:rsidP="009A3BBD">
      <w:pPr>
        <w:widowControl w:val="0"/>
        <w:autoSpaceDE w:val="0"/>
        <w:autoSpaceDN w:val="0"/>
        <w:spacing w:after="0" w:line="240" w:lineRule="auto"/>
        <w:ind w:right="175"/>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2.3.  В  течение  10  (десяти)  рабочих дней со дня подписания Договора Хозяйствующий  субъект  обязан  оплатить  годовой  размер  платы   согласно конкурсному предложению.</w:t>
      </w:r>
    </w:p>
    <w:p w:rsidR="009A3BBD" w:rsidRPr="009A3BBD" w:rsidRDefault="009A3BBD" w:rsidP="009A3BBD">
      <w:pPr>
        <w:widowControl w:val="0"/>
        <w:autoSpaceDE w:val="0"/>
        <w:autoSpaceDN w:val="0"/>
        <w:spacing w:after="0" w:line="240" w:lineRule="auto"/>
        <w:ind w:right="175"/>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2.4.  Сумма  внесенного  Хозяйствующим  субъектом  задатка за участие в </w:t>
      </w:r>
      <w:proofErr w:type="gramStart"/>
      <w:r w:rsidRPr="009A3BBD">
        <w:rPr>
          <w:rFonts w:ascii="Times New Roman" w:eastAsia="Courier New" w:hAnsi="Times New Roman" w:cs="Times New Roman"/>
          <w:sz w:val="24"/>
          <w:szCs w:val="24"/>
          <w:lang w:eastAsia="ru-RU"/>
        </w:rPr>
        <w:t>конкурсе</w:t>
      </w:r>
      <w:proofErr w:type="gramEnd"/>
      <w:r w:rsidRPr="009A3BBD">
        <w:rPr>
          <w:rFonts w:ascii="Times New Roman" w:eastAsia="Courier New" w:hAnsi="Times New Roman" w:cs="Times New Roman"/>
          <w:sz w:val="24"/>
          <w:szCs w:val="24"/>
          <w:lang w:eastAsia="ru-RU"/>
        </w:rPr>
        <w:t xml:space="preserve">  (_____ ______________________ руб.) засчитывается в счет платы за первый год размещения Объекта.</w:t>
      </w:r>
    </w:p>
    <w:p w:rsidR="009A3BBD" w:rsidRPr="009A3BBD" w:rsidRDefault="009A3BBD" w:rsidP="009A3BBD">
      <w:pPr>
        <w:widowControl w:val="0"/>
        <w:autoSpaceDE w:val="0"/>
        <w:autoSpaceDN w:val="0"/>
        <w:spacing w:after="0" w:line="240" w:lineRule="auto"/>
        <w:ind w:right="175"/>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2.5.  Плата за размещение Объекта за второй и последующие годы вносится ежегодно в сроки не позднее 15 июня и 15 сентября равными долями.    В   случае   если  последний  срок  оплаты  выпадает  на  выходной  или праздничный день, оплата производится в последний перед ним рабочий день.</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color w:val="FF0000"/>
          <w:sz w:val="24"/>
          <w:szCs w:val="24"/>
          <w:lang w:eastAsia="ru-RU"/>
        </w:rPr>
        <w:t xml:space="preserve">    </w:t>
      </w:r>
      <w:r w:rsidRPr="009A3BBD">
        <w:rPr>
          <w:rFonts w:ascii="Times New Roman" w:eastAsia="Courier New" w:hAnsi="Times New Roman" w:cs="Times New Roman"/>
          <w:sz w:val="24"/>
          <w:szCs w:val="24"/>
          <w:lang w:eastAsia="ru-RU"/>
        </w:rPr>
        <w:t>2.6. Платежи вносятся Хозяйствующим субъектом на счет:</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Лицевой счет 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Администрация __________________ района;</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ИНН ____________________________;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КПП ____________________________;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Отделение-НБ Удмуртская Республика, г. Ижевск;</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roofErr w:type="gramStart"/>
      <w:r w:rsidRPr="009A3BBD">
        <w:rPr>
          <w:rFonts w:ascii="Times New Roman" w:eastAsia="Courier New" w:hAnsi="Times New Roman" w:cs="Times New Roman"/>
          <w:sz w:val="24"/>
          <w:szCs w:val="24"/>
          <w:lang w:eastAsia="ru-RU"/>
        </w:rPr>
        <w:t>р</w:t>
      </w:r>
      <w:proofErr w:type="gramEnd"/>
      <w:r w:rsidRPr="009A3BBD">
        <w:rPr>
          <w:rFonts w:ascii="Times New Roman" w:eastAsia="Courier New" w:hAnsi="Times New Roman" w:cs="Times New Roman"/>
          <w:sz w:val="24"/>
          <w:szCs w:val="24"/>
          <w:lang w:eastAsia="ru-RU"/>
        </w:rPr>
        <w:t>/счет ___________________________________;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БИК ______________________________________.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При   оформлении  платежных  и  расчетных  документов  указать  в  поле</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"Назначение  платежа"  номер  и дату </w:t>
      </w:r>
      <w:proofErr w:type="gramStart"/>
      <w:r w:rsidRPr="009A3BBD">
        <w:rPr>
          <w:rFonts w:ascii="Times New Roman" w:eastAsia="Courier New" w:hAnsi="Times New Roman" w:cs="Times New Roman"/>
          <w:sz w:val="24"/>
          <w:szCs w:val="24"/>
          <w:lang w:eastAsia="ru-RU"/>
        </w:rPr>
        <w:t>Договора</w:t>
      </w:r>
      <w:proofErr w:type="gramEnd"/>
      <w:r w:rsidRPr="009A3BBD">
        <w:rPr>
          <w:rFonts w:ascii="Times New Roman" w:eastAsia="Courier New" w:hAnsi="Times New Roman" w:cs="Times New Roman"/>
          <w:sz w:val="24"/>
          <w:szCs w:val="24"/>
          <w:lang w:eastAsia="ru-RU"/>
        </w:rPr>
        <w:t xml:space="preserve"> и период, за который вносится</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плата за Место размещения Объекта.</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color w:val="FF0000"/>
          <w:sz w:val="24"/>
          <w:szCs w:val="20"/>
          <w:lang w:eastAsia="ru-RU"/>
        </w:rPr>
      </w:pPr>
    </w:p>
    <w:p w:rsidR="009A3BBD" w:rsidRPr="009A3BBD" w:rsidRDefault="009A3BBD" w:rsidP="009A3BBD">
      <w:pPr>
        <w:widowControl w:val="0"/>
        <w:autoSpaceDE w:val="0"/>
        <w:autoSpaceDN w:val="0"/>
        <w:spacing w:after="0" w:line="240" w:lineRule="auto"/>
        <w:contextualSpacing/>
        <w:jc w:val="center"/>
        <w:outlineLvl w:val="2"/>
        <w:rPr>
          <w:rFonts w:ascii="Times New Roman" w:eastAsia="Courier New" w:hAnsi="Times New Roman" w:cs="Times New Roman"/>
          <w:b/>
          <w:sz w:val="24"/>
          <w:szCs w:val="20"/>
          <w:lang w:eastAsia="ru-RU"/>
        </w:rPr>
      </w:pPr>
      <w:r w:rsidRPr="009A3BBD">
        <w:rPr>
          <w:rFonts w:ascii="Times New Roman" w:eastAsia="Courier New" w:hAnsi="Times New Roman" w:cs="Times New Roman"/>
          <w:b/>
          <w:sz w:val="24"/>
          <w:szCs w:val="20"/>
          <w:lang w:eastAsia="ru-RU"/>
        </w:rPr>
        <w:t>3. Права и обязанности Сторон</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0"/>
          <w:lang w:eastAsia="ru-RU"/>
        </w:rPr>
      </w:pP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3.1. Администрация района:</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 xml:space="preserve">3.1.1. Осуществляет </w:t>
      </w:r>
      <w:proofErr w:type="gramStart"/>
      <w:r w:rsidRPr="009A3BBD">
        <w:rPr>
          <w:rFonts w:ascii="Times New Roman" w:eastAsia="Courier New" w:hAnsi="Times New Roman" w:cs="Times New Roman"/>
          <w:sz w:val="24"/>
          <w:szCs w:val="20"/>
          <w:lang w:eastAsia="ru-RU"/>
        </w:rPr>
        <w:t>контроль за</w:t>
      </w:r>
      <w:proofErr w:type="gramEnd"/>
      <w:r w:rsidRPr="009A3BBD">
        <w:rPr>
          <w:rFonts w:ascii="Times New Roman" w:eastAsia="Courier New" w:hAnsi="Times New Roman" w:cs="Times New Roman"/>
          <w:sz w:val="24"/>
          <w:szCs w:val="20"/>
          <w:lang w:eastAsia="ru-RU"/>
        </w:rPr>
        <w:t xml:space="preserve"> выполнением условий Договора и требований к размещению и эксплуатации Объекта;</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 xml:space="preserve">3.1.2. Выполняет в полном </w:t>
      </w:r>
      <w:proofErr w:type="gramStart"/>
      <w:r w:rsidRPr="009A3BBD">
        <w:rPr>
          <w:rFonts w:ascii="Times New Roman" w:eastAsia="Courier New" w:hAnsi="Times New Roman" w:cs="Times New Roman"/>
          <w:sz w:val="24"/>
          <w:szCs w:val="20"/>
          <w:lang w:eastAsia="ru-RU"/>
        </w:rPr>
        <w:t>объеме</w:t>
      </w:r>
      <w:proofErr w:type="gramEnd"/>
      <w:r w:rsidRPr="009A3BBD">
        <w:rPr>
          <w:rFonts w:ascii="Times New Roman" w:eastAsia="Courier New" w:hAnsi="Times New Roman" w:cs="Times New Roman"/>
          <w:sz w:val="24"/>
          <w:szCs w:val="20"/>
          <w:lang w:eastAsia="ru-RU"/>
        </w:rPr>
        <w:t xml:space="preserve"> условия Договора.</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3.2. Хозяйствующий субъект:</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bookmarkStart w:id="4" w:name="P444"/>
      <w:bookmarkEnd w:id="4"/>
      <w:r w:rsidRPr="009A3BBD">
        <w:rPr>
          <w:rFonts w:ascii="Times New Roman" w:eastAsia="Courier New" w:hAnsi="Times New Roman" w:cs="Times New Roman"/>
          <w:sz w:val="24"/>
          <w:szCs w:val="20"/>
          <w:lang w:eastAsia="ru-RU"/>
        </w:rPr>
        <w:t>3.2.1. Устанавливает Объект согласно виду, специализации, схеме  размещения Объекта (приложение к Договору);</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3.2.2. Обеспечивает сохранение внешнего вида, оформления Объекта, типа, местоположения и размеров Объекта в течение всего срока действия настоящего Договора;</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lastRenderedPageBreak/>
        <w:t>3.2.3. Соблюдает при размещении Объекта требования градостроительных регламентов, экологических, санитарно-гигиенических, противопожарных и иных правил, нормативов;</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 xml:space="preserve">3.2.4. Обеспечивает функционирование Объекта в </w:t>
      </w:r>
      <w:proofErr w:type="gramStart"/>
      <w:r w:rsidRPr="009A3BBD">
        <w:rPr>
          <w:rFonts w:ascii="Times New Roman" w:eastAsia="Courier New" w:hAnsi="Times New Roman" w:cs="Times New Roman"/>
          <w:sz w:val="24"/>
          <w:szCs w:val="20"/>
          <w:lang w:eastAsia="ru-RU"/>
        </w:rPr>
        <w:t>соответствии</w:t>
      </w:r>
      <w:proofErr w:type="gramEnd"/>
      <w:r w:rsidRPr="009A3BBD">
        <w:rPr>
          <w:rFonts w:ascii="Times New Roman" w:eastAsia="Courier New" w:hAnsi="Times New Roman" w:cs="Times New Roman"/>
          <w:sz w:val="24"/>
          <w:szCs w:val="20"/>
          <w:lang w:eastAsia="ru-RU"/>
        </w:rPr>
        <w:t xml:space="preserve"> с требованиями настоящего Договора и требованиями действующего законодательства Российской Федерации, Удмуртской Республики, муниципальными правовыми актами;</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 xml:space="preserve">3.2.5. Обеспечивает постоянный уход за внешним видом и содержанием Объекта: содержит в чистоте и порядке, производит уборку и благоустройство прилегающей территории в соответствии с </w:t>
      </w:r>
      <w:hyperlink r:id="rId9" w:history="1">
        <w:r w:rsidRPr="009A3BBD">
          <w:rPr>
            <w:rFonts w:ascii="Times New Roman" w:eastAsia="Courier New" w:hAnsi="Times New Roman" w:cs="Times New Roman"/>
            <w:sz w:val="24"/>
            <w:szCs w:val="20"/>
            <w:lang w:eastAsia="ru-RU"/>
          </w:rPr>
          <w:t>Правилами</w:t>
        </w:r>
      </w:hyperlink>
      <w:r w:rsidRPr="009A3BBD">
        <w:rPr>
          <w:rFonts w:ascii="Times New Roman" w:eastAsia="Courier New" w:hAnsi="Times New Roman" w:cs="Times New Roman"/>
          <w:sz w:val="24"/>
          <w:szCs w:val="20"/>
          <w:lang w:eastAsia="ru-RU"/>
        </w:rPr>
        <w:t xml:space="preserve"> благоустройства;</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3.2.6. Обеспечивает административным комиссиям, органам государственного контроля и надзора, органам муниципального контроля свободный доступ к Объекту для осмотра и проверки соблюдения договорных условий;</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 xml:space="preserve">3.2.7. Своевременно и полностью вносит плату за размещение Объекта в </w:t>
      </w:r>
      <w:proofErr w:type="gramStart"/>
      <w:r w:rsidRPr="009A3BBD">
        <w:rPr>
          <w:rFonts w:ascii="Times New Roman" w:eastAsia="Courier New" w:hAnsi="Times New Roman" w:cs="Times New Roman"/>
          <w:sz w:val="24"/>
          <w:szCs w:val="20"/>
          <w:lang w:eastAsia="ru-RU"/>
        </w:rPr>
        <w:t>размере</w:t>
      </w:r>
      <w:proofErr w:type="gramEnd"/>
      <w:r w:rsidRPr="009A3BBD">
        <w:rPr>
          <w:rFonts w:ascii="Times New Roman" w:eastAsia="Courier New" w:hAnsi="Times New Roman" w:cs="Times New Roman"/>
          <w:sz w:val="24"/>
          <w:szCs w:val="20"/>
          <w:lang w:eastAsia="ru-RU"/>
        </w:rPr>
        <w:t xml:space="preserve"> и порядке, определенном Договором;</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3.2.8. Со дня прекращения, приостановления деятельности в десятидневный срок направляет в Администрацию района письменное уведомление об этом;</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3.2.9. Не отчуждает Объект третьим лицам до окончания срока действия Договора;</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3.2.10. Не передает права и обязанности по настоящему Договору третьим лицам;</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3.2.11. Освобождает занимаемое место от Объекта, его конструктивных элементов и приводит в первоначальное состояние место размещения Объекта в течение 5 (пяти) календарных дней с момента прекращения действия Объекта (осенний, зимний периоды) и прекращения действия Договора;</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bookmarkStart w:id="5" w:name="P455"/>
      <w:bookmarkEnd w:id="5"/>
      <w:r w:rsidRPr="009A3BBD">
        <w:rPr>
          <w:rFonts w:ascii="Times New Roman" w:eastAsia="Courier New" w:hAnsi="Times New Roman" w:cs="Times New Roman"/>
          <w:sz w:val="24"/>
          <w:szCs w:val="20"/>
          <w:lang w:eastAsia="ru-RU"/>
        </w:rPr>
        <w:t xml:space="preserve">3.2.12. Выполняет в полном </w:t>
      </w:r>
      <w:proofErr w:type="gramStart"/>
      <w:r w:rsidRPr="009A3BBD">
        <w:rPr>
          <w:rFonts w:ascii="Times New Roman" w:eastAsia="Courier New" w:hAnsi="Times New Roman" w:cs="Times New Roman"/>
          <w:sz w:val="24"/>
          <w:szCs w:val="20"/>
          <w:lang w:eastAsia="ru-RU"/>
        </w:rPr>
        <w:t>объеме</w:t>
      </w:r>
      <w:proofErr w:type="gramEnd"/>
      <w:r w:rsidRPr="009A3BBD">
        <w:rPr>
          <w:rFonts w:ascii="Times New Roman" w:eastAsia="Courier New" w:hAnsi="Times New Roman" w:cs="Times New Roman"/>
          <w:sz w:val="24"/>
          <w:szCs w:val="20"/>
          <w:lang w:eastAsia="ru-RU"/>
        </w:rPr>
        <w:t xml:space="preserve"> условия Договора.</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0"/>
          <w:lang w:eastAsia="ru-RU"/>
        </w:rPr>
      </w:pPr>
    </w:p>
    <w:p w:rsidR="009A3BBD" w:rsidRPr="009A3BBD" w:rsidRDefault="009A3BBD" w:rsidP="009A3BBD">
      <w:pPr>
        <w:widowControl w:val="0"/>
        <w:autoSpaceDE w:val="0"/>
        <w:autoSpaceDN w:val="0"/>
        <w:spacing w:after="0" w:line="240" w:lineRule="auto"/>
        <w:contextualSpacing/>
        <w:jc w:val="center"/>
        <w:outlineLvl w:val="2"/>
        <w:rPr>
          <w:rFonts w:ascii="Times New Roman" w:eastAsia="Courier New" w:hAnsi="Times New Roman" w:cs="Times New Roman"/>
          <w:b/>
          <w:sz w:val="24"/>
          <w:szCs w:val="20"/>
          <w:lang w:eastAsia="ru-RU"/>
        </w:rPr>
      </w:pPr>
      <w:r w:rsidRPr="009A3BBD">
        <w:rPr>
          <w:rFonts w:ascii="Times New Roman" w:eastAsia="Courier New" w:hAnsi="Times New Roman" w:cs="Times New Roman"/>
          <w:b/>
          <w:sz w:val="24"/>
          <w:szCs w:val="20"/>
          <w:lang w:eastAsia="ru-RU"/>
        </w:rPr>
        <w:t>4. Ответственность Сторон</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0"/>
          <w:lang w:eastAsia="ru-RU"/>
        </w:rPr>
      </w:pP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4.1. В случае неисполнения или ненадлежащего исполнения условий Договора Стороны несут ответственность в соответствии с законодательством Российской Федерации.</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4.2. За нарушение срока внесения платы за размещение Объекта Хозяйствующий субъект уплачивает Администрации района пени из расчета одной трехсотой ключевой ставки Банка России на день исполнения денежного обязательства от размера невнесенной платы за размещение Объекта за каждый день просрочки.</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Пени начисляются за каждый день просрочки, начиная со дня, следующего после дня истечения установленного Договором срока внесения платы.</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 xml:space="preserve">4.3. В случае передачи Хозяйствующим субъектом своих прав по настоящему Договору, отчуждения Объекта он обязан уплатить штраф в размере 50% от годовой платы за размещение Объекта. Штраф уплачивается в бюджет </w:t>
      </w:r>
      <w:proofErr w:type="gramStart"/>
      <w:r w:rsidRPr="009A3BBD">
        <w:rPr>
          <w:rFonts w:ascii="Times New Roman" w:eastAsia="Courier New" w:hAnsi="Times New Roman" w:cs="Times New Roman"/>
          <w:sz w:val="24"/>
          <w:szCs w:val="20"/>
          <w:lang w:eastAsia="ru-RU"/>
        </w:rPr>
        <w:t>муниципального</w:t>
      </w:r>
      <w:proofErr w:type="gramEnd"/>
      <w:r w:rsidRPr="009A3BBD">
        <w:rPr>
          <w:rFonts w:ascii="Times New Roman" w:eastAsia="Courier New" w:hAnsi="Times New Roman" w:cs="Times New Roman"/>
          <w:sz w:val="24"/>
          <w:szCs w:val="20"/>
          <w:lang w:eastAsia="ru-RU"/>
        </w:rPr>
        <w:t xml:space="preserve"> образования </w:t>
      </w:r>
      <w:r w:rsidR="00F70679" w:rsidRPr="00F70679">
        <w:rPr>
          <w:rFonts w:ascii="Times New Roman" w:eastAsia="Courier New" w:hAnsi="Times New Roman" w:cs="Times New Roman"/>
          <w:bCs/>
          <w:sz w:val="24"/>
          <w:szCs w:val="24"/>
          <w:lang w:eastAsia="ru-RU"/>
        </w:rPr>
        <w:t xml:space="preserve"> </w:t>
      </w:r>
      <w:r w:rsidR="00F70679">
        <w:rPr>
          <w:rFonts w:ascii="Times New Roman" w:eastAsia="Courier New" w:hAnsi="Times New Roman" w:cs="Times New Roman"/>
          <w:bCs/>
          <w:sz w:val="24"/>
          <w:szCs w:val="24"/>
          <w:lang w:eastAsia="ru-RU"/>
        </w:rPr>
        <w:t>«</w:t>
      </w:r>
      <w:r w:rsidR="00F70679" w:rsidRPr="004A1A27">
        <w:rPr>
          <w:rFonts w:ascii="Times New Roman" w:eastAsia="Courier New" w:hAnsi="Times New Roman" w:cs="Times New Roman"/>
          <w:bCs/>
          <w:sz w:val="24"/>
          <w:szCs w:val="24"/>
          <w:lang w:eastAsia="ru-RU"/>
        </w:rPr>
        <w:t xml:space="preserve">Муниципальный округ </w:t>
      </w:r>
      <w:r w:rsidR="00F70679" w:rsidRPr="009A3BBD">
        <w:rPr>
          <w:rFonts w:ascii="Times New Roman" w:eastAsia="Courier New" w:hAnsi="Times New Roman" w:cs="Times New Roman"/>
          <w:bCs/>
          <w:sz w:val="24"/>
          <w:szCs w:val="24"/>
          <w:lang w:eastAsia="ru-RU"/>
        </w:rPr>
        <w:t>Малопургинский  район</w:t>
      </w:r>
      <w:r w:rsidR="00F70679" w:rsidRPr="004A1A27">
        <w:rPr>
          <w:rFonts w:ascii="Times New Roman" w:eastAsia="Courier New" w:hAnsi="Times New Roman" w:cs="Times New Roman"/>
          <w:bCs/>
          <w:sz w:val="24"/>
          <w:szCs w:val="24"/>
          <w:lang w:eastAsia="ru-RU"/>
        </w:rPr>
        <w:t xml:space="preserve"> Удмуртской Республики</w:t>
      </w:r>
      <w:r w:rsidR="00F70679">
        <w:rPr>
          <w:rFonts w:ascii="Times New Roman" w:eastAsia="Courier New" w:hAnsi="Times New Roman" w:cs="Times New Roman"/>
          <w:bCs/>
          <w:sz w:val="24"/>
          <w:szCs w:val="24"/>
          <w:lang w:eastAsia="ru-RU"/>
        </w:rPr>
        <w:t>»</w:t>
      </w:r>
      <w:r w:rsidRPr="009A3BBD">
        <w:rPr>
          <w:rFonts w:ascii="Times New Roman" w:eastAsia="Courier New" w:hAnsi="Times New Roman" w:cs="Times New Roman"/>
          <w:sz w:val="24"/>
          <w:szCs w:val="20"/>
          <w:lang w:eastAsia="ru-RU"/>
        </w:rPr>
        <w:t>.</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4.4. Уплата штрафа (пеней) не освобождает Стороны от выполнения лежащих на них обязательств по Договору.</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0"/>
          <w:lang w:eastAsia="ru-RU"/>
        </w:rPr>
      </w:pPr>
    </w:p>
    <w:p w:rsidR="009A3BBD" w:rsidRPr="009A3BBD" w:rsidRDefault="009A3BBD" w:rsidP="009A3BBD">
      <w:pPr>
        <w:widowControl w:val="0"/>
        <w:autoSpaceDE w:val="0"/>
        <w:autoSpaceDN w:val="0"/>
        <w:spacing w:after="0" w:line="240" w:lineRule="auto"/>
        <w:contextualSpacing/>
        <w:jc w:val="center"/>
        <w:outlineLvl w:val="2"/>
        <w:rPr>
          <w:rFonts w:ascii="Times New Roman" w:eastAsia="Courier New" w:hAnsi="Times New Roman" w:cs="Times New Roman"/>
          <w:b/>
          <w:sz w:val="24"/>
          <w:szCs w:val="20"/>
          <w:lang w:eastAsia="ru-RU"/>
        </w:rPr>
      </w:pPr>
      <w:r w:rsidRPr="009A3BBD">
        <w:rPr>
          <w:rFonts w:ascii="Times New Roman" w:eastAsia="Courier New" w:hAnsi="Times New Roman" w:cs="Times New Roman"/>
          <w:b/>
          <w:sz w:val="24"/>
          <w:szCs w:val="20"/>
          <w:lang w:eastAsia="ru-RU"/>
        </w:rPr>
        <w:t>5. Изменение, расторжение, прекращение действия Договора</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b/>
          <w:sz w:val="24"/>
          <w:szCs w:val="20"/>
          <w:lang w:eastAsia="ru-RU"/>
        </w:rPr>
      </w:pP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5.1. Дополнения и изменения, вносимые в Договор, оформляются дополнительными соглашениями.</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5.2. Договор прекращает свое действие по окончании срока, а также в случае прекращения предпринимательской деятельности, ликвидации Хозяйствующего субъекта.</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 xml:space="preserve">5.3. </w:t>
      </w:r>
      <w:proofErr w:type="gramStart"/>
      <w:r w:rsidRPr="009A3BBD">
        <w:rPr>
          <w:rFonts w:ascii="Times New Roman" w:eastAsia="Courier New" w:hAnsi="Times New Roman" w:cs="Times New Roman"/>
          <w:sz w:val="24"/>
          <w:szCs w:val="20"/>
          <w:lang w:eastAsia="ru-RU"/>
        </w:rPr>
        <w:t>Договор</w:t>
      </w:r>
      <w:proofErr w:type="gramEnd"/>
      <w:r w:rsidRPr="009A3BBD">
        <w:rPr>
          <w:rFonts w:ascii="Times New Roman" w:eastAsia="Courier New" w:hAnsi="Times New Roman" w:cs="Times New Roman"/>
          <w:sz w:val="24"/>
          <w:szCs w:val="20"/>
          <w:lang w:eastAsia="ru-RU"/>
        </w:rPr>
        <w:t xml:space="preserve"> может быть расторгнут по соглашению Сторон. С момента подписания Соглашения о расторжении Договора Договор считается расторгнутым.</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 xml:space="preserve">5.4. Договор может быть прекращен по решению Администрации района в одностороннем </w:t>
      </w:r>
      <w:proofErr w:type="gramStart"/>
      <w:r w:rsidRPr="009A3BBD">
        <w:rPr>
          <w:rFonts w:ascii="Times New Roman" w:eastAsia="Courier New" w:hAnsi="Times New Roman" w:cs="Times New Roman"/>
          <w:sz w:val="24"/>
          <w:szCs w:val="20"/>
          <w:lang w:eastAsia="ru-RU"/>
        </w:rPr>
        <w:t>порядке</w:t>
      </w:r>
      <w:proofErr w:type="gramEnd"/>
      <w:r w:rsidRPr="009A3BBD">
        <w:rPr>
          <w:rFonts w:ascii="Times New Roman" w:eastAsia="Courier New" w:hAnsi="Times New Roman" w:cs="Times New Roman"/>
          <w:sz w:val="24"/>
          <w:szCs w:val="20"/>
          <w:lang w:eastAsia="ru-RU"/>
        </w:rPr>
        <w:t xml:space="preserve"> в следующих случаях:</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5.4.1. Невыполнение Хозяйствующим субъектом требований, предусмотренных п. 3.2.1 – 3.2.12  Договора;</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lastRenderedPageBreak/>
        <w:t>5.4.2 Изменение Хозяйствующим субъектом специализации (ассортимента реализуемой продукции) Объекта либо вида оказываемых услуг;</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 xml:space="preserve">5.4.3. Неуплата Хозяйствующим субъектом платы за размещение объекта либо ее уплата не в полном </w:t>
      </w:r>
      <w:proofErr w:type="gramStart"/>
      <w:r w:rsidRPr="009A3BBD">
        <w:rPr>
          <w:rFonts w:ascii="Times New Roman" w:eastAsia="Courier New" w:hAnsi="Times New Roman" w:cs="Times New Roman"/>
          <w:sz w:val="24"/>
          <w:szCs w:val="20"/>
          <w:lang w:eastAsia="ru-RU"/>
        </w:rPr>
        <w:t>объеме</w:t>
      </w:r>
      <w:proofErr w:type="gramEnd"/>
      <w:r w:rsidRPr="009A3BBD">
        <w:rPr>
          <w:rFonts w:ascii="Times New Roman" w:eastAsia="Courier New" w:hAnsi="Times New Roman" w:cs="Times New Roman"/>
          <w:sz w:val="24"/>
          <w:szCs w:val="20"/>
          <w:lang w:eastAsia="ru-RU"/>
        </w:rPr>
        <w:t>;</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5.4.4. Установка Объекта за границами места размещения Объекта, определенного планом места размещения объекта.</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 xml:space="preserve">Администрация района в письменной форме за 15 календарных дней уведомляет Хозяйствующий субъект о прекращении Договора. Датой уведомления считается дата вручения уведомления по адресу Хозяйствующего субъекта, указанному в </w:t>
      </w:r>
      <w:proofErr w:type="gramStart"/>
      <w:r w:rsidRPr="009A3BBD">
        <w:rPr>
          <w:rFonts w:ascii="Times New Roman" w:eastAsia="Courier New" w:hAnsi="Times New Roman" w:cs="Times New Roman"/>
          <w:sz w:val="24"/>
          <w:szCs w:val="20"/>
          <w:lang w:eastAsia="ru-RU"/>
        </w:rPr>
        <w:t>Договоре</w:t>
      </w:r>
      <w:proofErr w:type="gramEnd"/>
      <w:r w:rsidRPr="009A3BBD">
        <w:rPr>
          <w:rFonts w:ascii="Times New Roman" w:eastAsia="Courier New" w:hAnsi="Times New Roman" w:cs="Times New Roman"/>
          <w:sz w:val="24"/>
          <w:szCs w:val="20"/>
          <w:lang w:eastAsia="ru-RU"/>
        </w:rPr>
        <w:t>, дата возврата уведомления в связи с истечением срока хранения, отказа в получении либо отсутствием адресата по адресу, указанному в Договоре.</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По истечении 15 календарных дней с момента даты уведомления Договор считается прекращенным.</w:t>
      </w:r>
    </w:p>
    <w:p w:rsidR="009A3BBD" w:rsidRPr="009A3BBD" w:rsidRDefault="009A3BBD" w:rsidP="009A3BBD">
      <w:pPr>
        <w:widowControl w:val="0"/>
        <w:autoSpaceDE w:val="0"/>
        <w:autoSpaceDN w:val="0"/>
        <w:spacing w:after="0" w:line="240" w:lineRule="auto"/>
        <w:ind w:firstLine="540"/>
        <w:contextualSpacing/>
        <w:jc w:val="both"/>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5.5. Расторжение, прекращение Договора не освобождает Хозяйствующий субъект от необходимости погашения задолженности по плате за место размещения Объекта и выплате штрафов (пеней).</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0"/>
          <w:lang w:eastAsia="ru-RU"/>
        </w:rPr>
      </w:pP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b/>
          <w:sz w:val="24"/>
          <w:szCs w:val="24"/>
          <w:lang w:eastAsia="ru-RU"/>
        </w:rPr>
      </w:pPr>
      <w:r w:rsidRPr="009A3BBD">
        <w:rPr>
          <w:rFonts w:ascii="Times New Roman" w:eastAsia="Courier New" w:hAnsi="Times New Roman" w:cs="Times New Roman"/>
          <w:b/>
          <w:sz w:val="24"/>
          <w:szCs w:val="24"/>
          <w:lang w:eastAsia="ru-RU"/>
        </w:rPr>
        <w:t xml:space="preserve">                                                        6. Прочие условия Договора</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ind w:firstLine="426"/>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6.1.  В  случае  изменения  адреса  или иных реквизитов Стороны обязаны уведомить об этом друг друга в недельный срок со дня таких изменений.</w:t>
      </w:r>
    </w:p>
    <w:p w:rsidR="009A3BBD" w:rsidRPr="009A3BBD" w:rsidRDefault="009A3BBD" w:rsidP="009A3BBD">
      <w:pPr>
        <w:widowControl w:val="0"/>
        <w:autoSpaceDE w:val="0"/>
        <w:autoSpaceDN w:val="0"/>
        <w:spacing w:after="0" w:line="240" w:lineRule="auto"/>
        <w:ind w:firstLine="426"/>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6.2.  Вопросы,  неурегулированные  Договором,  регулируются действующим законодательством.</w:t>
      </w:r>
    </w:p>
    <w:p w:rsidR="009A3BBD" w:rsidRPr="009A3BBD" w:rsidRDefault="009A3BBD" w:rsidP="009A3BBD">
      <w:pPr>
        <w:widowControl w:val="0"/>
        <w:autoSpaceDE w:val="0"/>
        <w:autoSpaceDN w:val="0"/>
        <w:spacing w:after="0" w:line="240" w:lineRule="auto"/>
        <w:ind w:firstLine="426"/>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6.3.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 В случае  если по истечении 10 рабочих дней со дня направления  претензии  (требования)  Стороны не урегулировали разногласия, спор  может  быть  передан  на  рассмотрение  судов</w:t>
      </w:r>
      <w:r w:rsidR="0025763C">
        <w:rPr>
          <w:rFonts w:ascii="Times New Roman" w:eastAsia="Courier New" w:hAnsi="Times New Roman" w:cs="Times New Roman"/>
          <w:sz w:val="24"/>
          <w:szCs w:val="24"/>
          <w:lang w:eastAsia="ru-RU"/>
        </w:rPr>
        <w:t xml:space="preserve"> общей юрисдикции</w:t>
      </w:r>
      <w:r w:rsidRPr="009A3BBD">
        <w:rPr>
          <w:rFonts w:ascii="Times New Roman" w:eastAsia="Courier New" w:hAnsi="Times New Roman" w:cs="Times New Roman"/>
          <w:sz w:val="24"/>
          <w:szCs w:val="24"/>
          <w:lang w:eastAsia="ru-RU"/>
        </w:rPr>
        <w:t xml:space="preserve">  Удмуртской Республики, Арбитражного суда Удмуртской Республики в соответствии с их компетенцией.</w:t>
      </w:r>
    </w:p>
    <w:p w:rsidR="009A3BBD" w:rsidRPr="009A3BBD" w:rsidRDefault="009A3BBD" w:rsidP="009A3BBD">
      <w:pPr>
        <w:widowControl w:val="0"/>
        <w:autoSpaceDE w:val="0"/>
        <w:autoSpaceDN w:val="0"/>
        <w:spacing w:after="0" w:line="240" w:lineRule="auto"/>
        <w:ind w:firstLine="426"/>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6.4. Настоящий Договор составлен и подписан в двух экземплярах, имеющих равную юридическую силу, находящихся:</w:t>
      </w:r>
    </w:p>
    <w:p w:rsidR="009A3BBD" w:rsidRPr="009A3BBD" w:rsidRDefault="009A3BBD" w:rsidP="009A3BBD">
      <w:pPr>
        <w:widowControl w:val="0"/>
        <w:autoSpaceDE w:val="0"/>
        <w:autoSpaceDN w:val="0"/>
        <w:spacing w:after="0" w:line="240" w:lineRule="auto"/>
        <w:contextualSpacing/>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 в Администрации района;</w:t>
      </w:r>
    </w:p>
    <w:p w:rsidR="009A3BBD" w:rsidRPr="009A3BBD" w:rsidRDefault="009A3BBD" w:rsidP="009A3BBD">
      <w:pPr>
        <w:widowControl w:val="0"/>
        <w:autoSpaceDE w:val="0"/>
        <w:autoSpaceDN w:val="0"/>
        <w:spacing w:after="0" w:line="240" w:lineRule="auto"/>
        <w:contextualSpacing/>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 ____________________________________________________________________.</w:t>
      </w: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sz w:val="20"/>
          <w:szCs w:val="20"/>
          <w:lang w:eastAsia="ru-RU"/>
        </w:rPr>
      </w:pPr>
      <w:r w:rsidRPr="009A3BBD">
        <w:rPr>
          <w:rFonts w:ascii="Times New Roman" w:eastAsia="Courier New" w:hAnsi="Times New Roman" w:cs="Times New Roman"/>
          <w:sz w:val="20"/>
          <w:szCs w:val="20"/>
          <w:lang w:eastAsia="ru-RU"/>
        </w:rPr>
        <w:t>(наименование организации, Ф.И.О. индивидуального предпринимателя)</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b/>
          <w:sz w:val="24"/>
          <w:szCs w:val="24"/>
          <w:lang w:eastAsia="ru-RU"/>
        </w:rPr>
      </w:pPr>
      <w:r w:rsidRPr="009A3BBD">
        <w:rPr>
          <w:rFonts w:ascii="Times New Roman" w:eastAsia="Courier New" w:hAnsi="Times New Roman" w:cs="Times New Roman"/>
          <w:b/>
          <w:sz w:val="24"/>
          <w:szCs w:val="24"/>
          <w:lang w:eastAsia="ru-RU"/>
        </w:rPr>
        <w:t>7. Приложения к Договору</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Неотъемлемыми частями Договора являются следующие приложения:</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 План места размещения Объекта                      - 1 лист</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 Копия протокола N _____ от ____________    - 1 лист</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b/>
          <w:sz w:val="24"/>
          <w:szCs w:val="24"/>
          <w:lang w:eastAsia="ru-RU"/>
        </w:rPr>
      </w:pPr>
      <w:r w:rsidRPr="009A3BBD">
        <w:rPr>
          <w:rFonts w:ascii="Times New Roman" w:eastAsia="Courier New" w:hAnsi="Times New Roman" w:cs="Times New Roman"/>
          <w:b/>
          <w:sz w:val="24"/>
          <w:szCs w:val="24"/>
          <w:lang w:eastAsia="ru-RU"/>
        </w:rPr>
        <w:t>8. Юридические адреса, банковские реквизиты</w:t>
      </w:r>
    </w:p>
    <w:p w:rsidR="009A3BBD" w:rsidRPr="009A3BBD" w:rsidRDefault="009A3BBD" w:rsidP="009A3BBD">
      <w:pPr>
        <w:widowControl w:val="0"/>
        <w:autoSpaceDE w:val="0"/>
        <w:autoSpaceDN w:val="0"/>
        <w:spacing w:after="0" w:line="240" w:lineRule="auto"/>
        <w:contextualSpacing/>
        <w:jc w:val="center"/>
        <w:rPr>
          <w:rFonts w:ascii="Times New Roman" w:eastAsia="Courier New" w:hAnsi="Times New Roman" w:cs="Times New Roman"/>
          <w:b/>
          <w:sz w:val="24"/>
          <w:szCs w:val="24"/>
          <w:lang w:eastAsia="ru-RU"/>
        </w:rPr>
      </w:pPr>
      <w:r w:rsidRPr="009A3BBD">
        <w:rPr>
          <w:rFonts w:ascii="Times New Roman" w:eastAsia="Courier New" w:hAnsi="Times New Roman" w:cs="Times New Roman"/>
          <w:b/>
          <w:sz w:val="24"/>
          <w:szCs w:val="24"/>
          <w:lang w:eastAsia="ru-RU"/>
        </w:rPr>
        <w:t>и подписи Сторон</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b/>
          <w:sz w:val="24"/>
          <w:szCs w:val="24"/>
          <w:lang w:eastAsia="ru-RU"/>
        </w:rPr>
      </w:pP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Администрация района:                                    Победитель конкурса:</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Адрес: ___________________________           Адрес: 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ИНН/КПП __________________________      ИНН/КПП 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roofErr w:type="gramStart"/>
      <w:r w:rsidRPr="009A3BBD">
        <w:rPr>
          <w:rFonts w:ascii="Times New Roman" w:eastAsia="Courier New" w:hAnsi="Times New Roman" w:cs="Times New Roman"/>
          <w:sz w:val="24"/>
          <w:szCs w:val="24"/>
          <w:lang w:eastAsia="ru-RU"/>
        </w:rPr>
        <w:t>р</w:t>
      </w:r>
      <w:proofErr w:type="gramEnd"/>
      <w:r w:rsidRPr="009A3BBD">
        <w:rPr>
          <w:rFonts w:ascii="Times New Roman" w:eastAsia="Courier New" w:hAnsi="Times New Roman" w:cs="Times New Roman"/>
          <w:sz w:val="24"/>
          <w:szCs w:val="24"/>
          <w:lang w:eastAsia="ru-RU"/>
        </w:rPr>
        <w:t>/с ______________________________            р/с ____________________________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в ________________________________           </w:t>
      </w:r>
      <w:proofErr w:type="spellStart"/>
      <w:r w:rsidRPr="009A3BBD">
        <w:rPr>
          <w:rFonts w:ascii="Times New Roman" w:eastAsia="Courier New" w:hAnsi="Times New Roman" w:cs="Times New Roman"/>
          <w:sz w:val="24"/>
          <w:szCs w:val="24"/>
          <w:lang w:eastAsia="ru-RU"/>
        </w:rPr>
        <w:t>в</w:t>
      </w:r>
      <w:proofErr w:type="spellEnd"/>
      <w:r w:rsidRPr="009A3BBD">
        <w:rPr>
          <w:rFonts w:ascii="Times New Roman" w:eastAsia="Courier New" w:hAnsi="Times New Roman" w:cs="Times New Roman"/>
          <w:sz w:val="24"/>
          <w:szCs w:val="24"/>
          <w:lang w:eastAsia="ru-RU"/>
        </w:rPr>
        <w:t xml:space="preserve"> ______________________________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к/с ______________________________            к/с ____________________________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БИК ______________________________         </w:t>
      </w:r>
      <w:proofErr w:type="spellStart"/>
      <w:r w:rsidRPr="009A3BBD">
        <w:rPr>
          <w:rFonts w:ascii="Times New Roman" w:eastAsia="Courier New" w:hAnsi="Times New Roman" w:cs="Times New Roman"/>
          <w:sz w:val="24"/>
          <w:szCs w:val="24"/>
          <w:lang w:eastAsia="ru-RU"/>
        </w:rPr>
        <w:t>БИК</w:t>
      </w:r>
      <w:proofErr w:type="spellEnd"/>
      <w:r w:rsidRPr="009A3BBD">
        <w:rPr>
          <w:rFonts w:ascii="Times New Roman" w:eastAsia="Courier New" w:hAnsi="Times New Roman" w:cs="Times New Roman"/>
          <w:sz w:val="24"/>
          <w:szCs w:val="24"/>
          <w:lang w:eastAsia="ru-RU"/>
        </w:rPr>
        <w:t xml:space="preserve"> ____________________________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ОКАТО ____________________________       </w:t>
      </w:r>
      <w:proofErr w:type="spellStart"/>
      <w:r w:rsidRPr="009A3BBD">
        <w:rPr>
          <w:rFonts w:ascii="Times New Roman" w:eastAsia="Courier New" w:hAnsi="Times New Roman" w:cs="Times New Roman"/>
          <w:sz w:val="24"/>
          <w:szCs w:val="24"/>
          <w:lang w:eastAsia="ru-RU"/>
        </w:rPr>
        <w:t>ОКАТО</w:t>
      </w:r>
      <w:proofErr w:type="spellEnd"/>
      <w:r w:rsidRPr="009A3BBD">
        <w:rPr>
          <w:rFonts w:ascii="Times New Roman" w:eastAsia="Courier New" w:hAnsi="Times New Roman" w:cs="Times New Roman"/>
          <w:sz w:val="24"/>
          <w:szCs w:val="24"/>
          <w:lang w:eastAsia="ru-RU"/>
        </w:rPr>
        <w:t xml:space="preserve"> __________________________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lastRenderedPageBreak/>
        <w:t xml:space="preserve">ОКОНХ ____________________________       </w:t>
      </w:r>
      <w:proofErr w:type="spellStart"/>
      <w:proofErr w:type="gramStart"/>
      <w:r w:rsidRPr="009A3BBD">
        <w:rPr>
          <w:rFonts w:ascii="Times New Roman" w:eastAsia="Courier New" w:hAnsi="Times New Roman" w:cs="Times New Roman"/>
          <w:sz w:val="24"/>
          <w:szCs w:val="24"/>
          <w:lang w:eastAsia="ru-RU"/>
        </w:rPr>
        <w:t>ОКОНХ</w:t>
      </w:r>
      <w:proofErr w:type="spellEnd"/>
      <w:proofErr w:type="gramEnd"/>
      <w:r w:rsidRPr="009A3BBD">
        <w:rPr>
          <w:rFonts w:ascii="Times New Roman" w:eastAsia="Courier New" w:hAnsi="Times New Roman" w:cs="Times New Roman"/>
          <w:sz w:val="24"/>
          <w:szCs w:val="24"/>
          <w:lang w:eastAsia="ru-RU"/>
        </w:rPr>
        <w:t xml:space="preserve"> __________________________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ОКПО _____________________________        </w:t>
      </w:r>
      <w:proofErr w:type="spellStart"/>
      <w:proofErr w:type="gramStart"/>
      <w:r w:rsidRPr="009A3BBD">
        <w:rPr>
          <w:rFonts w:ascii="Times New Roman" w:eastAsia="Courier New" w:hAnsi="Times New Roman" w:cs="Times New Roman"/>
          <w:sz w:val="24"/>
          <w:szCs w:val="24"/>
          <w:lang w:eastAsia="ru-RU"/>
        </w:rPr>
        <w:t>ОКПО</w:t>
      </w:r>
      <w:proofErr w:type="spellEnd"/>
      <w:proofErr w:type="gramEnd"/>
      <w:r w:rsidRPr="009A3BBD">
        <w:rPr>
          <w:rFonts w:ascii="Times New Roman" w:eastAsia="Courier New" w:hAnsi="Times New Roman" w:cs="Times New Roman"/>
          <w:sz w:val="24"/>
          <w:szCs w:val="24"/>
          <w:lang w:eastAsia="ru-RU"/>
        </w:rPr>
        <w:t xml:space="preserve"> ___________________________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__________________________________          ________________________________</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 xml:space="preserve">                 (подпись)                               (подпись)</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r w:rsidRPr="009A3BBD">
        <w:rPr>
          <w:rFonts w:ascii="Times New Roman" w:eastAsia="Courier New" w:hAnsi="Times New Roman" w:cs="Times New Roman"/>
          <w:sz w:val="24"/>
          <w:szCs w:val="24"/>
          <w:lang w:eastAsia="ru-RU"/>
        </w:rPr>
        <w:t>М.П.                                                                     М.П.</w:t>
      </w:r>
    </w:p>
    <w:p w:rsidR="009A3BBD" w:rsidRPr="009A3BBD" w:rsidRDefault="009A3BBD" w:rsidP="009A3BBD">
      <w:pPr>
        <w:widowControl w:val="0"/>
        <w:autoSpaceDE w:val="0"/>
        <w:autoSpaceDN w:val="0"/>
        <w:spacing w:after="0" w:line="240" w:lineRule="auto"/>
        <w:contextualSpacing/>
        <w:jc w:val="both"/>
        <w:rPr>
          <w:rFonts w:ascii="Times New Roman" w:eastAsia="Courier New" w:hAnsi="Times New Roman" w:cs="Times New Roman"/>
          <w:sz w:val="24"/>
          <w:szCs w:val="24"/>
          <w:lang w:eastAsia="ru-RU"/>
        </w:rPr>
      </w:pPr>
    </w:p>
    <w:p w:rsidR="009A3BBD" w:rsidRPr="009A3BBD" w:rsidRDefault="009A3BBD" w:rsidP="009A3BBD">
      <w:pPr>
        <w:widowControl w:val="0"/>
        <w:spacing w:after="0" w:line="240" w:lineRule="auto"/>
        <w:ind w:left="20" w:right="20" w:hanging="20"/>
        <w:contextualSpacing/>
        <w:jc w:val="both"/>
        <w:rPr>
          <w:rFonts w:ascii="Times New Roman" w:eastAsia="Courier New" w:hAnsi="Times New Roman" w:cs="Times New Roman"/>
          <w:sz w:val="18"/>
          <w:szCs w:val="18"/>
          <w:lang w:eastAsia="ru-RU"/>
        </w:rPr>
      </w:pPr>
    </w:p>
    <w:p w:rsidR="009A3BBD" w:rsidRPr="009A3BBD" w:rsidRDefault="009A3BBD" w:rsidP="009A3BBD">
      <w:pPr>
        <w:spacing w:after="0" w:line="240" w:lineRule="auto"/>
        <w:contextualSpacing/>
        <w:jc w:val="right"/>
        <w:rPr>
          <w:rFonts w:ascii="Times New Roman" w:eastAsia="Times New Roman" w:hAnsi="Times New Roman" w:cs="Times New Roman"/>
          <w:sz w:val="24"/>
          <w:szCs w:val="24"/>
          <w:lang w:eastAsia="ru-RU"/>
        </w:rPr>
      </w:pPr>
    </w:p>
    <w:p w:rsidR="009A3BBD" w:rsidRDefault="009A3BBD" w:rsidP="006C6DF2">
      <w:pPr>
        <w:spacing w:after="0" w:line="240" w:lineRule="auto"/>
        <w:contextualSpacing/>
        <w:jc w:val="both"/>
        <w:rPr>
          <w:rFonts w:ascii="Times New Roman" w:eastAsia="Calibri" w:hAnsi="Times New Roman" w:cs="Times New Roman"/>
          <w:sz w:val="28"/>
          <w:szCs w:val="28"/>
        </w:rPr>
      </w:pPr>
    </w:p>
    <w:p w:rsidR="009A3BBD" w:rsidRDefault="009A3BBD" w:rsidP="006C6DF2">
      <w:pPr>
        <w:spacing w:after="0" w:line="240" w:lineRule="auto"/>
        <w:contextualSpacing/>
        <w:jc w:val="both"/>
        <w:rPr>
          <w:rFonts w:ascii="Times New Roman" w:eastAsia="Calibri" w:hAnsi="Times New Roman" w:cs="Times New Roman"/>
          <w:sz w:val="28"/>
          <w:szCs w:val="28"/>
        </w:rPr>
      </w:pPr>
    </w:p>
    <w:bookmarkEnd w:id="0"/>
    <w:bookmarkEnd w:id="1"/>
    <w:p w:rsidR="009A3BBD" w:rsidRDefault="009A3BBD" w:rsidP="006C6DF2">
      <w:pPr>
        <w:spacing w:after="0" w:line="240" w:lineRule="auto"/>
        <w:contextualSpacing/>
        <w:jc w:val="both"/>
        <w:rPr>
          <w:rFonts w:ascii="Times New Roman" w:eastAsia="Calibri" w:hAnsi="Times New Roman" w:cs="Times New Roman"/>
          <w:sz w:val="28"/>
          <w:szCs w:val="28"/>
        </w:rPr>
      </w:pPr>
    </w:p>
    <w:p w:rsidR="00CD0202" w:rsidRDefault="00CD0202" w:rsidP="006C6DF2">
      <w:pPr>
        <w:spacing w:after="0" w:line="240" w:lineRule="auto"/>
        <w:contextualSpacing/>
        <w:jc w:val="both"/>
        <w:rPr>
          <w:rFonts w:ascii="Times New Roman" w:eastAsia="Calibri" w:hAnsi="Times New Roman" w:cs="Times New Roman"/>
          <w:sz w:val="28"/>
          <w:szCs w:val="28"/>
        </w:rPr>
      </w:pPr>
    </w:p>
    <w:p w:rsidR="00CD0202" w:rsidRPr="009A3BBD" w:rsidRDefault="00CD0202" w:rsidP="00CD0202">
      <w:pPr>
        <w:widowControl w:val="0"/>
        <w:autoSpaceDE w:val="0"/>
        <w:autoSpaceDN w:val="0"/>
        <w:spacing w:after="0" w:line="240" w:lineRule="auto"/>
        <w:contextualSpacing/>
        <w:jc w:val="right"/>
        <w:outlineLvl w:val="1"/>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 xml:space="preserve">Приложение </w:t>
      </w:r>
      <w:r>
        <w:rPr>
          <w:rFonts w:ascii="Times New Roman" w:eastAsia="Courier New" w:hAnsi="Times New Roman" w:cs="Times New Roman"/>
          <w:sz w:val="24"/>
          <w:szCs w:val="20"/>
          <w:lang w:eastAsia="ru-RU"/>
        </w:rPr>
        <w:t>3</w:t>
      </w:r>
    </w:p>
    <w:p w:rsidR="00CD0202" w:rsidRPr="009A3BBD" w:rsidRDefault="00CD0202" w:rsidP="00CD0202">
      <w:pPr>
        <w:widowControl w:val="0"/>
        <w:autoSpaceDE w:val="0"/>
        <w:autoSpaceDN w:val="0"/>
        <w:spacing w:after="0" w:line="240" w:lineRule="auto"/>
        <w:contextualSpacing/>
        <w:jc w:val="right"/>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к Положению о порядке проведения</w:t>
      </w:r>
    </w:p>
    <w:p w:rsidR="00CD0202" w:rsidRPr="009A3BBD" w:rsidRDefault="00CD0202" w:rsidP="00CD0202">
      <w:pPr>
        <w:widowControl w:val="0"/>
        <w:autoSpaceDE w:val="0"/>
        <w:autoSpaceDN w:val="0"/>
        <w:spacing w:after="0" w:line="240" w:lineRule="auto"/>
        <w:contextualSpacing/>
        <w:jc w:val="right"/>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открытого конкурса на право заключения Договора</w:t>
      </w:r>
    </w:p>
    <w:p w:rsidR="00CD0202" w:rsidRPr="009A3BBD" w:rsidRDefault="00CD0202" w:rsidP="00CD0202">
      <w:pPr>
        <w:widowControl w:val="0"/>
        <w:autoSpaceDE w:val="0"/>
        <w:autoSpaceDN w:val="0"/>
        <w:spacing w:after="0" w:line="240" w:lineRule="auto"/>
        <w:contextualSpacing/>
        <w:jc w:val="right"/>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 xml:space="preserve">на размещение </w:t>
      </w:r>
      <w:proofErr w:type="gramStart"/>
      <w:r w:rsidRPr="009A3BBD">
        <w:rPr>
          <w:rFonts w:ascii="Times New Roman" w:eastAsia="Courier New" w:hAnsi="Times New Roman" w:cs="Times New Roman"/>
          <w:sz w:val="24"/>
          <w:szCs w:val="20"/>
          <w:lang w:eastAsia="ru-RU"/>
        </w:rPr>
        <w:t>сезонных</w:t>
      </w:r>
      <w:proofErr w:type="gramEnd"/>
      <w:r w:rsidRPr="009A3BBD">
        <w:rPr>
          <w:rFonts w:ascii="Times New Roman" w:eastAsia="Courier New" w:hAnsi="Times New Roman" w:cs="Times New Roman"/>
          <w:sz w:val="24"/>
          <w:szCs w:val="20"/>
          <w:lang w:eastAsia="ru-RU"/>
        </w:rPr>
        <w:t xml:space="preserve"> нестационарных торговых</w:t>
      </w:r>
    </w:p>
    <w:p w:rsidR="00CD0202" w:rsidRPr="009A3BBD" w:rsidRDefault="00CD0202" w:rsidP="00CD0202">
      <w:pPr>
        <w:widowControl w:val="0"/>
        <w:autoSpaceDE w:val="0"/>
        <w:autoSpaceDN w:val="0"/>
        <w:spacing w:after="0" w:line="240" w:lineRule="auto"/>
        <w:contextualSpacing/>
        <w:jc w:val="right"/>
        <w:rPr>
          <w:rFonts w:ascii="Times New Roman" w:eastAsia="Courier New" w:hAnsi="Times New Roman" w:cs="Times New Roman"/>
          <w:sz w:val="24"/>
          <w:szCs w:val="20"/>
          <w:lang w:eastAsia="ru-RU"/>
        </w:rPr>
      </w:pPr>
      <w:r w:rsidRPr="009A3BBD">
        <w:rPr>
          <w:rFonts w:ascii="Times New Roman" w:eastAsia="Courier New" w:hAnsi="Times New Roman" w:cs="Times New Roman"/>
          <w:sz w:val="24"/>
          <w:szCs w:val="20"/>
          <w:lang w:eastAsia="ru-RU"/>
        </w:rPr>
        <w:t>объектов, летних кафе на территории муниципального</w:t>
      </w:r>
    </w:p>
    <w:p w:rsidR="00CD0202" w:rsidRDefault="00CD0202" w:rsidP="00CD0202">
      <w:pPr>
        <w:widowControl w:val="0"/>
        <w:autoSpaceDE w:val="0"/>
        <w:autoSpaceDN w:val="0"/>
        <w:spacing w:after="0" w:line="240" w:lineRule="auto"/>
        <w:contextualSpacing/>
        <w:jc w:val="right"/>
        <w:rPr>
          <w:rFonts w:ascii="Times New Roman" w:eastAsia="Courier New" w:hAnsi="Times New Roman" w:cs="Times New Roman"/>
          <w:bCs/>
          <w:sz w:val="24"/>
          <w:szCs w:val="24"/>
          <w:lang w:eastAsia="ru-RU"/>
        </w:rPr>
      </w:pPr>
      <w:r>
        <w:rPr>
          <w:rFonts w:ascii="Times New Roman" w:eastAsia="Courier New" w:hAnsi="Times New Roman" w:cs="Times New Roman"/>
          <w:sz w:val="24"/>
          <w:szCs w:val="20"/>
          <w:lang w:eastAsia="ru-RU"/>
        </w:rPr>
        <w:t>образования «</w:t>
      </w:r>
      <w:r w:rsidRPr="004A1A27">
        <w:rPr>
          <w:rFonts w:ascii="Times New Roman" w:eastAsia="Courier New" w:hAnsi="Times New Roman" w:cs="Times New Roman"/>
          <w:bCs/>
          <w:sz w:val="24"/>
          <w:szCs w:val="24"/>
          <w:lang w:eastAsia="ru-RU"/>
        </w:rPr>
        <w:t xml:space="preserve">Муниципальный округ </w:t>
      </w:r>
      <w:r w:rsidRPr="009A3BBD">
        <w:rPr>
          <w:rFonts w:ascii="Times New Roman" w:eastAsia="Courier New" w:hAnsi="Times New Roman" w:cs="Times New Roman"/>
          <w:bCs/>
          <w:sz w:val="24"/>
          <w:szCs w:val="24"/>
          <w:lang w:eastAsia="ru-RU"/>
        </w:rPr>
        <w:t>Малопургинский</w:t>
      </w:r>
    </w:p>
    <w:p w:rsidR="00CD0202" w:rsidRPr="009A3BBD" w:rsidRDefault="00CD0202" w:rsidP="00CD0202">
      <w:pPr>
        <w:widowControl w:val="0"/>
        <w:autoSpaceDE w:val="0"/>
        <w:autoSpaceDN w:val="0"/>
        <w:spacing w:after="0" w:line="240" w:lineRule="auto"/>
        <w:contextualSpacing/>
        <w:jc w:val="right"/>
        <w:rPr>
          <w:rFonts w:ascii="Times New Roman" w:eastAsia="Courier New" w:hAnsi="Times New Roman" w:cs="Times New Roman"/>
          <w:sz w:val="24"/>
          <w:szCs w:val="20"/>
          <w:lang w:eastAsia="ru-RU"/>
        </w:rPr>
      </w:pPr>
      <w:r w:rsidRPr="009A3BBD">
        <w:rPr>
          <w:rFonts w:ascii="Times New Roman" w:eastAsia="Courier New" w:hAnsi="Times New Roman" w:cs="Times New Roman"/>
          <w:bCs/>
          <w:sz w:val="24"/>
          <w:szCs w:val="24"/>
          <w:lang w:eastAsia="ru-RU"/>
        </w:rPr>
        <w:t xml:space="preserve">  район</w:t>
      </w:r>
      <w:r w:rsidRPr="004A1A27">
        <w:rPr>
          <w:rFonts w:ascii="Times New Roman" w:eastAsia="Courier New" w:hAnsi="Times New Roman" w:cs="Times New Roman"/>
          <w:bCs/>
          <w:sz w:val="24"/>
          <w:szCs w:val="24"/>
          <w:lang w:eastAsia="ru-RU"/>
        </w:rPr>
        <w:t xml:space="preserve"> Удмуртской Республики</w:t>
      </w:r>
      <w:r>
        <w:rPr>
          <w:rFonts w:ascii="Times New Roman" w:eastAsia="Courier New" w:hAnsi="Times New Roman" w:cs="Times New Roman"/>
          <w:sz w:val="24"/>
          <w:szCs w:val="20"/>
          <w:lang w:eastAsia="ru-RU"/>
        </w:rPr>
        <w:t>»</w:t>
      </w:r>
    </w:p>
    <w:p w:rsidR="00CD0202" w:rsidRDefault="00CD0202" w:rsidP="006C6DF2">
      <w:pPr>
        <w:spacing w:after="0" w:line="240" w:lineRule="auto"/>
        <w:contextualSpacing/>
        <w:jc w:val="both"/>
        <w:rPr>
          <w:rFonts w:ascii="Times New Roman" w:eastAsia="Times New Roman" w:hAnsi="Times New Roman" w:cs="Times New Roman"/>
          <w:bCs/>
          <w:sz w:val="28"/>
          <w:szCs w:val="28"/>
          <w:lang w:eastAsia="ru-RU"/>
        </w:rPr>
      </w:pPr>
    </w:p>
    <w:p w:rsidR="00CD0202" w:rsidRDefault="00CD0202" w:rsidP="006C6DF2">
      <w:pPr>
        <w:spacing w:after="0" w:line="240" w:lineRule="auto"/>
        <w:contextualSpacing/>
        <w:jc w:val="both"/>
        <w:rPr>
          <w:rFonts w:ascii="Times New Roman" w:eastAsia="Times New Roman" w:hAnsi="Times New Roman" w:cs="Times New Roman"/>
          <w:bCs/>
          <w:sz w:val="28"/>
          <w:szCs w:val="28"/>
          <w:lang w:eastAsia="ru-RU"/>
        </w:rPr>
      </w:pPr>
    </w:p>
    <w:p w:rsidR="00CD0202" w:rsidRDefault="00CD0202" w:rsidP="00CD0202">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Схема размещения  сезонных нестационарных  торговых объектов, летних кафе на территории муниципального образования «Муниципальный округ Малопургинский район Удмуртской Республики»</w:t>
      </w:r>
    </w:p>
    <w:p w:rsidR="00CD0202" w:rsidRDefault="00CD0202" w:rsidP="00CD0202">
      <w:pPr>
        <w:spacing w:after="0" w:line="240" w:lineRule="auto"/>
        <w:contextualSpacing/>
        <w:jc w:val="center"/>
        <w:rPr>
          <w:rFonts w:ascii="Times New Roman" w:eastAsia="Times New Roman" w:hAnsi="Times New Roman" w:cs="Times New Roman"/>
          <w:bCs/>
          <w:sz w:val="28"/>
          <w:szCs w:val="28"/>
          <w:lang w:eastAsia="ru-RU"/>
        </w:rPr>
      </w:pPr>
    </w:p>
    <w:tbl>
      <w:tblPr>
        <w:tblStyle w:val="a4"/>
        <w:tblW w:w="10018" w:type="dxa"/>
        <w:tblLayout w:type="fixed"/>
        <w:tblLook w:val="04A0" w:firstRow="1" w:lastRow="0" w:firstColumn="1" w:lastColumn="0" w:noHBand="0" w:noVBand="1"/>
      </w:tblPr>
      <w:tblGrid>
        <w:gridCol w:w="540"/>
        <w:gridCol w:w="1128"/>
        <w:gridCol w:w="1134"/>
        <w:gridCol w:w="2693"/>
        <w:gridCol w:w="1276"/>
        <w:gridCol w:w="1792"/>
        <w:gridCol w:w="1455"/>
      </w:tblGrid>
      <w:tr w:rsidR="00CD0202" w:rsidRPr="00CD0202" w:rsidTr="006C41DB">
        <w:tc>
          <w:tcPr>
            <w:tcW w:w="540"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 xml:space="preserve">№ </w:t>
            </w:r>
            <w:proofErr w:type="gramStart"/>
            <w:r w:rsidRPr="006C41DB">
              <w:rPr>
                <w:rFonts w:ascii="Times New Roman" w:eastAsia="Calibri" w:hAnsi="Times New Roman" w:cs="Times New Roman"/>
                <w:sz w:val="20"/>
                <w:szCs w:val="24"/>
              </w:rPr>
              <w:t>п</w:t>
            </w:r>
            <w:proofErr w:type="gramEnd"/>
            <w:r w:rsidRPr="006C41DB">
              <w:rPr>
                <w:rFonts w:ascii="Times New Roman" w:eastAsia="Calibri" w:hAnsi="Times New Roman" w:cs="Times New Roman"/>
                <w:sz w:val="20"/>
                <w:szCs w:val="24"/>
              </w:rPr>
              <w:t>/п</w:t>
            </w:r>
          </w:p>
        </w:tc>
        <w:tc>
          <w:tcPr>
            <w:tcW w:w="1128"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Населенный пункт</w:t>
            </w:r>
          </w:p>
        </w:tc>
        <w:tc>
          <w:tcPr>
            <w:tcW w:w="1134"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Вид объекта</w:t>
            </w:r>
          </w:p>
        </w:tc>
        <w:tc>
          <w:tcPr>
            <w:tcW w:w="2693"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Адрес размещения</w:t>
            </w:r>
          </w:p>
        </w:tc>
        <w:tc>
          <w:tcPr>
            <w:tcW w:w="1276"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Площадь места размещения</w:t>
            </w:r>
          </w:p>
        </w:tc>
        <w:tc>
          <w:tcPr>
            <w:tcW w:w="1792"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Специализация</w:t>
            </w:r>
          </w:p>
        </w:tc>
        <w:tc>
          <w:tcPr>
            <w:tcW w:w="1455"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Период размещения</w:t>
            </w:r>
          </w:p>
        </w:tc>
      </w:tr>
      <w:tr w:rsidR="00CD0202" w:rsidRPr="00CD0202" w:rsidTr="006C41DB">
        <w:tc>
          <w:tcPr>
            <w:tcW w:w="540" w:type="dxa"/>
          </w:tcPr>
          <w:p w:rsidR="00CD0202" w:rsidRPr="006C41DB" w:rsidRDefault="00F64550"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1</w:t>
            </w:r>
          </w:p>
        </w:tc>
        <w:tc>
          <w:tcPr>
            <w:tcW w:w="1128" w:type="dxa"/>
          </w:tcPr>
          <w:p w:rsidR="00CD0202" w:rsidRPr="006C41DB" w:rsidRDefault="00CD0202" w:rsidP="00CD0202">
            <w:pPr>
              <w:contextualSpacing/>
              <w:jc w:val="center"/>
              <w:rPr>
                <w:rFonts w:ascii="Times New Roman" w:eastAsia="Calibri" w:hAnsi="Times New Roman" w:cs="Times New Roman"/>
                <w:sz w:val="20"/>
                <w:szCs w:val="24"/>
              </w:rPr>
            </w:pPr>
            <w:proofErr w:type="spellStart"/>
            <w:r w:rsidRPr="006C41DB">
              <w:rPr>
                <w:rFonts w:ascii="Times New Roman" w:eastAsia="Calibri" w:hAnsi="Times New Roman" w:cs="Times New Roman"/>
                <w:sz w:val="20"/>
                <w:szCs w:val="24"/>
              </w:rPr>
              <w:t>с</w:t>
            </w:r>
            <w:proofErr w:type="gramStart"/>
            <w:r w:rsidRPr="006C41DB">
              <w:rPr>
                <w:rFonts w:ascii="Times New Roman" w:eastAsia="Calibri" w:hAnsi="Times New Roman" w:cs="Times New Roman"/>
                <w:sz w:val="20"/>
                <w:szCs w:val="24"/>
              </w:rPr>
              <w:t>.М</w:t>
            </w:r>
            <w:proofErr w:type="gramEnd"/>
            <w:r w:rsidRPr="006C41DB">
              <w:rPr>
                <w:rFonts w:ascii="Times New Roman" w:eastAsia="Calibri" w:hAnsi="Times New Roman" w:cs="Times New Roman"/>
                <w:sz w:val="20"/>
                <w:szCs w:val="24"/>
              </w:rPr>
              <w:t>алая</w:t>
            </w:r>
            <w:proofErr w:type="spellEnd"/>
            <w:r w:rsidRPr="006C41DB">
              <w:rPr>
                <w:rFonts w:ascii="Times New Roman" w:eastAsia="Calibri" w:hAnsi="Times New Roman" w:cs="Times New Roman"/>
                <w:sz w:val="20"/>
                <w:szCs w:val="24"/>
              </w:rPr>
              <w:t xml:space="preserve"> Пурга</w:t>
            </w:r>
          </w:p>
        </w:tc>
        <w:tc>
          <w:tcPr>
            <w:tcW w:w="1134" w:type="dxa"/>
          </w:tcPr>
          <w:p w:rsidR="00CD0202" w:rsidRPr="006C41DB" w:rsidRDefault="00CD0202" w:rsidP="006C41DB">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павильон</w:t>
            </w:r>
          </w:p>
        </w:tc>
        <w:tc>
          <w:tcPr>
            <w:tcW w:w="2693"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 xml:space="preserve">Примерно в 140 метрах по направлению на юго-запад от </w:t>
            </w:r>
            <w:proofErr w:type="spellStart"/>
            <w:r w:rsidRPr="006C41DB">
              <w:rPr>
                <w:rFonts w:ascii="Times New Roman" w:eastAsia="Calibri" w:hAnsi="Times New Roman" w:cs="Times New Roman"/>
                <w:sz w:val="20"/>
                <w:szCs w:val="24"/>
              </w:rPr>
              <w:t>ул</w:t>
            </w:r>
            <w:proofErr w:type="gramStart"/>
            <w:r w:rsidRPr="006C41DB">
              <w:rPr>
                <w:rFonts w:ascii="Times New Roman" w:eastAsia="Calibri" w:hAnsi="Times New Roman" w:cs="Times New Roman"/>
                <w:sz w:val="20"/>
                <w:szCs w:val="24"/>
              </w:rPr>
              <w:t>.Т</w:t>
            </w:r>
            <w:proofErr w:type="gramEnd"/>
            <w:r w:rsidRPr="006C41DB">
              <w:rPr>
                <w:rFonts w:ascii="Times New Roman" w:eastAsia="Calibri" w:hAnsi="Times New Roman" w:cs="Times New Roman"/>
                <w:sz w:val="20"/>
                <w:szCs w:val="24"/>
              </w:rPr>
              <w:t>рактовая</w:t>
            </w:r>
            <w:proofErr w:type="spellEnd"/>
            <w:r w:rsidRPr="006C41DB">
              <w:rPr>
                <w:rFonts w:ascii="Times New Roman" w:eastAsia="Calibri" w:hAnsi="Times New Roman" w:cs="Times New Roman"/>
                <w:sz w:val="20"/>
                <w:szCs w:val="24"/>
              </w:rPr>
              <w:t>, д.1в</w:t>
            </w:r>
          </w:p>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18:16:047010:149</w:t>
            </w:r>
          </w:p>
        </w:tc>
        <w:tc>
          <w:tcPr>
            <w:tcW w:w="1276"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200,0</w:t>
            </w:r>
          </w:p>
        </w:tc>
        <w:tc>
          <w:tcPr>
            <w:tcW w:w="1792"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Продукция общественного питания (кафе)</w:t>
            </w:r>
          </w:p>
        </w:tc>
        <w:tc>
          <w:tcPr>
            <w:tcW w:w="1455"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С 15 апреля по 15 октября</w:t>
            </w:r>
          </w:p>
        </w:tc>
      </w:tr>
      <w:tr w:rsidR="00CD0202" w:rsidRPr="00CD0202" w:rsidTr="006C41DB">
        <w:tc>
          <w:tcPr>
            <w:tcW w:w="540" w:type="dxa"/>
          </w:tcPr>
          <w:p w:rsidR="00CD0202" w:rsidRPr="006C41DB" w:rsidRDefault="00F64550"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2</w:t>
            </w:r>
          </w:p>
        </w:tc>
        <w:tc>
          <w:tcPr>
            <w:tcW w:w="1128" w:type="dxa"/>
          </w:tcPr>
          <w:p w:rsidR="00CD0202" w:rsidRPr="006C41DB" w:rsidRDefault="00CD0202">
            <w:pPr>
              <w:rPr>
                <w:sz w:val="20"/>
              </w:rPr>
            </w:pPr>
            <w:proofErr w:type="spellStart"/>
            <w:r w:rsidRPr="006C41DB">
              <w:rPr>
                <w:rFonts w:ascii="Times New Roman" w:eastAsia="Calibri" w:hAnsi="Times New Roman" w:cs="Times New Roman"/>
                <w:sz w:val="20"/>
                <w:szCs w:val="24"/>
              </w:rPr>
              <w:t>с</w:t>
            </w:r>
            <w:proofErr w:type="gramStart"/>
            <w:r w:rsidRPr="006C41DB">
              <w:rPr>
                <w:rFonts w:ascii="Times New Roman" w:eastAsia="Calibri" w:hAnsi="Times New Roman" w:cs="Times New Roman"/>
                <w:sz w:val="20"/>
                <w:szCs w:val="24"/>
              </w:rPr>
              <w:t>.М</w:t>
            </w:r>
            <w:proofErr w:type="gramEnd"/>
            <w:r w:rsidRPr="006C41DB">
              <w:rPr>
                <w:rFonts w:ascii="Times New Roman" w:eastAsia="Calibri" w:hAnsi="Times New Roman" w:cs="Times New Roman"/>
                <w:sz w:val="20"/>
                <w:szCs w:val="24"/>
              </w:rPr>
              <w:t>алая</w:t>
            </w:r>
            <w:proofErr w:type="spellEnd"/>
            <w:r w:rsidRPr="006C41DB">
              <w:rPr>
                <w:rFonts w:ascii="Times New Roman" w:eastAsia="Calibri" w:hAnsi="Times New Roman" w:cs="Times New Roman"/>
                <w:sz w:val="20"/>
                <w:szCs w:val="24"/>
              </w:rPr>
              <w:t xml:space="preserve"> Пурга</w:t>
            </w:r>
          </w:p>
        </w:tc>
        <w:tc>
          <w:tcPr>
            <w:tcW w:w="1134" w:type="dxa"/>
          </w:tcPr>
          <w:p w:rsidR="00CD0202" w:rsidRPr="006C41DB" w:rsidRDefault="00CD0202" w:rsidP="006C41DB">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Палатка, бахчевой развал</w:t>
            </w:r>
          </w:p>
        </w:tc>
        <w:tc>
          <w:tcPr>
            <w:tcW w:w="2693"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 xml:space="preserve">Примыкает к земельному участку по адресу: </w:t>
            </w:r>
            <w:proofErr w:type="spellStart"/>
            <w:r w:rsidRPr="006C41DB">
              <w:rPr>
                <w:rFonts w:ascii="Times New Roman" w:eastAsia="Calibri" w:hAnsi="Times New Roman" w:cs="Times New Roman"/>
                <w:sz w:val="20"/>
                <w:szCs w:val="24"/>
              </w:rPr>
              <w:t>с</w:t>
            </w:r>
            <w:proofErr w:type="gramStart"/>
            <w:r w:rsidRPr="006C41DB">
              <w:rPr>
                <w:rFonts w:ascii="Times New Roman" w:eastAsia="Calibri" w:hAnsi="Times New Roman" w:cs="Times New Roman"/>
                <w:sz w:val="20"/>
                <w:szCs w:val="24"/>
              </w:rPr>
              <w:t>.М</w:t>
            </w:r>
            <w:proofErr w:type="gramEnd"/>
            <w:r w:rsidRPr="006C41DB">
              <w:rPr>
                <w:rFonts w:ascii="Times New Roman" w:eastAsia="Calibri" w:hAnsi="Times New Roman" w:cs="Times New Roman"/>
                <w:sz w:val="20"/>
                <w:szCs w:val="24"/>
              </w:rPr>
              <w:t>алая</w:t>
            </w:r>
            <w:proofErr w:type="spellEnd"/>
            <w:r w:rsidRPr="006C41DB">
              <w:rPr>
                <w:rFonts w:ascii="Times New Roman" w:eastAsia="Calibri" w:hAnsi="Times New Roman" w:cs="Times New Roman"/>
                <w:sz w:val="20"/>
                <w:szCs w:val="24"/>
              </w:rPr>
              <w:t xml:space="preserve"> Пурга, </w:t>
            </w:r>
            <w:proofErr w:type="spellStart"/>
            <w:r w:rsidRPr="006C41DB">
              <w:rPr>
                <w:rFonts w:ascii="Times New Roman" w:eastAsia="Calibri" w:hAnsi="Times New Roman" w:cs="Times New Roman"/>
                <w:sz w:val="20"/>
                <w:szCs w:val="24"/>
              </w:rPr>
              <w:t>ул.Буденого</w:t>
            </w:r>
            <w:proofErr w:type="spellEnd"/>
            <w:r w:rsidRPr="006C41DB">
              <w:rPr>
                <w:rFonts w:ascii="Times New Roman" w:eastAsia="Calibri" w:hAnsi="Times New Roman" w:cs="Times New Roman"/>
                <w:sz w:val="20"/>
                <w:szCs w:val="24"/>
              </w:rPr>
              <w:t>, д.2</w:t>
            </w:r>
          </w:p>
        </w:tc>
        <w:tc>
          <w:tcPr>
            <w:tcW w:w="1276" w:type="dxa"/>
          </w:tcPr>
          <w:p w:rsidR="00167752"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300</w:t>
            </w:r>
          </w:p>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 xml:space="preserve"> (12 мест по 25 кв.м.)</w:t>
            </w:r>
          </w:p>
        </w:tc>
        <w:tc>
          <w:tcPr>
            <w:tcW w:w="1792"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Овощи, бахчевые культуры</w:t>
            </w:r>
          </w:p>
        </w:tc>
        <w:tc>
          <w:tcPr>
            <w:tcW w:w="1455" w:type="dxa"/>
          </w:tcPr>
          <w:p w:rsidR="00CD0202" w:rsidRPr="006C41DB" w:rsidRDefault="00CD0202">
            <w:pPr>
              <w:rPr>
                <w:sz w:val="20"/>
              </w:rPr>
            </w:pPr>
            <w:r w:rsidRPr="006C41DB">
              <w:rPr>
                <w:rFonts w:ascii="Times New Roman" w:eastAsia="Calibri" w:hAnsi="Times New Roman" w:cs="Times New Roman"/>
                <w:sz w:val="20"/>
                <w:szCs w:val="24"/>
              </w:rPr>
              <w:t>С 15 апреля по 15 октября</w:t>
            </w:r>
          </w:p>
        </w:tc>
      </w:tr>
      <w:tr w:rsidR="00CD0202" w:rsidRPr="00CD0202" w:rsidTr="006C41DB">
        <w:tc>
          <w:tcPr>
            <w:tcW w:w="540" w:type="dxa"/>
          </w:tcPr>
          <w:p w:rsidR="00CD0202" w:rsidRPr="006C41DB" w:rsidRDefault="00F64550"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3</w:t>
            </w:r>
          </w:p>
        </w:tc>
        <w:tc>
          <w:tcPr>
            <w:tcW w:w="1128" w:type="dxa"/>
          </w:tcPr>
          <w:p w:rsidR="00CD0202" w:rsidRPr="006C41DB" w:rsidRDefault="00CD0202">
            <w:pPr>
              <w:rPr>
                <w:sz w:val="20"/>
              </w:rPr>
            </w:pPr>
            <w:proofErr w:type="spellStart"/>
            <w:r w:rsidRPr="006C41DB">
              <w:rPr>
                <w:rFonts w:ascii="Times New Roman" w:eastAsia="Calibri" w:hAnsi="Times New Roman" w:cs="Times New Roman"/>
                <w:sz w:val="20"/>
                <w:szCs w:val="24"/>
              </w:rPr>
              <w:t>с</w:t>
            </w:r>
            <w:proofErr w:type="gramStart"/>
            <w:r w:rsidRPr="006C41DB">
              <w:rPr>
                <w:rFonts w:ascii="Times New Roman" w:eastAsia="Calibri" w:hAnsi="Times New Roman" w:cs="Times New Roman"/>
                <w:sz w:val="20"/>
                <w:szCs w:val="24"/>
              </w:rPr>
              <w:t>.М</w:t>
            </w:r>
            <w:proofErr w:type="gramEnd"/>
            <w:r w:rsidRPr="006C41DB">
              <w:rPr>
                <w:rFonts w:ascii="Times New Roman" w:eastAsia="Calibri" w:hAnsi="Times New Roman" w:cs="Times New Roman"/>
                <w:sz w:val="20"/>
                <w:szCs w:val="24"/>
              </w:rPr>
              <w:t>алая</w:t>
            </w:r>
            <w:proofErr w:type="spellEnd"/>
            <w:r w:rsidRPr="006C41DB">
              <w:rPr>
                <w:rFonts w:ascii="Times New Roman" w:eastAsia="Calibri" w:hAnsi="Times New Roman" w:cs="Times New Roman"/>
                <w:sz w:val="20"/>
                <w:szCs w:val="24"/>
              </w:rPr>
              <w:t xml:space="preserve"> Пурга</w:t>
            </w:r>
          </w:p>
        </w:tc>
        <w:tc>
          <w:tcPr>
            <w:tcW w:w="1134" w:type="dxa"/>
          </w:tcPr>
          <w:p w:rsidR="00CD0202" w:rsidRPr="006C41DB" w:rsidRDefault="00CD0202" w:rsidP="006C41DB">
            <w:pPr>
              <w:jc w:val="center"/>
              <w:rPr>
                <w:sz w:val="20"/>
              </w:rPr>
            </w:pPr>
            <w:r w:rsidRPr="006C41DB">
              <w:rPr>
                <w:rFonts w:ascii="Times New Roman" w:eastAsia="Calibri" w:hAnsi="Times New Roman" w:cs="Times New Roman"/>
                <w:sz w:val="20"/>
                <w:szCs w:val="24"/>
              </w:rPr>
              <w:t>Палатка, бахчевой развал</w:t>
            </w:r>
          </w:p>
        </w:tc>
        <w:tc>
          <w:tcPr>
            <w:tcW w:w="2693"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 xml:space="preserve">Примыкает к земельному участку по адресу: </w:t>
            </w:r>
            <w:proofErr w:type="spellStart"/>
            <w:r w:rsidRPr="006C41DB">
              <w:rPr>
                <w:rFonts w:ascii="Times New Roman" w:eastAsia="Calibri" w:hAnsi="Times New Roman" w:cs="Times New Roman"/>
                <w:sz w:val="20"/>
                <w:szCs w:val="24"/>
              </w:rPr>
              <w:t>с</w:t>
            </w:r>
            <w:proofErr w:type="gramStart"/>
            <w:r w:rsidRPr="006C41DB">
              <w:rPr>
                <w:rFonts w:ascii="Times New Roman" w:eastAsia="Calibri" w:hAnsi="Times New Roman" w:cs="Times New Roman"/>
                <w:sz w:val="20"/>
                <w:szCs w:val="24"/>
              </w:rPr>
              <w:t>.М</w:t>
            </w:r>
            <w:proofErr w:type="gramEnd"/>
            <w:r w:rsidRPr="006C41DB">
              <w:rPr>
                <w:rFonts w:ascii="Times New Roman" w:eastAsia="Calibri" w:hAnsi="Times New Roman" w:cs="Times New Roman"/>
                <w:sz w:val="20"/>
                <w:szCs w:val="24"/>
              </w:rPr>
              <w:t>алая</w:t>
            </w:r>
            <w:proofErr w:type="spellEnd"/>
            <w:r w:rsidRPr="006C41DB">
              <w:rPr>
                <w:rFonts w:ascii="Times New Roman" w:eastAsia="Calibri" w:hAnsi="Times New Roman" w:cs="Times New Roman"/>
                <w:sz w:val="20"/>
                <w:szCs w:val="24"/>
              </w:rPr>
              <w:t xml:space="preserve"> Пурга, </w:t>
            </w:r>
            <w:proofErr w:type="spellStart"/>
            <w:r w:rsidRPr="006C41DB">
              <w:rPr>
                <w:rFonts w:ascii="Times New Roman" w:eastAsia="Calibri" w:hAnsi="Times New Roman" w:cs="Times New Roman"/>
                <w:sz w:val="20"/>
                <w:szCs w:val="24"/>
              </w:rPr>
              <w:t>ул.Октябрьская</w:t>
            </w:r>
            <w:proofErr w:type="spellEnd"/>
            <w:r w:rsidRPr="006C41DB">
              <w:rPr>
                <w:rFonts w:ascii="Times New Roman" w:eastAsia="Calibri" w:hAnsi="Times New Roman" w:cs="Times New Roman"/>
                <w:sz w:val="20"/>
                <w:szCs w:val="24"/>
              </w:rPr>
              <w:t>, д.92а</w:t>
            </w:r>
          </w:p>
        </w:tc>
        <w:tc>
          <w:tcPr>
            <w:tcW w:w="1276"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25,0</w:t>
            </w:r>
          </w:p>
        </w:tc>
        <w:tc>
          <w:tcPr>
            <w:tcW w:w="1792"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Овощи, бахчевые культуры</w:t>
            </w:r>
          </w:p>
        </w:tc>
        <w:tc>
          <w:tcPr>
            <w:tcW w:w="1455" w:type="dxa"/>
          </w:tcPr>
          <w:p w:rsidR="00CD0202" w:rsidRPr="006C41DB" w:rsidRDefault="00CD0202">
            <w:pPr>
              <w:rPr>
                <w:sz w:val="20"/>
              </w:rPr>
            </w:pPr>
            <w:r w:rsidRPr="006C41DB">
              <w:rPr>
                <w:rFonts w:ascii="Times New Roman" w:eastAsia="Calibri" w:hAnsi="Times New Roman" w:cs="Times New Roman"/>
                <w:sz w:val="20"/>
                <w:szCs w:val="24"/>
              </w:rPr>
              <w:t>С 15 апреля по 15 октября</w:t>
            </w:r>
          </w:p>
        </w:tc>
      </w:tr>
      <w:tr w:rsidR="00CD0202" w:rsidRPr="00CD0202" w:rsidTr="006C41DB">
        <w:tc>
          <w:tcPr>
            <w:tcW w:w="540" w:type="dxa"/>
          </w:tcPr>
          <w:p w:rsidR="00CD0202" w:rsidRPr="006C41DB" w:rsidRDefault="00F64550"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4</w:t>
            </w:r>
          </w:p>
        </w:tc>
        <w:tc>
          <w:tcPr>
            <w:tcW w:w="1128" w:type="dxa"/>
          </w:tcPr>
          <w:p w:rsidR="00CD0202" w:rsidRPr="006C41DB" w:rsidRDefault="00CD0202">
            <w:pPr>
              <w:rPr>
                <w:sz w:val="20"/>
              </w:rPr>
            </w:pPr>
            <w:proofErr w:type="spellStart"/>
            <w:r w:rsidRPr="006C41DB">
              <w:rPr>
                <w:rFonts w:ascii="Times New Roman" w:eastAsia="Calibri" w:hAnsi="Times New Roman" w:cs="Times New Roman"/>
                <w:sz w:val="20"/>
                <w:szCs w:val="24"/>
              </w:rPr>
              <w:t>с</w:t>
            </w:r>
            <w:proofErr w:type="gramStart"/>
            <w:r w:rsidRPr="006C41DB">
              <w:rPr>
                <w:rFonts w:ascii="Times New Roman" w:eastAsia="Calibri" w:hAnsi="Times New Roman" w:cs="Times New Roman"/>
                <w:sz w:val="20"/>
                <w:szCs w:val="24"/>
              </w:rPr>
              <w:t>.М</w:t>
            </w:r>
            <w:proofErr w:type="gramEnd"/>
            <w:r w:rsidRPr="006C41DB">
              <w:rPr>
                <w:rFonts w:ascii="Times New Roman" w:eastAsia="Calibri" w:hAnsi="Times New Roman" w:cs="Times New Roman"/>
                <w:sz w:val="20"/>
                <w:szCs w:val="24"/>
              </w:rPr>
              <w:t>алая</w:t>
            </w:r>
            <w:proofErr w:type="spellEnd"/>
            <w:r w:rsidRPr="006C41DB">
              <w:rPr>
                <w:rFonts w:ascii="Times New Roman" w:eastAsia="Calibri" w:hAnsi="Times New Roman" w:cs="Times New Roman"/>
                <w:sz w:val="20"/>
                <w:szCs w:val="24"/>
              </w:rPr>
              <w:t xml:space="preserve"> Пурга</w:t>
            </w:r>
          </w:p>
        </w:tc>
        <w:tc>
          <w:tcPr>
            <w:tcW w:w="1134" w:type="dxa"/>
          </w:tcPr>
          <w:p w:rsidR="00CD0202" w:rsidRPr="006C41DB" w:rsidRDefault="00CD0202" w:rsidP="006C41DB">
            <w:pPr>
              <w:jc w:val="center"/>
              <w:rPr>
                <w:sz w:val="20"/>
              </w:rPr>
            </w:pPr>
            <w:r w:rsidRPr="006C41DB">
              <w:rPr>
                <w:rFonts w:ascii="Times New Roman" w:eastAsia="Calibri" w:hAnsi="Times New Roman" w:cs="Times New Roman"/>
                <w:sz w:val="20"/>
                <w:szCs w:val="24"/>
              </w:rPr>
              <w:t>Палатка, бахчевой развал</w:t>
            </w:r>
          </w:p>
        </w:tc>
        <w:tc>
          <w:tcPr>
            <w:tcW w:w="2693" w:type="dxa"/>
          </w:tcPr>
          <w:p w:rsidR="00CD0202" w:rsidRPr="006C41DB" w:rsidRDefault="00F64550"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 xml:space="preserve">Примыкает к земельному участку по адресу: </w:t>
            </w:r>
            <w:proofErr w:type="spellStart"/>
            <w:r w:rsidRPr="006C41DB">
              <w:rPr>
                <w:rFonts w:ascii="Times New Roman" w:eastAsia="Calibri" w:hAnsi="Times New Roman" w:cs="Times New Roman"/>
                <w:sz w:val="20"/>
                <w:szCs w:val="24"/>
              </w:rPr>
              <w:t>с</w:t>
            </w:r>
            <w:proofErr w:type="gramStart"/>
            <w:r w:rsidRPr="006C41DB">
              <w:rPr>
                <w:rFonts w:ascii="Times New Roman" w:eastAsia="Calibri" w:hAnsi="Times New Roman" w:cs="Times New Roman"/>
                <w:sz w:val="20"/>
                <w:szCs w:val="24"/>
              </w:rPr>
              <w:t>.М</w:t>
            </w:r>
            <w:proofErr w:type="gramEnd"/>
            <w:r w:rsidRPr="006C41DB">
              <w:rPr>
                <w:rFonts w:ascii="Times New Roman" w:eastAsia="Calibri" w:hAnsi="Times New Roman" w:cs="Times New Roman"/>
                <w:sz w:val="20"/>
                <w:szCs w:val="24"/>
              </w:rPr>
              <w:t>алая</w:t>
            </w:r>
            <w:proofErr w:type="spellEnd"/>
            <w:r w:rsidRPr="006C41DB">
              <w:rPr>
                <w:rFonts w:ascii="Times New Roman" w:eastAsia="Calibri" w:hAnsi="Times New Roman" w:cs="Times New Roman"/>
                <w:sz w:val="20"/>
                <w:szCs w:val="24"/>
              </w:rPr>
              <w:t xml:space="preserve"> Пурга, </w:t>
            </w:r>
            <w:proofErr w:type="spellStart"/>
            <w:r w:rsidRPr="006C41DB">
              <w:rPr>
                <w:rFonts w:ascii="Times New Roman" w:eastAsia="Calibri" w:hAnsi="Times New Roman" w:cs="Times New Roman"/>
                <w:sz w:val="20"/>
                <w:szCs w:val="24"/>
              </w:rPr>
              <w:t>ул.Строителей</w:t>
            </w:r>
            <w:proofErr w:type="spellEnd"/>
            <w:r w:rsidRPr="006C41DB">
              <w:rPr>
                <w:rFonts w:ascii="Times New Roman" w:eastAsia="Calibri" w:hAnsi="Times New Roman" w:cs="Times New Roman"/>
                <w:sz w:val="20"/>
                <w:szCs w:val="24"/>
              </w:rPr>
              <w:t>, д.29</w:t>
            </w:r>
          </w:p>
        </w:tc>
        <w:tc>
          <w:tcPr>
            <w:tcW w:w="1276" w:type="dxa"/>
          </w:tcPr>
          <w:p w:rsidR="00CD0202" w:rsidRPr="006C41DB" w:rsidRDefault="00F64550"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25,0</w:t>
            </w:r>
          </w:p>
        </w:tc>
        <w:tc>
          <w:tcPr>
            <w:tcW w:w="1792" w:type="dxa"/>
          </w:tcPr>
          <w:p w:rsidR="00CD0202" w:rsidRPr="006C41DB" w:rsidRDefault="00CD0202"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Овощи, бахчевые культуры</w:t>
            </w:r>
          </w:p>
        </w:tc>
        <w:tc>
          <w:tcPr>
            <w:tcW w:w="1455" w:type="dxa"/>
          </w:tcPr>
          <w:p w:rsidR="00CD0202" w:rsidRPr="006C41DB" w:rsidRDefault="00CD0202">
            <w:pPr>
              <w:rPr>
                <w:sz w:val="20"/>
              </w:rPr>
            </w:pPr>
            <w:r w:rsidRPr="006C41DB">
              <w:rPr>
                <w:rFonts w:ascii="Times New Roman" w:eastAsia="Calibri" w:hAnsi="Times New Roman" w:cs="Times New Roman"/>
                <w:sz w:val="20"/>
                <w:szCs w:val="24"/>
              </w:rPr>
              <w:t>С 15 апреля по 15 октября</w:t>
            </w:r>
          </w:p>
        </w:tc>
      </w:tr>
      <w:tr w:rsidR="00CD0202" w:rsidRPr="00CD0202" w:rsidTr="006C41DB">
        <w:tc>
          <w:tcPr>
            <w:tcW w:w="540" w:type="dxa"/>
          </w:tcPr>
          <w:p w:rsidR="00CD0202" w:rsidRPr="006C41DB" w:rsidRDefault="00F64550"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5</w:t>
            </w:r>
          </w:p>
        </w:tc>
        <w:tc>
          <w:tcPr>
            <w:tcW w:w="1128" w:type="dxa"/>
          </w:tcPr>
          <w:p w:rsidR="00CD0202" w:rsidRPr="006C41DB" w:rsidRDefault="00CD0202">
            <w:pPr>
              <w:rPr>
                <w:sz w:val="20"/>
              </w:rPr>
            </w:pPr>
            <w:proofErr w:type="spellStart"/>
            <w:r w:rsidRPr="006C41DB">
              <w:rPr>
                <w:rFonts w:ascii="Times New Roman" w:eastAsia="Calibri" w:hAnsi="Times New Roman" w:cs="Times New Roman"/>
                <w:sz w:val="20"/>
                <w:szCs w:val="24"/>
              </w:rPr>
              <w:t>с</w:t>
            </w:r>
            <w:proofErr w:type="gramStart"/>
            <w:r w:rsidRPr="006C41DB">
              <w:rPr>
                <w:rFonts w:ascii="Times New Roman" w:eastAsia="Calibri" w:hAnsi="Times New Roman" w:cs="Times New Roman"/>
                <w:sz w:val="20"/>
                <w:szCs w:val="24"/>
              </w:rPr>
              <w:t>.М</w:t>
            </w:r>
            <w:proofErr w:type="gramEnd"/>
            <w:r w:rsidRPr="006C41DB">
              <w:rPr>
                <w:rFonts w:ascii="Times New Roman" w:eastAsia="Calibri" w:hAnsi="Times New Roman" w:cs="Times New Roman"/>
                <w:sz w:val="20"/>
                <w:szCs w:val="24"/>
              </w:rPr>
              <w:t>алая</w:t>
            </w:r>
            <w:proofErr w:type="spellEnd"/>
            <w:r w:rsidRPr="006C41DB">
              <w:rPr>
                <w:rFonts w:ascii="Times New Roman" w:eastAsia="Calibri" w:hAnsi="Times New Roman" w:cs="Times New Roman"/>
                <w:sz w:val="20"/>
                <w:szCs w:val="24"/>
              </w:rPr>
              <w:t xml:space="preserve"> Пурга</w:t>
            </w:r>
          </w:p>
        </w:tc>
        <w:tc>
          <w:tcPr>
            <w:tcW w:w="1134" w:type="dxa"/>
          </w:tcPr>
          <w:p w:rsidR="00CD0202" w:rsidRPr="006C41DB" w:rsidRDefault="00F64550" w:rsidP="006C41DB">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Киоск</w:t>
            </w:r>
          </w:p>
        </w:tc>
        <w:tc>
          <w:tcPr>
            <w:tcW w:w="2693" w:type="dxa"/>
          </w:tcPr>
          <w:p w:rsidR="00CD0202" w:rsidRPr="006C41DB" w:rsidRDefault="00F64550" w:rsidP="00CD0202">
            <w:pPr>
              <w:contextualSpacing/>
              <w:jc w:val="center"/>
              <w:rPr>
                <w:rFonts w:ascii="Times New Roman" w:eastAsia="Calibri" w:hAnsi="Times New Roman" w:cs="Times New Roman"/>
                <w:sz w:val="20"/>
                <w:szCs w:val="24"/>
              </w:rPr>
            </w:pPr>
            <w:proofErr w:type="spellStart"/>
            <w:r w:rsidRPr="006C41DB">
              <w:rPr>
                <w:rFonts w:ascii="Times New Roman" w:eastAsia="Calibri" w:hAnsi="Times New Roman" w:cs="Times New Roman"/>
                <w:sz w:val="20"/>
                <w:szCs w:val="24"/>
              </w:rPr>
              <w:t>с</w:t>
            </w:r>
            <w:proofErr w:type="gramStart"/>
            <w:r w:rsidRPr="006C41DB">
              <w:rPr>
                <w:rFonts w:ascii="Times New Roman" w:eastAsia="Calibri" w:hAnsi="Times New Roman" w:cs="Times New Roman"/>
                <w:sz w:val="20"/>
                <w:szCs w:val="24"/>
              </w:rPr>
              <w:t>.М</w:t>
            </w:r>
            <w:proofErr w:type="gramEnd"/>
            <w:r w:rsidRPr="006C41DB">
              <w:rPr>
                <w:rFonts w:ascii="Times New Roman" w:eastAsia="Calibri" w:hAnsi="Times New Roman" w:cs="Times New Roman"/>
                <w:sz w:val="20"/>
                <w:szCs w:val="24"/>
              </w:rPr>
              <w:t>алая</w:t>
            </w:r>
            <w:proofErr w:type="spellEnd"/>
            <w:r w:rsidRPr="006C41DB">
              <w:rPr>
                <w:rFonts w:ascii="Times New Roman" w:eastAsia="Calibri" w:hAnsi="Times New Roman" w:cs="Times New Roman"/>
                <w:sz w:val="20"/>
                <w:szCs w:val="24"/>
              </w:rPr>
              <w:t xml:space="preserve"> Пурга, </w:t>
            </w:r>
            <w:proofErr w:type="spellStart"/>
            <w:r w:rsidRPr="006C41DB">
              <w:rPr>
                <w:rFonts w:ascii="Times New Roman" w:eastAsia="Calibri" w:hAnsi="Times New Roman" w:cs="Times New Roman"/>
                <w:sz w:val="20"/>
                <w:szCs w:val="24"/>
              </w:rPr>
              <w:t>ул.Советская</w:t>
            </w:r>
            <w:proofErr w:type="spellEnd"/>
            <w:r w:rsidRPr="006C41DB">
              <w:rPr>
                <w:rFonts w:ascii="Times New Roman" w:eastAsia="Calibri" w:hAnsi="Times New Roman" w:cs="Times New Roman"/>
                <w:sz w:val="20"/>
                <w:szCs w:val="24"/>
              </w:rPr>
              <w:t>, примыкает к торговому центру «Лори»</w:t>
            </w:r>
          </w:p>
        </w:tc>
        <w:tc>
          <w:tcPr>
            <w:tcW w:w="1276" w:type="dxa"/>
          </w:tcPr>
          <w:p w:rsidR="00CD0202" w:rsidRPr="006C41DB" w:rsidRDefault="00F64550"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10,0</w:t>
            </w:r>
          </w:p>
        </w:tc>
        <w:tc>
          <w:tcPr>
            <w:tcW w:w="1792" w:type="dxa"/>
          </w:tcPr>
          <w:p w:rsidR="00CD0202" w:rsidRPr="006C41DB" w:rsidRDefault="00F64550"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Пиротехническая продукция</w:t>
            </w:r>
          </w:p>
        </w:tc>
        <w:tc>
          <w:tcPr>
            <w:tcW w:w="1455" w:type="dxa"/>
          </w:tcPr>
          <w:p w:rsidR="00CD0202" w:rsidRPr="006C41DB" w:rsidRDefault="00CD0202" w:rsidP="00F64550">
            <w:pPr>
              <w:rPr>
                <w:sz w:val="20"/>
              </w:rPr>
            </w:pPr>
            <w:r w:rsidRPr="006C41DB">
              <w:rPr>
                <w:rFonts w:ascii="Times New Roman" w:eastAsia="Calibri" w:hAnsi="Times New Roman" w:cs="Times New Roman"/>
                <w:sz w:val="20"/>
                <w:szCs w:val="24"/>
              </w:rPr>
              <w:t xml:space="preserve">С </w:t>
            </w:r>
            <w:r w:rsidR="00F64550" w:rsidRPr="006C41DB">
              <w:rPr>
                <w:rFonts w:ascii="Times New Roman" w:eastAsia="Calibri" w:hAnsi="Times New Roman" w:cs="Times New Roman"/>
                <w:sz w:val="20"/>
                <w:szCs w:val="24"/>
              </w:rPr>
              <w:t>7 декабря на 30 дней</w:t>
            </w:r>
          </w:p>
        </w:tc>
      </w:tr>
      <w:tr w:rsidR="00F64550" w:rsidRPr="00CD0202" w:rsidTr="006C41DB">
        <w:tc>
          <w:tcPr>
            <w:tcW w:w="540" w:type="dxa"/>
          </w:tcPr>
          <w:p w:rsidR="00F64550" w:rsidRPr="006C41DB" w:rsidRDefault="00F64550"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6,</w:t>
            </w:r>
          </w:p>
        </w:tc>
        <w:tc>
          <w:tcPr>
            <w:tcW w:w="1128" w:type="dxa"/>
          </w:tcPr>
          <w:p w:rsidR="00F64550" w:rsidRPr="006C41DB" w:rsidRDefault="00F64550" w:rsidP="000647D1">
            <w:pPr>
              <w:rPr>
                <w:sz w:val="20"/>
              </w:rPr>
            </w:pPr>
            <w:proofErr w:type="spellStart"/>
            <w:r w:rsidRPr="006C41DB">
              <w:rPr>
                <w:rFonts w:ascii="Times New Roman" w:eastAsia="Calibri" w:hAnsi="Times New Roman" w:cs="Times New Roman"/>
                <w:sz w:val="20"/>
                <w:szCs w:val="24"/>
              </w:rPr>
              <w:t>с</w:t>
            </w:r>
            <w:proofErr w:type="gramStart"/>
            <w:r w:rsidRPr="006C41DB">
              <w:rPr>
                <w:rFonts w:ascii="Times New Roman" w:eastAsia="Calibri" w:hAnsi="Times New Roman" w:cs="Times New Roman"/>
                <w:sz w:val="20"/>
                <w:szCs w:val="24"/>
              </w:rPr>
              <w:t>.М</w:t>
            </w:r>
            <w:proofErr w:type="gramEnd"/>
            <w:r w:rsidRPr="006C41DB">
              <w:rPr>
                <w:rFonts w:ascii="Times New Roman" w:eastAsia="Calibri" w:hAnsi="Times New Roman" w:cs="Times New Roman"/>
                <w:sz w:val="20"/>
                <w:szCs w:val="24"/>
              </w:rPr>
              <w:t>алая</w:t>
            </w:r>
            <w:proofErr w:type="spellEnd"/>
            <w:r w:rsidRPr="006C41DB">
              <w:rPr>
                <w:rFonts w:ascii="Times New Roman" w:eastAsia="Calibri" w:hAnsi="Times New Roman" w:cs="Times New Roman"/>
                <w:sz w:val="20"/>
                <w:szCs w:val="24"/>
              </w:rPr>
              <w:t xml:space="preserve"> Пурга</w:t>
            </w:r>
          </w:p>
        </w:tc>
        <w:tc>
          <w:tcPr>
            <w:tcW w:w="1134" w:type="dxa"/>
          </w:tcPr>
          <w:p w:rsidR="00F64550" w:rsidRPr="006C41DB" w:rsidRDefault="00F64550" w:rsidP="006C41DB">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Киоск</w:t>
            </w:r>
          </w:p>
        </w:tc>
        <w:tc>
          <w:tcPr>
            <w:tcW w:w="2693" w:type="dxa"/>
          </w:tcPr>
          <w:p w:rsidR="00F64550" w:rsidRPr="006C41DB" w:rsidRDefault="00F64550" w:rsidP="00F64550">
            <w:pPr>
              <w:contextualSpacing/>
              <w:jc w:val="center"/>
              <w:rPr>
                <w:rFonts w:ascii="Times New Roman" w:eastAsia="Calibri" w:hAnsi="Times New Roman" w:cs="Times New Roman"/>
                <w:sz w:val="20"/>
                <w:szCs w:val="24"/>
              </w:rPr>
            </w:pPr>
            <w:proofErr w:type="spellStart"/>
            <w:r w:rsidRPr="006C41DB">
              <w:rPr>
                <w:rFonts w:ascii="Times New Roman" w:eastAsia="Calibri" w:hAnsi="Times New Roman" w:cs="Times New Roman"/>
                <w:sz w:val="20"/>
                <w:szCs w:val="24"/>
              </w:rPr>
              <w:t>с</w:t>
            </w:r>
            <w:proofErr w:type="gramStart"/>
            <w:r w:rsidRPr="006C41DB">
              <w:rPr>
                <w:rFonts w:ascii="Times New Roman" w:eastAsia="Calibri" w:hAnsi="Times New Roman" w:cs="Times New Roman"/>
                <w:sz w:val="20"/>
                <w:szCs w:val="24"/>
              </w:rPr>
              <w:t>.М</w:t>
            </w:r>
            <w:proofErr w:type="gramEnd"/>
            <w:r w:rsidRPr="006C41DB">
              <w:rPr>
                <w:rFonts w:ascii="Times New Roman" w:eastAsia="Calibri" w:hAnsi="Times New Roman" w:cs="Times New Roman"/>
                <w:sz w:val="20"/>
                <w:szCs w:val="24"/>
              </w:rPr>
              <w:t>алая</w:t>
            </w:r>
            <w:proofErr w:type="spellEnd"/>
            <w:r w:rsidRPr="006C41DB">
              <w:rPr>
                <w:rFonts w:ascii="Times New Roman" w:eastAsia="Calibri" w:hAnsi="Times New Roman" w:cs="Times New Roman"/>
                <w:sz w:val="20"/>
                <w:szCs w:val="24"/>
              </w:rPr>
              <w:t xml:space="preserve"> Пурга, </w:t>
            </w:r>
            <w:proofErr w:type="spellStart"/>
            <w:r w:rsidRPr="006C41DB">
              <w:rPr>
                <w:rFonts w:ascii="Times New Roman" w:eastAsia="Calibri" w:hAnsi="Times New Roman" w:cs="Times New Roman"/>
                <w:sz w:val="20"/>
                <w:szCs w:val="24"/>
              </w:rPr>
              <w:t>ул.Парковая</w:t>
            </w:r>
            <w:proofErr w:type="spellEnd"/>
            <w:r w:rsidRPr="006C41DB">
              <w:rPr>
                <w:rFonts w:ascii="Times New Roman" w:eastAsia="Calibri" w:hAnsi="Times New Roman" w:cs="Times New Roman"/>
                <w:sz w:val="20"/>
                <w:szCs w:val="24"/>
              </w:rPr>
              <w:t>, примыкает к торговому центру «Радуга»</w:t>
            </w:r>
          </w:p>
        </w:tc>
        <w:tc>
          <w:tcPr>
            <w:tcW w:w="1276" w:type="dxa"/>
          </w:tcPr>
          <w:p w:rsidR="00F64550" w:rsidRPr="006C41DB" w:rsidRDefault="00F64550"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10,0</w:t>
            </w:r>
          </w:p>
        </w:tc>
        <w:tc>
          <w:tcPr>
            <w:tcW w:w="1792" w:type="dxa"/>
          </w:tcPr>
          <w:p w:rsidR="00F64550" w:rsidRPr="006C41DB" w:rsidRDefault="00F64550" w:rsidP="00CD0202">
            <w:pPr>
              <w:contextualSpacing/>
              <w:jc w:val="center"/>
              <w:rPr>
                <w:rFonts w:ascii="Times New Roman" w:eastAsia="Calibri" w:hAnsi="Times New Roman" w:cs="Times New Roman"/>
                <w:sz w:val="20"/>
                <w:szCs w:val="24"/>
              </w:rPr>
            </w:pPr>
            <w:r w:rsidRPr="006C41DB">
              <w:rPr>
                <w:rFonts w:ascii="Times New Roman" w:eastAsia="Calibri" w:hAnsi="Times New Roman" w:cs="Times New Roman"/>
                <w:sz w:val="20"/>
                <w:szCs w:val="24"/>
              </w:rPr>
              <w:t>Пиротехническая продукция</w:t>
            </w:r>
          </w:p>
        </w:tc>
        <w:tc>
          <w:tcPr>
            <w:tcW w:w="1455" w:type="dxa"/>
          </w:tcPr>
          <w:p w:rsidR="00F64550" w:rsidRPr="006C41DB" w:rsidRDefault="00F64550">
            <w:pPr>
              <w:rPr>
                <w:sz w:val="20"/>
              </w:rPr>
            </w:pPr>
            <w:r w:rsidRPr="006C41DB">
              <w:rPr>
                <w:rFonts w:ascii="Times New Roman" w:eastAsia="Calibri" w:hAnsi="Times New Roman" w:cs="Times New Roman"/>
                <w:sz w:val="20"/>
                <w:szCs w:val="24"/>
              </w:rPr>
              <w:t>С 7 декабря на 30 дней</w:t>
            </w:r>
          </w:p>
        </w:tc>
      </w:tr>
    </w:tbl>
    <w:p w:rsidR="00CD0202" w:rsidRPr="00CD0202" w:rsidRDefault="00CD0202" w:rsidP="00CD0202">
      <w:pPr>
        <w:spacing w:after="0" w:line="240" w:lineRule="auto"/>
        <w:contextualSpacing/>
        <w:jc w:val="center"/>
        <w:rPr>
          <w:rFonts w:ascii="Times New Roman" w:eastAsia="Calibri" w:hAnsi="Times New Roman" w:cs="Times New Roman"/>
          <w:sz w:val="24"/>
          <w:szCs w:val="24"/>
        </w:rPr>
      </w:pPr>
    </w:p>
    <w:sectPr w:rsidR="00CD0202" w:rsidRPr="00CD0202" w:rsidSect="00051895">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70" w:rsidRDefault="00797A70" w:rsidP="00404AEE">
      <w:pPr>
        <w:spacing w:after="0" w:line="240" w:lineRule="auto"/>
      </w:pPr>
      <w:r>
        <w:separator/>
      </w:r>
    </w:p>
  </w:endnote>
  <w:endnote w:type="continuationSeparator" w:id="0">
    <w:p w:rsidR="00797A70" w:rsidRDefault="00797A70" w:rsidP="0040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70" w:rsidRDefault="00797A70" w:rsidP="00404AEE">
      <w:pPr>
        <w:spacing w:after="0" w:line="240" w:lineRule="auto"/>
      </w:pPr>
      <w:r>
        <w:separator/>
      </w:r>
    </w:p>
  </w:footnote>
  <w:footnote w:type="continuationSeparator" w:id="0">
    <w:p w:rsidR="00797A70" w:rsidRDefault="00797A70" w:rsidP="00404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D7" w:rsidRDefault="00C431D7">
    <w:pPr>
      <w:pStyle w:val="a7"/>
    </w:pPr>
  </w:p>
  <w:p w:rsidR="00C431D7" w:rsidRDefault="00C431D7">
    <w:pPr>
      <w:pStyle w:val="a7"/>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2C8"/>
    <w:multiLevelType w:val="multilevel"/>
    <w:tmpl w:val="FFFFFFFF"/>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DF4BD1"/>
    <w:multiLevelType w:val="multilevel"/>
    <w:tmpl w:val="FFFFFFFF"/>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9B66871"/>
    <w:multiLevelType w:val="multilevel"/>
    <w:tmpl w:val="35C8AD9C"/>
    <w:lvl w:ilvl="0">
      <w:start w:val="1"/>
      <w:numFmt w:val="decimal"/>
      <w:lvlText w:val="%1."/>
      <w:lvlJc w:val="left"/>
      <w:pPr>
        <w:tabs>
          <w:tab w:val="num" w:pos="0"/>
        </w:tabs>
      </w:pPr>
      <w:rPr>
        <w:rFonts w:ascii="Times New Roman" w:eastAsia="Times New Roman" w:hAnsi="Times New Roman" w:cs="Times New Roman" w:hint="default"/>
        <w:b/>
        <w:bCs w:val="0"/>
        <w:i w:val="0"/>
        <w:iCs w:val="0"/>
        <w:smallCaps w:val="0"/>
        <w:strike w:val="0"/>
        <w:color w:val="000000"/>
        <w:spacing w:val="0"/>
        <w:w w:val="100"/>
        <w:position w:val="0"/>
        <w:sz w:val="25"/>
        <w:szCs w:val="25"/>
        <w:u w:val="none"/>
      </w:rPr>
    </w:lvl>
    <w:lvl w:ilvl="1">
      <w:start w:val="5"/>
      <w:numFmt w:val="decimal"/>
      <w:lvlText w:val="%1.%2."/>
      <w:lvlJc w:val="left"/>
      <w:pPr>
        <w:tabs>
          <w:tab w:val="num" w:pos="284"/>
        </w:tabs>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
    <w:nsid w:val="2A2745F8"/>
    <w:multiLevelType w:val="multilevel"/>
    <w:tmpl w:val="210640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B313FA4"/>
    <w:multiLevelType w:val="multilevel"/>
    <w:tmpl w:val="3FF6245C"/>
    <w:lvl w:ilvl="0">
      <w:start w:val="2"/>
      <w:numFmt w:val="decimal"/>
      <w:lvlText w:val="%1."/>
      <w:lvlJc w:val="left"/>
      <w:pPr>
        <w:tabs>
          <w:tab w:val="num" w:pos="0"/>
        </w:tabs>
      </w:pPr>
      <w:rPr>
        <w:rFonts w:ascii="Times New Roman" w:eastAsia="Times New Roman" w:hAnsi="Times New Roman" w:cs="Times New Roman" w:hint="default"/>
        <w:b/>
        <w:bCs w:val="0"/>
        <w:i w:val="0"/>
        <w:iCs w:val="0"/>
        <w:smallCaps w:val="0"/>
        <w:strike w:val="0"/>
        <w:color w:val="000000"/>
        <w:spacing w:val="0"/>
        <w:w w:val="100"/>
        <w:position w:val="0"/>
        <w:sz w:val="25"/>
        <w:szCs w:val="25"/>
        <w:u w:val="none"/>
      </w:rPr>
    </w:lvl>
    <w:lvl w:ilvl="1">
      <w:start w:val="1"/>
      <w:numFmt w:val="decimal"/>
      <w:lvlText w:val="%1.%2."/>
      <w:lvlJc w:val="left"/>
      <w:pPr>
        <w:tabs>
          <w:tab w:val="num" w:pos="710"/>
        </w:tabs>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5">
    <w:nsid w:val="3E04599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B1B1EB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CEE0B2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BE648A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9133B4C"/>
    <w:multiLevelType w:val="multilevel"/>
    <w:tmpl w:val="2192531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75"/>
        </w:tabs>
        <w:ind w:left="1475" w:hanging="720"/>
      </w:pPr>
      <w:rPr>
        <w:rFonts w:cs="Times New Roman" w:hint="default"/>
      </w:rPr>
    </w:lvl>
    <w:lvl w:ilvl="2">
      <w:start w:val="1"/>
      <w:numFmt w:val="decimal"/>
      <w:lvlText w:val="%1.%2.%3."/>
      <w:lvlJc w:val="left"/>
      <w:pPr>
        <w:tabs>
          <w:tab w:val="num" w:pos="2230"/>
        </w:tabs>
        <w:ind w:left="2230" w:hanging="720"/>
      </w:pPr>
      <w:rPr>
        <w:rFonts w:cs="Times New Roman" w:hint="default"/>
      </w:rPr>
    </w:lvl>
    <w:lvl w:ilvl="3">
      <w:start w:val="1"/>
      <w:numFmt w:val="decimal"/>
      <w:lvlText w:val="%1.%2.%3.%4."/>
      <w:lvlJc w:val="left"/>
      <w:pPr>
        <w:tabs>
          <w:tab w:val="num" w:pos="3345"/>
        </w:tabs>
        <w:ind w:left="3345" w:hanging="1080"/>
      </w:pPr>
      <w:rPr>
        <w:rFonts w:cs="Times New Roman" w:hint="default"/>
      </w:rPr>
    </w:lvl>
    <w:lvl w:ilvl="4">
      <w:start w:val="1"/>
      <w:numFmt w:val="decimal"/>
      <w:lvlText w:val="%1.%2.%3.%4.%5."/>
      <w:lvlJc w:val="left"/>
      <w:pPr>
        <w:tabs>
          <w:tab w:val="num" w:pos="4100"/>
        </w:tabs>
        <w:ind w:left="4100" w:hanging="1080"/>
      </w:pPr>
      <w:rPr>
        <w:rFonts w:cs="Times New Roman" w:hint="default"/>
      </w:rPr>
    </w:lvl>
    <w:lvl w:ilvl="5">
      <w:start w:val="1"/>
      <w:numFmt w:val="decimal"/>
      <w:lvlText w:val="%1.%2.%3.%4.%5.%6."/>
      <w:lvlJc w:val="left"/>
      <w:pPr>
        <w:tabs>
          <w:tab w:val="num" w:pos="5215"/>
        </w:tabs>
        <w:ind w:left="5215" w:hanging="144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7085"/>
        </w:tabs>
        <w:ind w:left="7085" w:hanging="1800"/>
      </w:pPr>
      <w:rPr>
        <w:rFonts w:cs="Times New Roman" w:hint="default"/>
      </w:rPr>
    </w:lvl>
    <w:lvl w:ilvl="8">
      <w:start w:val="1"/>
      <w:numFmt w:val="decimal"/>
      <w:lvlText w:val="%1.%2.%3.%4.%5.%6.%7.%8.%9."/>
      <w:lvlJc w:val="left"/>
      <w:pPr>
        <w:tabs>
          <w:tab w:val="num" w:pos="7840"/>
        </w:tabs>
        <w:ind w:left="7840" w:hanging="1800"/>
      </w:pPr>
      <w:rPr>
        <w:rFonts w:cs="Times New Roman" w:hint="default"/>
      </w:rPr>
    </w:lvl>
  </w:abstractNum>
  <w:abstractNum w:abstractNumId="10">
    <w:nsid w:val="6D232C91"/>
    <w:multiLevelType w:val="hybridMultilevel"/>
    <w:tmpl w:val="215C3C96"/>
    <w:lvl w:ilvl="0" w:tplc="9BE8B29E">
      <w:start w:val="1"/>
      <w:numFmt w:val="decimal"/>
      <w:lvlText w:val="%1."/>
      <w:lvlJc w:val="left"/>
      <w:pPr>
        <w:tabs>
          <w:tab w:val="num" w:pos="1050"/>
        </w:tabs>
        <w:ind w:left="1050" w:hanging="360"/>
      </w:pPr>
      <w:rPr>
        <w:rFonts w:cs="Times New Roman" w:hint="default"/>
        <w:b/>
        <w:sz w:val="20"/>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num w:numId="1">
    <w:abstractNumId w:val="2"/>
  </w:num>
  <w:num w:numId="2">
    <w:abstractNumId w:val="3"/>
  </w:num>
  <w:num w:numId="3">
    <w:abstractNumId w:val="1"/>
  </w:num>
  <w:num w:numId="4">
    <w:abstractNumId w:val="6"/>
  </w:num>
  <w:num w:numId="5">
    <w:abstractNumId w:val="7"/>
  </w:num>
  <w:num w:numId="6">
    <w:abstractNumId w:val="0"/>
  </w:num>
  <w:num w:numId="7">
    <w:abstractNumId w:val="5"/>
  </w:num>
  <w:num w:numId="8">
    <w:abstractNumId w:val="8"/>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66"/>
    <w:rsid w:val="000030AF"/>
    <w:rsid w:val="00051895"/>
    <w:rsid w:val="000647D1"/>
    <w:rsid w:val="000715FD"/>
    <w:rsid w:val="000B19AB"/>
    <w:rsid w:val="000D4F0E"/>
    <w:rsid w:val="00101E20"/>
    <w:rsid w:val="00167752"/>
    <w:rsid w:val="001A7414"/>
    <w:rsid w:val="00207C33"/>
    <w:rsid w:val="00240A5B"/>
    <w:rsid w:val="0025763C"/>
    <w:rsid w:val="002B7135"/>
    <w:rsid w:val="002D7C2C"/>
    <w:rsid w:val="003301FE"/>
    <w:rsid w:val="003F7114"/>
    <w:rsid w:val="00404AEE"/>
    <w:rsid w:val="00460093"/>
    <w:rsid w:val="00467921"/>
    <w:rsid w:val="004A1A27"/>
    <w:rsid w:val="004A61A6"/>
    <w:rsid w:val="00523A4F"/>
    <w:rsid w:val="005939DA"/>
    <w:rsid w:val="00643200"/>
    <w:rsid w:val="006B5FFD"/>
    <w:rsid w:val="006C41DB"/>
    <w:rsid w:val="006C6DF2"/>
    <w:rsid w:val="006E548D"/>
    <w:rsid w:val="0071124E"/>
    <w:rsid w:val="007824BE"/>
    <w:rsid w:val="00797A70"/>
    <w:rsid w:val="007B291B"/>
    <w:rsid w:val="00840266"/>
    <w:rsid w:val="008E66BB"/>
    <w:rsid w:val="00926983"/>
    <w:rsid w:val="00961139"/>
    <w:rsid w:val="0099032C"/>
    <w:rsid w:val="009A3BBD"/>
    <w:rsid w:val="00B116A1"/>
    <w:rsid w:val="00B44AAD"/>
    <w:rsid w:val="00C431D7"/>
    <w:rsid w:val="00C51313"/>
    <w:rsid w:val="00CD0202"/>
    <w:rsid w:val="00DD3484"/>
    <w:rsid w:val="00E647E5"/>
    <w:rsid w:val="00ED4791"/>
    <w:rsid w:val="00F04CB6"/>
    <w:rsid w:val="00F11366"/>
    <w:rsid w:val="00F2184E"/>
    <w:rsid w:val="00F64550"/>
    <w:rsid w:val="00F70679"/>
    <w:rsid w:val="00FD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983"/>
    <w:rPr>
      <w:color w:val="0000FF" w:themeColor="hyperlink"/>
      <w:u w:val="single"/>
    </w:rPr>
  </w:style>
  <w:style w:type="table" w:styleId="a4">
    <w:name w:val="Table Grid"/>
    <w:basedOn w:val="a1"/>
    <w:uiPriority w:val="59"/>
    <w:rsid w:val="00926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26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983"/>
    <w:rPr>
      <w:rFonts w:ascii="Tahoma" w:hAnsi="Tahoma" w:cs="Tahoma"/>
      <w:sz w:val="16"/>
      <w:szCs w:val="16"/>
    </w:rPr>
  </w:style>
  <w:style w:type="table" w:customStyle="1" w:styleId="1">
    <w:name w:val="Сетка таблицы1"/>
    <w:basedOn w:val="a1"/>
    <w:next w:val="a4"/>
    <w:uiPriority w:val="59"/>
    <w:rsid w:val="000518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04A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4AEE"/>
  </w:style>
  <w:style w:type="paragraph" w:styleId="a9">
    <w:name w:val="footer"/>
    <w:basedOn w:val="a"/>
    <w:link w:val="aa"/>
    <w:uiPriority w:val="99"/>
    <w:unhideWhenUsed/>
    <w:rsid w:val="00404A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4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983"/>
    <w:rPr>
      <w:color w:val="0000FF" w:themeColor="hyperlink"/>
      <w:u w:val="single"/>
    </w:rPr>
  </w:style>
  <w:style w:type="table" w:styleId="a4">
    <w:name w:val="Table Grid"/>
    <w:basedOn w:val="a1"/>
    <w:uiPriority w:val="59"/>
    <w:rsid w:val="00926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26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983"/>
    <w:rPr>
      <w:rFonts w:ascii="Tahoma" w:hAnsi="Tahoma" w:cs="Tahoma"/>
      <w:sz w:val="16"/>
      <w:szCs w:val="16"/>
    </w:rPr>
  </w:style>
  <w:style w:type="table" w:customStyle="1" w:styleId="1">
    <w:name w:val="Сетка таблицы1"/>
    <w:basedOn w:val="a1"/>
    <w:next w:val="a4"/>
    <w:uiPriority w:val="59"/>
    <w:rsid w:val="000518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04A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4AEE"/>
  </w:style>
  <w:style w:type="paragraph" w:styleId="a9">
    <w:name w:val="footer"/>
    <w:basedOn w:val="a"/>
    <w:link w:val="aa"/>
    <w:uiPriority w:val="99"/>
    <w:unhideWhenUsed/>
    <w:rsid w:val="00404A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BDB4699109532A45EE47B3E9AD39CD3AF465950A2322A7EF7D7F2C59C444AF80816B801A80730B376F782FAE035527587F32F26AB386A33444C27FSA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7613</Words>
  <Characters>43395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Покоева</cp:lastModifiedBy>
  <cp:revision>9</cp:revision>
  <cp:lastPrinted>2021-11-29T09:34:00Z</cp:lastPrinted>
  <dcterms:created xsi:type="dcterms:W3CDTF">2022-04-11T10:18:00Z</dcterms:created>
  <dcterms:modified xsi:type="dcterms:W3CDTF">2022-04-14T07:37:00Z</dcterms:modified>
</cp:coreProperties>
</file>