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68" w:rsidRPr="00091E41" w:rsidRDefault="00BF4A87" w:rsidP="00BF4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потенциал села в Удмуртской Республике сегодня и 5 лет назад</w:t>
      </w:r>
    </w:p>
    <w:p w:rsidR="00146EF0" w:rsidRDefault="00146EF0" w:rsidP="003B7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403" w:rsidRDefault="005849B1" w:rsidP="003B7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Посевной сезон в Удмуртии уже начался. </w:t>
      </w:r>
      <w:r w:rsidR="00C45068" w:rsidRPr="00091E41">
        <w:rPr>
          <w:rFonts w:ascii="Times New Roman" w:hAnsi="Times New Roman" w:cs="Times New Roman"/>
          <w:sz w:val="28"/>
          <w:szCs w:val="28"/>
        </w:rPr>
        <w:t xml:space="preserve">Состояние машинно-тракторного парка является немаловажным фактором своевременного проведения агротехнических мероприятий. </w:t>
      </w:r>
      <w:r w:rsidR="00656DF1">
        <w:rPr>
          <w:rFonts w:ascii="Times New Roman" w:hAnsi="Times New Roman" w:cs="Times New Roman"/>
          <w:sz w:val="28"/>
          <w:szCs w:val="28"/>
        </w:rPr>
        <w:t>Парк тракторов на</w:t>
      </w:r>
      <w:r w:rsidR="00D62A44">
        <w:rPr>
          <w:rFonts w:ascii="Times New Roman" w:hAnsi="Times New Roman" w:cs="Times New Roman"/>
          <w:sz w:val="28"/>
          <w:szCs w:val="28"/>
        </w:rPr>
        <w:t xml:space="preserve"> </w:t>
      </w:r>
      <w:r w:rsidR="009F1833">
        <w:rPr>
          <w:rFonts w:ascii="Times New Roman" w:hAnsi="Times New Roman" w:cs="Times New Roman"/>
          <w:sz w:val="28"/>
          <w:szCs w:val="28"/>
        </w:rPr>
        <w:t>начало 2021</w:t>
      </w:r>
      <w:r w:rsidR="00656DF1">
        <w:rPr>
          <w:rFonts w:ascii="Times New Roman" w:hAnsi="Times New Roman" w:cs="Times New Roman"/>
          <w:sz w:val="28"/>
          <w:szCs w:val="28"/>
        </w:rPr>
        <w:t xml:space="preserve"> года насчитывал</w:t>
      </w:r>
      <w:r w:rsidR="009F1833">
        <w:rPr>
          <w:rFonts w:ascii="Times New Roman" w:hAnsi="Times New Roman" w:cs="Times New Roman"/>
          <w:sz w:val="28"/>
          <w:szCs w:val="28"/>
        </w:rPr>
        <w:t xml:space="preserve"> 4937</w:t>
      </w:r>
      <w:r w:rsidR="009913BB">
        <w:rPr>
          <w:rFonts w:ascii="Times New Roman" w:hAnsi="Times New Roman" w:cs="Times New Roman"/>
          <w:sz w:val="28"/>
          <w:szCs w:val="28"/>
        </w:rPr>
        <w:t xml:space="preserve"> единиц и за 5 лет уменьшилс</w:t>
      </w:r>
      <w:r w:rsidR="00146EF0">
        <w:rPr>
          <w:rFonts w:ascii="Times New Roman" w:hAnsi="Times New Roman" w:cs="Times New Roman"/>
          <w:sz w:val="28"/>
          <w:szCs w:val="28"/>
        </w:rPr>
        <w:t>я</w:t>
      </w:r>
      <w:r w:rsidR="009913BB">
        <w:rPr>
          <w:rFonts w:ascii="Times New Roman" w:hAnsi="Times New Roman" w:cs="Times New Roman"/>
          <w:sz w:val="28"/>
          <w:szCs w:val="28"/>
        </w:rPr>
        <w:t xml:space="preserve"> на 4%</w:t>
      </w:r>
      <w:r w:rsidR="009F1833">
        <w:rPr>
          <w:rFonts w:ascii="Times New Roman" w:hAnsi="Times New Roman" w:cs="Times New Roman"/>
          <w:sz w:val="28"/>
          <w:szCs w:val="28"/>
        </w:rPr>
        <w:t>, зерноуборочных комбайнов – 74</w:t>
      </w:r>
      <w:r w:rsidR="00D62A44">
        <w:rPr>
          <w:rFonts w:ascii="Times New Roman" w:hAnsi="Times New Roman" w:cs="Times New Roman"/>
          <w:sz w:val="28"/>
          <w:szCs w:val="28"/>
        </w:rPr>
        <w:t>0</w:t>
      </w:r>
      <w:r w:rsidR="00CC701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913BB">
        <w:rPr>
          <w:rFonts w:ascii="Times New Roman" w:hAnsi="Times New Roman" w:cs="Times New Roman"/>
          <w:sz w:val="28"/>
          <w:szCs w:val="28"/>
        </w:rPr>
        <w:t xml:space="preserve"> (меньше на 16%</w:t>
      </w:r>
      <w:r w:rsidR="00D62A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3785" w:rsidRPr="00091E41" w:rsidRDefault="00443785" w:rsidP="00C45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41">
        <w:rPr>
          <w:rFonts w:ascii="Times New Roman" w:hAnsi="Times New Roman" w:cs="Times New Roman"/>
          <w:sz w:val="28"/>
          <w:szCs w:val="28"/>
        </w:rPr>
        <w:t>Аналогичная ситуация прослеживается и по другим видам сельскохо</w:t>
      </w:r>
      <w:r w:rsidR="003C3F0B">
        <w:rPr>
          <w:rFonts w:ascii="Times New Roman" w:hAnsi="Times New Roman" w:cs="Times New Roman"/>
          <w:sz w:val="28"/>
          <w:szCs w:val="28"/>
        </w:rPr>
        <w:t>зяйственной техники. Так, на начало</w:t>
      </w:r>
      <w:r w:rsidR="009F1833">
        <w:rPr>
          <w:rFonts w:ascii="Times New Roman" w:hAnsi="Times New Roman" w:cs="Times New Roman"/>
          <w:sz w:val="28"/>
          <w:szCs w:val="28"/>
        </w:rPr>
        <w:t xml:space="preserve"> 2021</w:t>
      </w:r>
      <w:r w:rsidR="00B377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E41">
        <w:rPr>
          <w:rFonts w:ascii="Times New Roman" w:hAnsi="Times New Roman" w:cs="Times New Roman"/>
          <w:sz w:val="28"/>
          <w:szCs w:val="28"/>
        </w:rPr>
        <w:t xml:space="preserve"> машин для посева в сельскохозяйственных организациях</w:t>
      </w:r>
      <w:r w:rsidR="00396190">
        <w:rPr>
          <w:rFonts w:ascii="Times New Roman" w:hAnsi="Times New Roman" w:cs="Times New Roman"/>
          <w:sz w:val="28"/>
          <w:szCs w:val="28"/>
        </w:rPr>
        <w:t xml:space="preserve"> осталось всего 17</w:t>
      </w:r>
      <w:r w:rsidR="00E96059" w:rsidRPr="00091E41">
        <w:rPr>
          <w:rFonts w:ascii="Times New Roman" w:hAnsi="Times New Roman" w:cs="Times New Roman"/>
          <w:sz w:val="28"/>
          <w:szCs w:val="28"/>
        </w:rPr>
        <w:t>0</w:t>
      </w:r>
      <w:r w:rsidR="00396190">
        <w:rPr>
          <w:rFonts w:ascii="Times New Roman" w:hAnsi="Times New Roman" w:cs="Times New Roman"/>
          <w:sz w:val="28"/>
          <w:szCs w:val="28"/>
        </w:rPr>
        <w:t>9 единиц против 1921 единиц</w:t>
      </w:r>
      <w:r w:rsidR="003B25EA">
        <w:rPr>
          <w:rFonts w:ascii="Times New Roman" w:hAnsi="Times New Roman" w:cs="Times New Roman"/>
          <w:sz w:val="28"/>
          <w:szCs w:val="28"/>
        </w:rPr>
        <w:t>ы</w:t>
      </w:r>
      <w:r w:rsidR="00396190">
        <w:rPr>
          <w:rFonts w:ascii="Times New Roman" w:hAnsi="Times New Roman" w:cs="Times New Roman"/>
          <w:sz w:val="28"/>
          <w:szCs w:val="28"/>
        </w:rPr>
        <w:t xml:space="preserve"> в 2016</w:t>
      </w:r>
      <w:r w:rsidR="00E96059" w:rsidRPr="00091E41">
        <w:rPr>
          <w:rFonts w:ascii="Times New Roman" w:hAnsi="Times New Roman" w:cs="Times New Roman"/>
          <w:sz w:val="28"/>
          <w:szCs w:val="28"/>
        </w:rPr>
        <w:t xml:space="preserve"> году, бо</w:t>
      </w:r>
      <w:r w:rsidR="00396190">
        <w:rPr>
          <w:rFonts w:ascii="Times New Roman" w:hAnsi="Times New Roman" w:cs="Times New Roman"/>
          <w:sz w:val="28"/>
          <w:szCs w:val="28"/>
        </w:rPr>
        <w:t>рон – 13616 штук (меньше на 19%), тракторных плугов – 1117 штук (меньше на 8</w:t>
      </w:r>
      <w:r w:rsidR="00D91BFD" w:rsidRPr="00091E41">
        <w:rPr>
          <w:rFonts w:ascii="Times New Roman" w:hAnsi="Times New Roman" w:cs="Times New Roman"/>
          <w:sz w:val="28"/>
          <w:szCs w:val="28"/>
        </w:rPr>
        <w:t>%), культива</w:t>
      </w:r>
      <w:r w:rsidR="00396190">
        <w:rPr>
          <w:rFonts w:ascii="Times New Roman" w:hAnsi="Times New Roman" w:cs="Times New Roman"/>
          <w:sz w:val="28"/>
          <w:szCs w:val="28"/>
        </w:rPr>
        <w:t>торов – 1577 штук (меньше на 6</w:t>
      </w:r>
      <w:r w:rsidRPr="00091E41">
        <w:rPr>
          <w:rFonts w:ascii="Times New Roman" w:hAnsi="Times New Roman" w:cs="Times New Roman"/>
          <w:sz w:val="28"/>
          <w:szCs w:val="28"/>
        </w:rPr>
        <w:t>%).</w:t>
      </w:r>
    </w:p>
    <w:p w:rsidR="00443785" w:rsidRPr="00091E41" w:rsidRDefault="00443785" w:rsidP="00443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41">
        <w:rPr>
          <w:rFonts w:ascii="Times New Roman" w:hAnsi="Times New Roman" w:cs="Times New Roman"/>
          <w:sz w:val="28"/>
          <w:szCs w:val="28"/>
        </w:rPr>
        <w:t xml:space="preserve">Следует отметить и положительную динамику по некоторым видам техники. За 5 лет количество </w:t>
      </w:r>
      <w:r w:rsidR="003B7B1C">
        <w:rPr>
          <w:rFonts w:ascii="Times New Roman" w:hAnsi="Times New Roman" w:cs="Times New Roman"/>
          <w:sz w:val="28"/>
          <w:szCs w:val="28"/>
        </w:rPr>
        <w:t>дождевальных и поливальных машин увеличилос</w:t>
      </w:r>
      <w:r w:rsidR="00181B4A">
        <w:rPr>
          <w:rFonts w:ascii="Times New Roman" w:hAnsi="Times New Roman" w:cs="Times New Roman"/>
          <w:sz w:val="28"/>
          <w:szCs w:val="28"/>
        </w:rPr>
        <w:t>ь на 2%, жаток валковых – на 9</w:t>
      </w:r>
      <w:r w:rsidRPr="00091E41">
        <w:rPr>
          <w:rFonts w:ascii="Times New Roman" w:hAnsi="Times New Roman" w:cs="Times New Roman"/>
          <w:sz w:val="28"/>
          <w:szCs w:val="28"/>
        </w:rPr>
        <w:t>%</w:t>
      </w:r>
      <w:r w:rsidR="00181B4A">
        <w:rPr>
          <w:rFonts w:ascii="Times New Roman" w:hAnsi="Times New Roman" w:cs="Times New Roman"/>
          <w:sz w:val="28"/>
          <w:szCs w:val="28"/>
        </w:rPr>
        <w:t xml:space="preserve">, </w:t>
      </w:r>
      <w:r w:rsidR="003B7B1C">
        <w:rPr>
          <w:rFonts w:ascii="Times New Roman" w:hAnsi="Times New Roman" w:cs="Times New Roman"/>
          <w:sz w:val="28"/>
          <w:szCs w:val="28"/>
        </w:rPr>
        <w:t>разбрасывателей</w:t>
      </w:r>
      <w:r w:rsidR="00181B4A">
        <w:rPr>
          <w:rFonts w:ascii="Times New Roman" w:hAnsi="Times New Roman" w:cs="Times New Roman"/>
          <w:sz w:val="28"/>
          <w:szCs w:val="28"/>
        </w:rPr>
        <w:t xml:space="preserve"> твердых и минеральных удобрений</w:t>
      </w:r>
      <w:r w:rsidRPr="00091E41">
        <w:rPr>
          <w:rFonts w:ascii="Times New Roman" w:hAnsi="Times New Roman" w:cs="Times New Roman"/>
          <w:sz w:val="28"/>
          <w:szCs w:val="28"/>
        </w:rPr>
        <w:t xml:space="preserve"> </w:t>
      </w:r>
      <w:r w:rsidR="00BF4A87">
        <w:rPr>
          <w:rFonts w:ascii="Times New Roman" w:hAnsi="Times New Roman" w:cs="Times New Roman"/>
          <w:sz w:val="28"/>
          <w:szCs w:val="28"/>
        </w:rPr>
        <w:t>на</w:t>
      </w:r>
      <w:r w:rsidR="00D62A44">
        <w:rPr>
          <w:rFonts w:ascii="Times New Roman" w:hAnsi="Times New Roman" w:cs="Times New Roman"/>
          <w:sz w:val="28"/>
          <w:szCs w:val="28"/>
        </w:rPr>
        <w:t xml:space="preserve"> -</w:t>
      </w:r>
      <w:r w:rsidR="00181B4A">
        <w:rPr>
          <w:rFonts w:ascii="Times New Roman" w:hAnsi="Times New Roman" w:cs="Times New Roman"/>
          <w:sz w:val="28"/>
          <w:szCs w:val="28"/>
        </w:rPr>
        <w:t xml:space="preserve"> 20</w:t>
      </w:r>
      <w:r w:rsidR="00446A42" w:rsidRPr="00091E41">
        <w:rPr>
          <w:rFonts w:ascii="Times New Roman" w:hAnsi="Times New Roman" w:cs="Times New Roman"/>
          <w:sz w:val="28"/>
          <w:szCs w:val="28"/>
        </w:rPr>
        <w:t>%</w:t>
      </w:r>
      <w:r w:rsidRPr="00091E41">
        <w:rPr>
          <w:rFonts w:ascii="Times New Roman" w:hAnsi="Times New Roman" w:cs="Times New Roman"/>
          <w:sz w:val="28"/>
          <w:szCs w:val="28"/>
        </w:rPr>
        <w:t>.</w:t>
      </w:r>
    </w:p>
    <w:p w:rsidR="00CF6F75" w:rsidRPr="00091E41" w:rsidRDefault="00181B4A" w:rsidP="00443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в республике обновление</w:t>
      </w:r>
      <w:r w:rsidR="00CF6F75" w:rsidRPr="00091E41">
        <w:rPr>
          <w:rFonts w:ascii="Times New Roman" w:hAnsi="Times New Roman" w:cs="Times New Roman"/>
          <w:sz w:val="28"/>
          <w:szCs w:val="28"/>
        </w:rPr>
        <w:t xml:space="preserve"> сельскохозя</w:t>
      </w:r>
      <w:r w:rsidR="003C0292">
        <w:rPr>
          <w:rFonts w:ascii="Times New Roman" w:hAnsi="Times New Roman" w:cs="Times New Roman"/>
          <w:sz w:val="28"/>
          <w:szCs w:val="28"/>
        </w:rPr>
        <w:t>йственной техники превысило ликвидацию</w:t>
      </w:r>
      <w:r w:rsidR="00AF3CB0">
        <w:rPr>
          <w:rFonts w:ascii="Times New Roman" w:hAnsi="Times New Roman" w:cs="Times New Roman"/>
          <w:sz w:val="28"/>
          <w:szCs w:val="28"/>
        </w:rPr>
        <w:t>. С</w:t>
      </w:r>
      <w:r w:rsidR="00CF6F75" w:rsidRPr="00091E41">
        <w:rPr>
          <w:rFonts w:ascii="Times New Roman" w:hAnsi="Times New Roman" w:cs="Times New Roman"/>
          <w:sz w:val="28"/>
          <w:szCs w:val="28"/>
        </w:rPr>
        <w:t xml:space="preserve">тоит отметить, что интенсивно обновляется сельскохозяйственная техника в хозяйствах </w:t>
      </w:r>
      <w:proofErr w:type="spellStart"/>
      <w:r w:rsidR="0070700D"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 w:rsidR="00CF6F75" w:rsidRPr="00091E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6F75" w:rsidRPr="00091E41">
        <w:rPr>
          <w:rFonts w:ascii="Times New Roman" w:hAnsi="Times New Roman" w:cs="Times New Roman"/>
          <w:sz w:val="28"/>
          <w:szCs w:val="28"/>
        </w:rPr>
        <w:t>Шарканского</w:t>
      </w:r>
      <w:proofErr w:type="spellEnd"/>
      <w:r w:rsidR="00CF6F75" w:rsidRPr="00091E41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702E93" w:rsidRPr="00091E41" w:rsidRDefault="00AF3CB0" w:rsidP="003B7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9913BB">
        <w:rPr>
          <w:rFonts w:ascii="Times New Roman" w:hAnsi="Times New Roman" w:cs="Times New Roman"/>
          <w:sz w:val="28"/>
          <w:szCs w:val="28"/>
        </w:rPr>
        <w:t xml:space="preserve"> к уменьшению нагрузки на технику ведет и сокращение пашни</w:t>
      </w:r>
      <w:r w:rsidR="00CF6F75" w:rsidRPr="00091E41">
        <w:rPr>
          <w:rFonts w:ascii="Times New Roman" w:hAnsi="Times New Roman" w:cs="Times New Roman"/>
          <w:sz w:val="28"/>
          <w:szCs w:val="28"/>
        </w:rPr>
        <w:t xml:space="preserve">. Если 5 лет назад в Удмуртии на 1 трактор приходилось </w:t>
      </w:r>
      <w:r w:rsidR="00B42AEF">
        <w:rPr>
          <w:rFonts w:ascii="Times New Roman" w:hAnsi="Times New Roman" w:cs="Times New Roman"/>
          <w:sz w:val="28"/>
          <w:szCs w:val="28"/>
        </w:rPr>
        <w:t>173 га пашни, то на начало 2021</w:t>
      </w:r>
      <w:r w:rsidR="0063277C" w:rsidRPr="00091E41">
        <w:rPr>
          <w:rFonts w:ascii="Times New Roman" w:hAnsi="Times New Roman" w:cs="Times New Roman"/>
          <w:sz w:val="28"/>
          <w:szCs w:val="28"/>
        </w:rPr>
        <w:t xml:space="preserve"> </w:t>
      </w:r>
      <w:r w:rsidR="003C3F0B">
        <w:rPr>
          <w:rFonts w:ascii="Times New Roman" w:hAnsi="Times New Roman" w:cs="Times New Roman"/>
          <w:sz w:val="28"/>
          <w:szCs w:val="28"/>
        </w:rPr>
        <w:t>года</w:t>
      </w:r>
      <w:r w:rsidR="00B42AEF">
        <w:rPr>
          <w:rFonts w:ascii="Times New Roman" w:hAnsi="Times New Roman" w:cs="Times New Roman"/>
          <w:sz w:val="28"/>
          <w:szCs w:val="28"/>
        </w:rPr>
        <w:t xml:space="preserve"> нагрузка уменьшилась до 162</w:t>
      </w:r>
      <w:r w:rsidR="0063277C" w:rsidRPr="00091E41">
        <w:rPr>
          <w:rFonts w:ascii="Times New Roman" w:hAnsi="Times New Roman" w:cs="Times New Roman"/>
          <w:sz w:val="28"/>
          <w:szCs w:val="28"/>
        </w:rPr>
        <w:t xml:space="preserve"> гектаров. Самая низкая нагрузка на сельскохозяйственную технику наблюдалась в </w:t>
      </w:r>
      <w:proofErr w:type="spellStart"/>
      <w:r w:rsidR="00B42AEF">
        <w:rPr>
          <w:rFonts w:ascii="Times New Roman" w:hAnsi="Times New Roman" w:cs="Times New Roman"/>
          <w:sz w:val="28"/>
          <w:szCs w:val="28"/>
        </w:rPr>
        <w:t>Сюмсинском</w:t>
      </w:r>
      <w:proofErr w:type="spellEnd"/>
      <w:r w:rsidR="00B42AEF">
        <w:rPr>
          <w:rFonts w:ascii="Times New Roman" w:hAnsi="Times New Roman" w:cs="Times New Roman"/>
          <w:sz w:val="28"/>
          <w:szCs w:val="28"/>
        </w:rPr>
        <w:t xml:space="preserve"> (на 1 трактор приходилось 131</w:t>
      </w:r>
      <w:r w:rsidR="0063277C" w:rsidRPr="00091E41">
        <w:rPr>
          <w:rFonts w:ascii="Times New Roman" w:hAnsi="Times New Roman" w:cs="Times New Roman"/>
          <w:sz w:val="28"/>
          <w:szCs w:val="28"/>
        </w:rPr>
        <w:t xml:space="preserve"> га </w:t>
      </w:r>
      <w:r w:rsidR="00702E93">
        <w:rPr>
          <w:rFonts w:ascii="Times New Roman" w:hAnsi="Times New Roman" w:cs="Times New Roman"/>
          <w:sz w:val="28"/>
          <w:szCs w:val="28"/>
        </w:rPr>
        <w:t>пашни),</w:t>
      </w:r>
      <w:r w:rsidR="00F2175A" w:rsidRPr="00091E41">
        <w:rPr>
          <w:rFonts w:ascii="Times New Roman" w:hAnsi="Times New Roman" w:cs="Times New Roman"/>
          <w:sz w:val="28"/>
          <w:szCs w:val="28"/>
        </w:rPr>
        <w:t xml:space="preserve"> </w:t>
      </w:r>
      <w:r w:rsidR="00702E93">
        <w:rPr>
          <w:rFonts w:ascii="Times New Roman" w:hAnsi="Times New Roman" w:cs="Times New Roman"/>
          <w:sz w:val="28"/>
          <w:szCs w:val="28"/>
        </w:rPr>
        <w:t>Сарапульском</w:t>
      </w:r>
      <w:r w:rsidR="00B42A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2AEF">
        <w:rPr>
          <w:rFonts w:ascii="Times New Roman" w:hAnsi="Times New Roman" w:cs="Times New Roman"/>
          <w:sz w:val="28"/>
          <w:szCs w:val="28"/>
        </w:rPr>
        <w:t>Игринском</w:t>
      </w:r>
      <w:proofErr w:type="spellEnd"/>
      <w:r w:rsidR="00B42AEF">
        <w:rPr>
          <w:rFonts w:ascii="Times New Roman" w:hAnsi="Times New Roman" w:cs="Times New Roman"/>
          <w:sz w:val="28"/>
          <w:szCs w:val="28"/>
        </w:rPr>
        <w:t xml:space="preserve"> районах (134</w:t>
      </w:r>
      <w:r w:rsidR="0063277C" w:rsidRPr="00091E41">
        <w:rPr>
          <w:rFonts w:ascii="Times New Roman" w:hAnsi="Times New Roman" w:cs="Times New Roman"/>
          <w:sz w:val="28"/>
          <w:szCs w:val="28"/>
        </w:rPr>
        <w:t xml:space="preserve"> га), самая высокая –</w:t>
      </w:r>
      <w:r w:rsidR="003B25EA">
        <w:rPr>
          <w:rFonts w:ascii="Times New Roman" w:hAnsi="Times New Roman" w:cs="Times New Roman"/>
          <w:sz w:val="28"/>
          <w:szCs w:val="28"/>
        </w:rPr>
        <w:t xml:space="preserve"> в</w:t>
      </w:r>
      <w:r w:rsidR="00702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5A" w:rsidRPr="00091E41">
        <w:rPr>
          <w:rFonts w:ascii="Times New Roman" w:hAnsi="Times New Roman" w:cs="Times New Roman"/>
          <w:sz w:val="28"/>
          <w:szCs w:val="28"/>
        </w:rPr>
        <w:t>К</w:t>
      </w:r>
      <w:r w:rsidR="00702E93">
        <w:rPr>
          <w:rFonts w:ascii="Times New Roman" w:hAnsi="Times New Roman" w:cs="Times New Roman"/>
          <w:sz w:val="28"/>
          <w:szCs w:val="28"/>
        </w:rPr>
        <w:t>амбарском</w:t>
      </w:r>
      <w:proofErr w:type="spellEnd"/>
      <w:r w:rsidR="00702E93">
        <w:rPr>
          <w:rFonts w:ascii="Times New Roman" w:hAnsi="Times New Roman" w:cs="Times New Roman"/>
          <w:sz w:val="28"/>
          <w:szCs w:val="28"/>
        </w:rPr>
        <w:t xml:space="preserve"> районе (306</w:t>
      </w:r>
      <w:r w:rsidR="0063277C" w:rsidRPr="00091E41">
        <w:rPr>
          <w:rFonts w:ascii="Times New Roman" w:hAnsi="Times New Roman" w:cs="Times New Roman"/>
          <w:sz w:val="28"/>
          <w:szCs w:val="28"/>
        </w:rPr>
        <w:t xml:space="preserve"> га).</w:t>
      </w:r>
      <w:r w:rsidR="00CC70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2E93" w:rsidRPr="00091E41" w:rsidSect="004437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A3" w:rsidRDefault="002916A3" w:rsidP="00C45068">
      <w:pPr>
        <w:spacing w:after="0" w:line="240" w:lineRule="auto"/>
      </w:pPr>
      <w:r>
        <w:separator/>
      </w:r>
    </w:p>
  </w:endnote>
  <w:endnote w:type="continuationSeparator" w:id="0">
    <w:p w:rsidR="002916A3" w:rsidRDefault="002916A3" w:rsidP="00C4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A3" w:rsidRDefault="002916A3" w:rsidP="00C45068">
      <w:pPr>
        <w:spacing w:after="0" w:line="240" w:lineRule="auto"/>
      </w:pPr>
      <w:r>
        <w:separator/>
      </w:r>
    </w:p>
  </w:footnote>
  <w:footnote w:type="continuationSeparator" w:id="0">
    <w:p w:rsidR="002916A3" w:rsidRDefault="002916A3" w:rsidP="00C4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068"/>
    <w:rsid w:val="00091E41"/>
    <w:rsid w:val="00094053"/>
    <w:rsid w:val="000D24F2"/>
    <w:rsid w:val="000F0BEF"/>
    <w:rsid w:val="00146EF0"/>
    <w:rsid w:val="0017610C"/>
    <w:rsid w:val="00181B4A"/>
    <w:rsid w:val="001E5CCB"/>
    <w:rsid w:val="002839A1"/>
    <w:rsid w:val="002916A3"/>
    <w:rsid w:val="002D0403"/>
    <w:rsid w:val="002D7A16"/>
    <w:rsid w:val="002F3FB6"/>
    <w:rsid w:val="003320C3"/>
    <w:rsid w:val="00396190"/>
    <w:rsid w:val="003B25EA"/>
    <w:rsid w:val="003B7B1C"/>
    <w:rsid w:val="003C0292"/>
    <w:rsid w:val="003C3F0B"/>
    <w:rsid w:val="003D6E13"/>
    <w:rsid w:val="003E7807"/>
    <w:rsid w:val="0040548E"/>
    <w:rsid w:val="00443785"/>
    <w:rsid w:val="00446A42"/>
    <w:rsid w:val="00542742"/>
    <w:rsid w:val="0056555D"/>
    <w:rsid w:val="005849B1"/>
    <w:rsid w:val="0063277C"/>
    <w:rsid w:val="00656DF1"/>
    <w:rsid w:val="007008BC"/>
    <w:rsid w:val="00702E93"/>
    <w:rsid w:val="0070700D"/>
    <w:rsid w:val="00835130"/>
    <w:rsid w:val="009913BB"/>
    <w:rsid w:val="009F1833"/>
    <w:rsid w:val="00A275E3"/>
    <w:rsid w:val="00A400E9"/>
    <w:rsid w:val="00A710D1"/>
    <w:rsid w:val="00AF3CB0"/>
    <w:rsid w:val="00B377AE"/>
    <w:rsid w:val="00B4156E"/>
    <w:rsid w:val="00B42AEF"/>
    <w:rsid w:val="00B81722"/>
    <w:rsid w:val="00B833BD"/>
    <w:rsid w:val="00BF4A87"/>
    <w:rsid w:val="00C45068"/>
    <w:rsid w:val="00CA5186"/>
    <w:rsid w:val="00CC7013"/>
    <w:rsid w:val="00CF6F75"/>
    <w:rsid w:val="00D62A44"/>
    <w:rsid w:val="00D91BFD"/>
    <w:rsid w:val="00E45235"/>
    <w:rsid w:val="00E90861"/>
    <w:rsid w:val="00E96059"/>
    <w:rsid w:val="00EA5EF7"/>
    <w:rsid w:val="00ED231F"/>
    <w:rsid w:val="00F2175A"/>
    <w:rsid w:val="00F444B0"/>
    <w:rsid w:val="00F60FBF"/>
    <w:rsid w:val="00F910AD"/>
    <w:rsid w:val="00FB2619"/>
    <w:rsid w:val="00FC59A4"/>
    <w:rsid w:val="00FE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068"/>
  </w:style>
  <w:style w:type="paragraph" w:styleId="a5">
    <w:name w:val="footer"/>
    <w:basedOn w:val="a"/>
    <w:link w:val="a6"/>
    <w:uiPriority w:val="99"/>
    <w:semiHidden/>
    <w:unhideWhenUsed/>
    <w:rsid w:val="00C4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068"/>
  </w:style>
  <w:style w:type="paragraph" w:styleId="a7">
    <w:name w:val="Balloon Text"/>
    <w:basedOn w:val="a"/>
    <w:link w:val="a8"/>
    <w:uiPriority w:val="99"/>
    <w:semiHidden/>
    <w:unhideWhenUsed/>
    <w:rsid w:val="003D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9FA8D-697A-4AC8-85E8-1961E65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P18_DanilovVa</dc:creator>
  <cp:keywords/>
  <dc:description/>
  <cp:lastModifiedBy>Усова Элина Николаевна</cp:lastModifiedBy>
  <cp:revision>23</cp:revision>
  <cp:lastPrinted>2021-04-21T09:54:00Z</cp:lastPrinted>
  <dcterms:created xsi:type="dcterms:W3CDTF">2020-04-09T04:31:00Z</dcterms:created>
  <dcterms:modified xsi:type="dcterms:W3CDTF">2021-05-12T04:08:00Z</dcterms:modified>
</cp:coreProperties>
</file>