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EC" w:rsidRPr="00BF370A" w:rsidRDefault="006A51EC" w:rsidP="006A51EC">
      <w:pPr>
        <w:rPr>
          <w:sz w:val="28"/>
          <w:szCs w:val="28"/>
        </w:rPr>
      </w:pPr>
      <w:r w:rsidRPr="00BF370A"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23570" cy="819150"/>
            <wp:effectExtent l="19050" t="0" r="5080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EC" w:rsidRPr="00BF370A" w:rsidRDefault="006A51EC" w:rsidP="006A51EC">
      <w:pPr>
        <w:jc w:val="center"/>
        <w:rPr>
          <w:sz w:val="28"/>
          <w:szCs w:val="28"/>
        </w:rPr>
      </w:pPr>
      <w:r w:rsidRPr="00BF370A">
        <w:rPr>
          <w:b/>
          <w:bCs/>
          <w:sz w:val="28"/>
          <w:szCs w:val="28"/>
        </w:rPr>
        <w:t>ПОСТАНОВЛЕНИЕ</w:t>
      </w:r>
    </w:p>
    <w:p w:rsidR="00E57A7F" w:rsidRPr="006A51EC" w:rsidRDefault="006A51EC" w:rsidP="006A51EC">
      <w:pPr>
        <w:jc w:val="center"/>
        <w:rPr>
          <w:b/>
          <w:bCs/>
          <w:sz w:val="28"/>
          <w:szCs w:val="28"/>
        </w:rPr>
      </w:pPr>
      <w:r w:rsidRPr="00BF370A">
        <w:rPr>
          <w:b/>
          <w:bCs/>
          <w:sz w:val="28"/>
          <w:szCs w:val="28"/>
        </w:rPr>
        <w:t>Администрации  муниципального образования «Аксакшурское»</w:t>
      </w:r>
    </w:p>
    <w:p w:rsidR="00E57A7F" w:rsidRDefault="00E57A7F" w:rsidP="00E57A7F">
      <w:pPr>
        <w:jc w:val="center"/>
        <w:rPr>
          <w:b/>
          <w:sz w:val="28"/>
          <w:szCs w:val="28"/>
        </w:rPr>
      </w:pPr>
    </w:p>
    <w:p w:rsidR="00E57A7F" w:rsidRPr="006A51EC" w:rsidRDefault="006A51EC" w:rsidP="00E57A7F">
      <w:pPr>
        <w:rPr>
          <w:sz w:val="28"/>
          <w:szCs w:val="28"/>
        </w:rPr>
      </w:pPr>
      <w:r w:rsidRPr="006A51EC">
        <w:rPr>
          <w:sz w:val="28"/>
          <w:szCs w:val="28"/>
        </w:rPr>
        <w:t>от 11</w:t>
      </w:r>
      <w:r w:rsidR="00377E24">
        <w:rPr>
          <w:sz w:val="28"/>
          <w:szCs w:val="28"/>
        </w:rPr>
        <w:t xml:space="preserve"> февраля </w:t>
      </w:r>
      <w:r w:rsidR="00E57A7F" w:rsidRPr="006A51EC">
        <w:rPr>
          <w:sz w:val="28"/>
          <w:szCs w:val="28"/>
        </w:rPr>
        <w:t xml:space="preserve"> 2020 го</w:t>
      </w:r>
      <w:r w:rsidRPr="006A51EC">
        <w:rPr>
          <w:sz w:val="28"/>
          <w:szCs w:val="28"/>
        </w:rPr>
        <w:t xml:space="preserve">да                    </w:t>
      </w:r>
      <w:r>
        <w:rPr>
          <w:sz w:val="28"/>
          <w:szCs w:val="28"/>
        </w:rPr>
        <w:t xml:space="preserve"> </w:t>
      </w:r>
      <w:r w:rsidRPr="006A51EC">
        <w:rPr>
          <w:sz w:val="28"/>
          <w:szCs w:val="28"/>
        </w:rPr>
        <w:t xml:space="preserve">  </w:t>
      </w:r>
      <w:proofErr w:type="spellStart"/>
      <w:r w:rsidRPr="006A51EC">
        <w:rPr>
          <w:sz w:val="28"/>
          <w:szCs w:val="28"/>
        </w:rPr>
        <w:t>д</w:t>
      </w:r>
      <w:proofErr w:type="gramStart"/>
      <w:r w:rsidRPr="006A51EC">
        <w:rPr>
          <w:sz w:val="28"/>
          <w:szCs w:val="28"/>
        </w:rPr>
        <w:t>.А</w:t>
      </w:r>
      <w:proofErr w:type="gramEnd"/>
      <w:r w:rsidRPr="006A51EC">
        <w:rPr>
          <w:sz w:val="28"/>
          <w:szCs w:val="28"/>
        </w:rPr>
        <w:t>ксакшур</w:t>
      </w:r>
      <w:proofErr w:type="spellEnd"/>
      <w:r w:rsidR="00E57A7F" w:rsidRPr="006A51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E57A7F" w:rsidRPr="006A51EC">
        <w:rPr>
          <w:sz w:val="28"/>
          <w:szCs w:val="28"/>
        </w:rPr>
        <w:t xml:space="preserve">     №</w:t>
      </w:r>
      <w:r w:rsidR="00377E24">
        <w:rPr>
          <w:sz w:val="28"/>
          <w:szCs w:val="28"/>
        </w:rPr>
        <w:t xml:space="preserve"> 6</w:t>
      </w:r>
    </w:p>
    <w:p w:rsidR="00E57A7F" w:rsidRDefault="00E57A7F" w:rsidP="00E57A7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164"/>
        <w:tblW w:w="0" w:type="auto"/>
        <w:tblLook w:val="0000"/>
      </w:tblPr>
      <w:tblGrid>
        <w:gridCol w:w="5328"/>
      </w:tblGrid>
      <w:tr w:rsidR="00377E24" w:rsidTr="004A3E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28" w:type="dxa"/>
          </w:tcPr>
          <w:p w:rsidR="00377E24" w:rsidRDefault="00377E24" w:rsidP="004A3EC3">
            <w:pPr>
              <w:pStyle w:val="ConsPlusTitle"/>
              <w:ind w:right="10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муниципальной программы противодействия коррупции в органах местного самоуправления муниципального образования «Аксакшурское» на 2020-2021 годы</w:t>
            </w:r>
          </w:p>
          <w:p w:rsidR="00377E24" w:rsidRDefault="00377E24" w:rsidP="004A3EC3">
            <w:pPr>
              <w:pStyle w:val="ConsPlusTitle"/>
              <w:spacing w:line="276" w:lineRule="auto"/>
              <w:ind w:right="341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377E24" w:rsidRDefault="00377E24" w:rsidP="00377E24">
      <w:pPr>
        <w:pStyle w:val="a6"/>
        <w:tabs>
          <w:tab w:val="left" w:pos="636"/>
        </w:tabs>
        <w:rPr>
          <w:spacing w:val="-3"/>
          <w:sz w:val="24"/>
          <w:szCs w:val="24"/>
        </w:rPr>
      </w:pPr>
    </w:p>
    <w:p w:rsidR="00377E24" w:rsidRDefault="00377E24" w:rsidP="00377E24">
      <w:pPr>
        <w:pStyle w:val="a6"/>
        <w:tabs>
          <w:tab w:val="left" w:pos="636"/>
        </w:tabs>
        <w:rPr>
          <w:spacing w:val="-3"/>
          <w:sz w:val="24"/>
          <w:szCs w:val="24"/>
        </w:rPr>
      </w:pPr>
    </w:p>
    <w:p w:rsidR="00377E24" w:rsidRDefault="00377E24" w:rsidP="00377E24">
      <w:pPr>
        <w:pStyle w:val="a6"/>
        <w:tabs>
          <w:tab w:val="left" w:pos="636"/>
        </w:tabs>
        <w:rPr>
          <w:spacing w:val="-3"/>
          <w:sz w:val="24"/>
          <w:szCs w:val="24"/>
        </w:rPr>
      </w:pPr>
    </w:p>
    <w:p w:rsidR="00377E24" w:rsidRDefault="00377E24" w:rsidP="00377E24">
      <w:pPr>
        <w:pStyle w:val="a6"/>
        <w:tabs>
          <w:tab w:val="left" w:pos="636"/>
        </w:tabs>
        <w:rPr>
          <w:spacing w:val="-3"/>
          <w:sz w:val="24"/>
          <w:szCs w:val="24"/>
        </w:rPr>
      </w:pPr>
    </w:p>
    <w:p w:rsidR="00377E24" w:rsidRDefault="00377E24" w:rsidP="00377E24">
      <w:pPr>
        <w:pStyle w:val="a6"/>
        <w:tabs>
          <w:tab w:val="left" w:pos="636"/>
        </w:tabs>
        <w:rPr>
          <w:spacing w:val="-3"/>
          <w:sz w:val="24"/>
          <w:szCs w:val="24"/>
        </w:rPr>
      </w:pPr>
    </w:p>
    <w:p w:rsidR="00377E24" w:rsidRDefault="00377E24" w:rsidP="00377E24">
      <w:pPr>
        <w:pStyle w:val="a6"/>
        <w:tabs>
          <w:tab w:val="left" w:pos="636"/>
        </w:tabs>
        <w:rPr>
          <w:spacing w:val="-3"/>
          <w:sz w:val="24"/>
          <w:szCs w:val="24"/>
        </w:rPr>
      </w:pPr>
    </w:p>
    <w:p w:rsidR="00377E24" w:rsidRDefault="00377E24" w:rsidP="00377E24">
      <w:pPr>
        <w:pStyle w:val="a6"/>
        <w:tabs>
          <w:tab w:val="left" w:pos="636"/>
        </w:tabs>
        <w:rPr>
          <w:spacing w:val="-3"/>
          <w:sz w:val="24"/>
          <w:szCs w:val="24"/>
        </w:rPr>
      </w:pPr>
    </w:p>
    <w:p w:rsidR="00377E24" w:rsidRDefault="00377E24" w:rsidP="00377E24">
      <w:pPr>
        <w:pStyle w:val="a6"/>
        <w:tabs>
          <w:tab w:val="left" w:pos="636"/>
        </w:tabs>
        <w:rPr>
          <w:spacing w:val="-3"/>
          <w:sz w:val="24"/>
          <w:szCs w:val="24"/>
        </w:rPr>
      </w:pPr>
    </w:p>
    <w:p w:rsidR="00377E24" w:rsidRPr="000A2A36" w:rsidRDefault="00377E24" w:rsidP="007639AB">
      <w:pPr>
        <w:pStyle w:val="a6"/>
        <w:tabs>
          <w:tab w:val="left" w:pos="636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proofErr w:type="gramStart"/>
      <w:r>
        <w:t>В целях дальнейшего совершенствования системы противодействия коррупции в муниципальном образовании «Аксакшурское», обеспечения защиты прав и законных интересов граждан, общества и государства от угроз, связанных с коррупцией, обеспечения эффективности деятельности органов местного самоуправления, лиц, замещающих выборные муниципальные должности, и муниципальных служащих и в соответствии с Федеральным законом от 25 декабря 2008 года N 273-ФЗ «О противодействии коррупции» и Законом Удмуртской Республики</w:t>
      </w:r>
      <w:proofErr w:type="gramEnd"/>
      <w:r>
        <w:t xml:space="preserve"> от 20 сентября 2007 года N 55-РЗ «О мерах по противодействию коррупционным проявлениям в Удмуртской Республике», руководствуясь Уставом муниципального образования «Аксакшурское», Администрация муниципального образования «Аксакшурское» </w:t>
      </w:r>
      <w:r>
        <w:rPr>
          <w:b/>
        </w:rPr>
        <w:t>ПОСТАНОВЛЯЕТ:</w:t>
      </w:r>
    </w:p>
    <w:p w:rsidR="00377E24" w:rsidRDefault="00377E24" w:rsidP="007639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противодействия коррупции в органах местного самоуправления муниципального образования «Аксакшурское» на 2020 - 2021 годы.</w:t>
      </w:r>
    </w:p>
    <w:p w:rsidR="00377E24" w:rsidRDefault="00377E24" w:rsidP="007639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полномочия по координации мероприятий по противодействию коррупции в органах местного самоуправления муниципального образования «Аксакшурское» на Главу муниципального образования «Аксакшурское».</w:t>
      </w:r>
    </w:p>
    <w:p w:rsidR="00377E24" w:rsidRDefault="00377E24" w:rsidP="007639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порядке, предусмотренном статьёй 41 Устава муниципального образования «Аксакшурское» путем размещения копии постановления в помещении Совета депутатов и Администрации муниципального образования «Аксакшурское» на специально оборудованных местах, обеспечивающих возможность ознакомления с ними граждан, на официальном интернет-сайте муниципального образования «Аксакшурское».</w:t>
      </w:r>
    </w:p>
    <w:p w:rsidR="007639AB" w:rsidRDefault="007639AB" w:rsidP="007639AB">
      <w:pPr>
        <w:jc w:val="both"/>
        <w:rPr>
          <w:sz w:val="28"/>
          <w:szCs w:val="28"/>
        </w:rPr>
      </w:pPr>
    </w:p>
    <w:p w:rsidR="00377E24" w:rsidRDefault="00377E24" w:rsidP="00763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639AB" w:rsidRDefault="00377E24" w:rsidP="00763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«Аксакшурское»                                                                         Э.Г.Тихонова </w:t>
      </w:r>
    </w:p>
    <w:p w:rsidR="00377E24" w:rsidRPr="007639AB" w:rsidRDefault="00377E24" w:rsidP="007639AB">
      <w:pPr>
        <w:jc w:val="right"/>
        <w:rPr>
          <w:sz w:val="28"/>
          <w:szCs w:val="28"/>
        </w:rPr>
      </w:pPr>
      <w:r w:rsidRPr="000A2A36">
        <w:lastRenderedPageBreak/>
        <w:t>Приложение</w:t>
      </w:r>
    </w:p>
    <w:p w:rsidR="00377E24" w:rsidRPr="000A2A36" w:rsidRDefault="00377E24" w:rsidP="00377E24">
      <w:pPr>
        <w:autoSpaceDE w:val="0"/>
        <w:autoSpaceDN w:val="0"/>
        <w:adjustRightInd w:val="0"/>
        <w:jc w:val="right"/>
      </w:pPr>
      <w:r w:rsidRPr="000A2A36">
        <w:t>к постановлению Администрации</w:t>
      </w:r>
    </w:p>
    <w:p w:rsidR="00377E24" w:rsidRPr="000A2A36" w:rsidRDefault="00377E24" w:rsidP="00377E24">
      <w:pPr>
        <w:autoSpaceDE w:val="0"/>
        <w:autoSpaceDN w:val="0"/>
        <w:adjustRightInd w:val="0"/>
        <w:jc w:val="right"/>
      </w:pPr>
      <w:r w:rsidRPr="000A2A36">
        <w:t>муниципального образования</w:t>
      </w:r>
    </w:p>
    <w:p w:rsidR="00377E24" w:rsidRPr="000A2A36" w:rsidRDefault="00377E24" w:rsidP="00377E24">
      <w:pPr>
        <w:autoSpaceDE w:val="0"/>
        <w:autoSpaceDN w:val="0"/>
        <w:adjustRightInd w:val="0"/>
        <w:jc w:val="right"/>
      </w:pPr>
      <w:r>
        <w:t>«Аксакшурское»</w:t>
      </w:r>
    </w:p>
    <w:p w:rsidR="00377E24" w:rsidRPr="000A2A36" w:rsidRDefault="00377E24" w:rsidP="00377E24">
      <w:pPr>
        <w:jc w:val="right"/>
      </w:pPr>
      <w:r w:rsidRPr="000A2A36">
        <w:t xml:space="preserve">от </w:t>
      </w:r>
      <w:r>
        <w:t>11 февраля</w:t>
      </w:r>
      <w:r w:rsidRPr="000A2A36">
        <w:t xml:space="preserve"> 20</w:t>
      </w:r>
      <w:r>
        <w:t>20</w:t>
      </w:r>
      <w:r w:rsidR="007639AB">
        <w:t xml:space="preserve"> года</w:t>
      </w:r>
      <w:r w:rsidRPr="000A2A36">
        <w:t xml:space="preserve"> № </w:t>
      </w:r>
      <w:r>
        <w:t>6</w:t>
      </w:r>
    </w:p>
    <w:p w:rsidR="00377E24" w:rsidRPr="000A2A36" w:rsidRDefault="00377E24" w:rsidP="00377E24">
      <w:pPr>
        <w:autoSpaceDE w:val="0"/>
        <w:autoSpaceDN w:val="0"/>
        <w:adjustRightInd w:val="0"/>
        <w:jc w:val="right"/>
        <w:outlineLvl w:val="0"/>
      </w:pPr>
    </w:p>
    <w:p w:rsidR="00377E24" w:rsidRPr="000A2A36" w:rsidRDefault="00377E24" w:rsidP="00377E24">
      <w:pPr>
        <w:autoSpaceDE w:val="0"/>
        <w:autoSpaceDN w:val="0"/>
        <w:adjustRightInd w:val="0"/>
        <w:jc w:val="right"/>
      </w:pPr>
    </w:p>
    <w:p w:rsidR="00377E24" w:rsidRPr="000A2A36" w:rsidRDefault="00377E24" w:rsidP="00377E24">
      <w:pPr>
        <w:pStyle w:val="ConsPlusTitle"/>
        <w:jc w:val="center"/>
        <w:rPr>
          <w:b w:val="0"/>
        </w:rPr>
      </w:pPr>
      <w:r w:rsidRPr="000A2A36">
        <w:rPr>
          <w:b w:val="0"/>
        </w:rPr>
        <w:t>МУНИЦИПАЛЬНАЯ ПРОГРАММА</w:t>
      </w:r>
    </w:p>
    <w:p w:rsidR="00377E24" w:rsidRPr="000A2A36" w:rsidRDefault="00377E24" w:rsidP="00377E24">
      <w:pPr>
        <w:pStyle w:val="ConsPlusTitle"/>
        <w:jc w:val="center"/>
        <w:rPr>
          <w:b w:val="0"/>
        </w:rPr>
      </w:pPr>
      <w:r w:rsidRPr="000A2A36">
        <w:rPr>
          <w:b w:val="0"/>
        </w:rPr>
        <w:t xml:space="preserve">ПРОТИВОДЕЙСТВИЯ КОРРУПЦИИ В ОРГАНАХ МЕСТНОГО САМОУПРАВЛЕНИЯ МУНИЦИПАЛЬНОГО ОБРАЗОВАНИЯ </w:t>
      </w:r>
      <w:r>
        <w:rPr>
          <w:b w:val="0"/>
        </w:rPr>
        <w:t>«</w:t>
      </w:r>
      <w:r w:rsidR="007639AB">
        <w:rPr>
          <w:b w:val="0"/>
        </w:rPr>
        <w:t>АКСАКШУРСКОЕ</w:t>
      </w:r>
      <w:r>
        <w:rPr>
          <w:b w:val="0"/>
        </w:rPr>
        <w:t>»</w:t>
      </w:r>
      <w:r w:rsidR="007639AB">
        <w:rPr>
          <w:b w:val="0"/>
        </w:rPr>
        <w:t xml:space="preserve">  НА</w:t>
      </w:r>
      <w:r w:rsidRPr="000A2A36">
        <w:rPr>
          <w:b w:val="0"/>
        </w:rPr>
        <w:t xml:space="preserve"> 20</w:t>
      </w:r>
      <w:r>
        <w:rPr>
          <w:b w:val="0"/>
        </w:rPr>
        <w:t>20</w:t>
      </w:r>
      <w:r w:rsidRPr="000A2A36">
        <w:rPr>
          <w:b w:val="0"/>
        </w:rPr>
        <w:t xml:space="preserve"> - 202</w:t>
      </w:r>
      <w:r>
        <w:rPr>
          <w:b w:val="0"/>
        </w:rPr>
        <w:t>1</w:t>
      </w:r>
      <w:r w:rsidRPr="000A2A36">
        <w:rPr>
          <w:b w:val="0"/>
        </w:rPr>
        <w:t xml:space="preserve"> ГОДЫ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</w:p>
    <w:p w:rsidR="00377E24" w:rsidRPr="000A2A36" w:rsidRDefault="00377E24" w:rsidP="00377E24">
      <w:pPr>
        <w:autoSpaceDE w:val="0"/>
        <w:autoSpaceDN w:val="0"/>
        <w:adjustRightInd w:val="0"/>
        <w:jc w:val="center"/>
        <w:outlineLvl w:val="1"/>
      </w:pPr>
      <w:r w:rsidRPr="000A2A36">
        <w:t>Паспорт Программы</w:t>
      </w:r>
    </w:p>
    <w:p w:rsidR="00377E24" w:rsidRPr="000A2A36" w:rsidRDefault="00377E24" w:rsidP="00377E24">
      <w:pPr>
        <w:autoSpaceDE w:val="0"/>
        <w:autoSpaceDN w:val="0"/>
        <w:adjustRightInd w:val="0"/>
        <w:jc w:val="center"/>
        <w:outlineLvl w:val="1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54"/>
      </w:tblGrid>
      <w:tr w:rsidR="00377E24" w:rsidRPr="000A2A36" w:rsidTr="004A3E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0A2A36" w:rsidRDefault="00377E24" w:rsidP="004A3EC3">
            <w:pPr>
              <w:autoSpaceDE w:val="0"/>
              <w:autoSpaceDN w:val="0"/>
              <w:adjustRightInd w:val="0"/>
              <w:jc w:val="center"/>
              <w:outlineLvl w:val="1"/>
            </w:pPr>
            <w:r w:rsidRPr="000A2A36"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противодействия коррупции в органах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Программа).</w:t>
            </w:r>
          </w:p>
        </w:tc>
      </w:tr>
      <w:tr w:rsidR="00377E24" w:rsidRPr="000A2A36" w:rsidTr="004A3E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8F5B1F" w:rsidRDefault="00377E24" w:rsidP="004A3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377E24" w:rsidRPr="008F5B1F" w:rsidRDefault="00377E24" w:rsidP="004A3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77E24" w:rsidRPr="000A2A36" w:rsidRDefault="00377E24" w:rsidP="004A3EC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Указ Президента УР N 211 от 30.12.2008</w:t>
            </w:r>
          </w:p>
          <w:p w:rsidR="00377E24" w:rsidRPr="000A2A36" w:rsidRDefault="00377E24" w:rsidP="004A3EC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77E24" w:rsidRPr="000A2A36" w:rsidTr="004A3E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8F5B1F" w:rsidRDefault="00377E24" w:rsidP="004A3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377E24" w:rsidRPr="008F5B1F" w:rsidRDefault="00377E24" w:rsidP="004A3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77E24" w:rsidRPr="000A2A36" w:rsidRDefault="00377E24" w:rsidP="004A3EC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E24" w:rsidRPr="000A2A36" w:rsidRDefault="00377E24" w:rsidP="004A3EC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77E24" w:rsidRPr="000A2A36" w:rsidTr="004A3E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8F5B1F" w:rsidRDefault="00377E24" w:rsidP="004A3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Исполнитель    Программы</w:t>
            </w:r>
          </w:p>
          <w:p w:rsidR="00377E24" w:rsidRPr="000A2A36" w:rsidRDefault="00377E24" w:rsidP="004A3EC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E24" w:rsidRPr="000A2A36" w:rsidRDefault="00377E24" w:rsidP="004A3EC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77E24" w:rsidRPr="000A2A36" w:rsidTr="004A3E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0A2A36" w:rsidRDefault="00377E24" w:rsidP="004A3EC3">
            <w:pPr>
              <w:autoSpaceDE w:val="0"/>
              <w:autoSpaceDN w:val="0"/>
              <w:adjustRightInd w:val="0"/>
              <w:jc w:val="center"/>
              <w:outlineLvl w:val="1"/>
            </w:pPr>
            <w:r w:rsidRPr="000A2A36">
              <w:t>Цель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коррупции при осуществлении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МСУ МО) функций и предоставлении муниципальных и государственных услуг в установленной сфере деятельности, устранение причин и условий, порождающих коррупцию.</w:t>
            </w:r>
          </w:p>
          <w:p w:rsidR="00377E24" w:rsidRPr="000A2A36" w:rsidRDefault="00377E24" w:rsidP="004A3EC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77E24" w:rsidRPr="000A2A36" w:rsidTr="004A3E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8F5B1F" w:rsidRDefault="00377E24" w:rsidP="004A3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377E24" w:rsidRPr="000A2A36" w:rsidRDefault="00377E24" w:rsidP="004A3EC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</w:t>
            </w:r>
            <w:proofErr w:type="spellStart"/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сознания, характеризующегося нетерпимостью муниципальных служащих ОМСУ МО к коррупционным действиям.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2. Повышение ответственности должностных лиц ОМСУ МО.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3. Предупреждение коррупционных действий муниципальных служащих.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4. Обеспечение наступления ответственности муниципальных служащих за коррупционные действия в порядке, предусмотренном законодательством Российской Федерации.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5. Мониторинг коррупционных факторов и эффективности мер </w:t>
            </w:r>
            <w:proofErr w:type="spellStart"/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6. Вовлечение муниципальных служащих ОМСУ МО в реализацию </w:t>
            </w:r>
            <w:proofErr w:type="spellStart"/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7. Содействие реализации прав граждан и организаций на доступ к информации о фактах коррупции.</w:t>
            </w:r>
          </w:p>
        </w:tc>
      </w:tr>
      <w:tr w:rsidR="00377E24" w:rsidRPr="000A2A36" w:rsidTr="004A3E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8F5B1F" w:rsidRDefault="00377E24" w:rsidP="004A3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377E24" w:rsidRPr="008F5B1F" w:rsidRDefault="00377E24" w:rsidP="004A3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77E24" w:rsidRPr="008F5B1F" w:rsidRDefault="00377E24" w:rsidP="004A3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24" w:rsidRPr="000A2A36" w:rsidRDefault="00377E24" w:rsidP="004A3EC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77E24" w:rsidRPr="000A2A36" w:rsidRDefault="00377E24" w:rsidP="004A3EC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77E24" w:rsidRPr="000A2A36" w:rsidTr="004A3E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8F5B1F" w:rsidRDefault="00377E24" w:rsidP="004A3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Основные       мероприятия</w:t>
            </w:r>
          </w:p>
          <w:p w:rsidR="00377E24" w:rsidRPr="000A2A36" w:rsidRDefault="00377E24" w:rsidP="004A3EC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комиссии по соблюдению требований к служебному поведению муниципальных служащих и урегулированию конфликта интересов и проведение иных подготовительных мероприятий.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2. Организация проведения экспертизы актов ОМСУ МО и их проектов в целях выявления в них положений, способствующих проявлению коррупции.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3. Анализ должностных обязанностей муниципальных служащих, исполнение которых в наибольшей мере подвержено риску коррупционных проявлений.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4.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5. Установление системы обратной связи с получателями муниципальных и государственных услуг.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6. Формирование нетерпимого отношения к проявлениям коррупции муниципальных служащих.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7. Внедрение и развитие информационно-коммуникационных технологий в деятельности ОМСУ МО, позволяющих сократить имеющиеся причины и условия, порождающие коррупцию.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8. Обеспечение доступа граждан и организаций к информации о деятельности ОМСУ МО в порядке, установленном законодательством Российской Федерации.</w:t>
            </w:r>
          </w:p>
          <w:p w:rsidR="00377E24" w:rsidRPr="000A2A36" w:rsidRDefault="00377E24" w:rsidP="004A3EC3">
            <w:pPr>
              <w:shd w:val="clear" w:color="auto" w:fill="FFFFFF"/>
              <w:ind w:firstLine="16"/>
              <w:jc w:val="both"/>
            </w:pPr>
            <w:r w:rsidRPr="000A2A36">
              <w:t xml:space="preserve">9. Организация размещения на официальном сайте муниципального        образования </w:t>
            </w:r>
            <w:r>
              <w:t>«Аксакшурское»</w:t>
            </w:r>
            <w:r w:rsidRPr="000A2A36">
              <w:t xml:space="preserve"> в разделе Административная           р</w:t>
            </w:r>
            <w:r w:rsidRPr="000A2A36">
              <w:t>е</w:t>
            </w:r>
            <w:r w:rsidRPr="000A2A36">
              <w:t>форма/Проекты документов для обсуждения проектов муниципальных пр</w:t>
            </w:r>
            <w:r w:rsidRPr="000A2A36">
              <w:t>а</w:t>
            </w:r>
            <w:r w:rsidRPr="000A2A36">
              <w:t xml:space="preserve">вовых актов в целях обеспечения проведения независимой </w:t>
            </w:r>
            <w:proofErr w:type="spellStart"/>
            <w:r w:rsidRPr="000A2A36">
              <w:t>антикоррупционной</w:t>
            </w:r>
            <w:proofErr w:type="spellEnd"/>
            <w:r w:rsidRPr="000A2A36">
              <w:t xml:space="preserve"> эксперт</w:t>
            </w:r>
            <w:r w:rsidRPr="000A2A36">
              <w:t>и</w:t>
            </w:r>
            <w:r w:rsidRPr="000A2A36">
              <w:t>зы.</w:t>
            </w:r>
          </w:p>
          <w:p w:rsidR="00377E24" w:rsidRPr="000A2A36" w:rsidRDefault="00377E24" w:rsidP="004A3EC3">
            <w:pPr>
              <w:shd w:val="clear" w:color="auto" w:fill="FFFFFF"/>
              <w:ind w:firstLine="29"/>
              <w:jc w:val="both"/>
            </w:pPr>
            <w:r w:rsidRPr="000A2A36">
              <w:t>10. Издание нормативного правового акта, устанавливающего дополнительные гарантии обеспеч</w:t>
            </w:r>
            <w:r w:rsidRPr="000A2A36">
              <w:t>е</w:t>
            </w:r>
            <w:r w:rsidRPr="000A2A36">
              <w:t xml:space="preserve">ния независимой </w:t>
            </w:r>
            <w:proofErr w:type="spellStart"/>
            <w:r w:rsidRPr="000A2A36">
              <w:t>антикоррупционной</w:t>
            </w:r>
            <w:proofErr w:type="spellEnd"/>
            <w:r w:rsidRPr="000A2A36">
              <w:t xml:space="preserve"> экспертизы нормативных правовых актов (проектов нормативных правовых актов) орг</w:t>
            </w:r>
            <w:r w:rsidRPr="000A2A36">
              <w:t>а</w:t>
            </w:r>
            <w:r w:rsidRPr="000A2A36">
              <w:t>нов местного самоуправления.</w:t>
            </w:r>
          </w:p>
          <w:p w:rsidR="00377E24" w:rsidRPr="000A2A36" w:rsidRDefault="00377E24" w:rsidP="004A3EC3">
            <w:pPr>
              <w:shd w:val="clear" w:color="auto" w:fill="FFFFFF"/>
              <w:ind w:firstLine="29"/>
              <w:jc w:val="both"/>
            </w:pPr>
            <w:r w:rsidRPr="000A2A36">
              <w:t>11. Проведение анализа соблюдения запретов, ограничений и требов</w:t>
            </w:r>
            <w:r w:rsidRPr="000A2A36">
              <w:t>а</w:t>
            </w:r>
            <w:r w:rsidRPr="000A2A36">
              <w:t>ний, установленных в целях противодействия коррупции, в том числе к</w:t>
            </w:r>
            <w:r w:rsidRPr="000A2A36">
              <w:t>а</w:t>
            </w:r>
            <w:r w:rsidRPr="000A2A36">
              <w:t>сающихся получения п</w:t>
            </w:r>
            <w:r w:rsidRPr="000A2A36">
              <w:t>о</w:t>
            </w:r>
            <w:r w:rsidRPr="000A2A36">
              <w:t>дарков отдельными категориями лиц, выполнения иной оплачиваемой работы, обязанности уведомлять об обращениях в целях скл</w:t>
            </w:r>
            <w:r w:rsidRPr="000A2A36">
              <w:t>о</w:t>
            </w:r>
            <w:r w:rsidRPr="000A2A36">
              <w:t>нения к совершению коррупционных правонаруш</w:t>
            </w:r>
            <w:r w:rsidRPr="000A2A36">
              <w:t>е</w:t>
            </w:r>
            <w:r w:rsidRPr="000A2A36">
              <w:t>ний.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соблюдением лицами, 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замещающими м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должности, и муниципальными служащими ограничений и з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претов, требований к служебному поведению и урегулированию конфликта интересов, а также обязанностей, установленных законодательством о прот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водействии коррупции, применением предусмотренных законодательством мер юридической ответственности по каждому случаю несоблюдения огр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ничений и запретов,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proofErr w:type="gramEnd"/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. Предание гласности каждого случая несоблюдения указанных ограничений и запретов, тр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бований</w:t>
            </w:r>
          </w:p>
        </w:tc>
      </w:tr>
      <w:tr w:rsidR="00377E24" w:rsidRPr="000A2A36" w:rsidTr="004A3E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0A2A36" w:rsidRDefault="00377E24" w:rsidP="004A3EC3">
            <w:pPr>
              <w:autoSpaceDE w:val="0"/>
              <w:autoSpaceDN w:val="0"/>
              <w:adjustRightInd w:val="0"/>
              <w:jc w:val="center"/>
              <w:outlineLvl w:val="1"/>
            </w:pPr>
            <w:r w:rsidRPr="000A2A36">
              <w:lastRenderedPageBreak/>
              <w:t>Источники финансирования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Средства бюджета, выделяемые на финансирование текущей деятельности ОМСУ МО.</w:t>
            </w:r>
          </w:p>
        </w:tc>
      </w:tr>
      <w:tr w:rsidR="00377E24" w:rsidRPr="000A2A36" w:rsidTr="004A3E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0A2A36" w:rsidRDefault="00377E24" w:rsidP="004A3EC3">
            <w:pPr>
              <w:autoSpaceDE w:val="0"/>
              <w:autoSpaceDN w:val="0"/>
              <w:adjustRightInd w:val="0"/>
              <w:jc w:val="center"/>
              <w:outlineLvl w:val="1"/>
            </w:pPr>
            <w:r w:rsidRPr="000A2A36">
              <w:t>Ожидаемые результаты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1. Выявление фактов коррупции при осуществлении ОМСУ МО функций и предоставлении муниципальных услуг в установленной сфере деятельности, устранение причин и условий, порождающих коррупцию.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качества и доступности муниципальных и государственных услуг, предоставляемых ОМСУ МО в установленной сфере деятельности.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  3. Укрепление доверия граждан к деятельности ОМСУ МО.</w:t>
            </w:r>
          </w:p>
          <w:p w:rsidR="00377E24" w:rsidRPr="000A2A36" w:rsidRDefault="00377E24" w:rsidP="004A3EC3">
            <w:pPr>
              <w:shd w:val="clear" w:color="auto" w:fill="FFFFFF"/>
              <w:jc w:val="both"/>
            </w:pPr>
            <w:r w:rsidRPr="000A2A36">
              <w:t xml:space="preserve">  4. Использование </w:t>
            </w:r>
            <w:proofErr w:type="spellStart"/>
            <w:r w:rsidRPr="000A2A36">
              <w:t>антикоррупционных</w:t>
            </w:r>
            <w:proofErr w:type="spellEnd"/>
            <w:r w:rsidRPr="000A2A36">
              <w:t xml:space="preserve"> механизмов в реализации             кадровой политики в области муниципал</w:t>
            </w:r>
            <w:r w:rsidRPr="000A2A36">
              <w:t>ь</w:t>
            </w:r>
            <w:r w:rsidRPr="000A2A36">
              <w:t>ной службы, формирование у        муниципальных служащих и работников органов местного самоуправления отриц</w:t>
            </w:r>
            <w:r w:rsidRPr="000A2A36">
              <w:t>а</w:t>
            </w:r>
            <w:r w:rsidRPr="000A2A36">
              <w:t>тельного отношения к коррупции»;</w:t>
            </w:r>
          </w:p>
          <w:p w:rsidR="00377E24" w:rsidRPr="008F5B1F" w:rsidRDefault="00377E24" w:rsidP="004A3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 xml:space="preserve">  5. Повышение эффективности деятельности органов местного                    самоуправления по профилактике корру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5B1F">
              <w:rPr>
                <w:rFonts w:ascii="Times New Roman" w:hAnsi="Times New Roman" w:cs="Times New Roman"/>
                <w:sz w:val="24"/>
                <w:szCs w:val="24"/>
              </w:rPr>
              <w:t>ционных и иных правонарушений</w:t>
            </w:r>
          </w:p>
        </w:tc>
      </w:tr>
      <w:tr w:rsidR="00377E24" w:rsidRPr="000A2A36" w:rsidTr="004A3E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0A2A36" w:rsidRDefault="00377E24" w:rsidP="004A3EC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0A2A36">
              <w:t>Контроль за</w:t>
            </w:r>
            <w:proofErr w:type="gramEnd"/>
            <w:r w:rsidRPr="000A2A36">
              <w:t xml:space="preserve"> реализацией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4" w:rsidRPr="000A2A36" w:rsidRDefault="00377E24" w:rsidP="004A3EC3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0A2A36">
              <w:t>Контроль за</w:t>
            </w:r>
            <w:proofErr w:type="gramEnd"/>
            <w:r w:rsidRPr="000A2A36">
              <w:t xml:space="preserve"> реализацией Программы осуществляет Глава муниципального образования </w:t>
            </w:r>
            <w:r>
              <w:t>«Аксакшурское»</w:t>
            </w:r>
            <w:r w:rsidRPr="000A2A36">
              <w:t>.</w:t>
            </w:r>
          </w:p>
        </w:tc>
      </w:tr>
    </w:tbl>
    <w:p w:rsidR="00377E24" w:rsidRPr="000A2A36" w:rsidRDefault="00377E24" w:rsidP="00377E24">
      <w:pPr>
        <w:autoSpaceDE w:val="0"/>
        <w:autoSpaceDN w:val="0"/>
        <w:adjustRightInd w:val="0"/>
        <w:jc w:val="center"/>
        <w:outlineLvl w:val="1"/>
      </w:pPr>
    </w:p>
    <w:p w:rsidR="00377E24" w:rsidRPr="000A2A36" w:rsidRDefault="00377E24" w:rsidP="00377E24">
      <w:pPr>
        <w:autoSpaceDE w:val="0"/>
        <w:autoSpaceDN w:val="0"/>
        <w:adjustRightInd w:val="0"/>
        <w:jc w:val="center"/>
        <w:outlineLvl w:val="1"/>
      </w:pPr>
      <w:r w:rsidRPr="000A2A36">
        <w:t>I. Состояние проблемы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proofErr w:type="gramStart"/>
      <w:r w:rsidRPr="000A2A36">
        <w:t xml:space="preserve">Согласно положениям Концепции административной реформы в Российской Федерации в 2006 - 2008 годах, утвержденной распоряжением Правительства Российской Федерации от 25 октября </w:t>
      </w:r>
      <w:smartTag w:uri="urn:schemas-microsoft-com:office:smarttags" w:element="metricconverter">
        <w:smartTagPr>
          <w:attr w:name="ProductID" w:val="2005 г"/>
        </w:smartTagPr>
        <w:r w:rsidRPr="000A2A36">
          <w:t>2005 г</w:t>
        </w:r>
      </w:smartTag>
      <w:r w:rsidRPr="000A2A36">
        <w:t>. N 1789-р, необходимым условием для достижения заявленных в административной реформе целей является устранение причин и условий, которые могут порождать коррупцию в органах исполнительной власти и препятствовать повышению эффективности государственного управления.</w:t>
      </w:r>
      <w:proofErr w:type="gramEnd"/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Разработка и внедрение организационных и иных механизмов противодействия коррупции в органах власти являются необходимыми элементами реализации административной реформы.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</w:p>
    <w:p w:rsidR="00377E24" w:rsidRPr="000A2A36" w:rsidRDefault="00377E24" w:rsidP="00377E24">
      <w:pPr>
        <w:autoSpaceDE w:val="0"/>
        <w:autoSpaceDN w:val="0"/>
        <w:adjustRightInd w:val="0"/>
        <w:jc w:val="center"/>
        <w:outlineLvl w:val="1"/>
      </w:pPr>
      <w:r w:rsidRPr="000A2A36">
        <w:t>II. Цель и задачи Программы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Целью Программы является устранение причин и условий, порождающих коррупцию, при выявлении ее фактов.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Для достижения указанной цели требуется решение следующих задач: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lastRenderedPageBreak/>
        <w:t xml:space="preserve">- формирование </w:t>
      </w:r>
      <w:proofErr w:type="spellStart"/>
      <w:r w:rsidRPr="000A2A36">
        <w:t>антикоррупционного</w:t>
      </w:r>
      <w:proofErr w:type="spellEnd"/>
      <w:r w:rsidRPr="000A2A36">
        <w:t xml:space="preserve"> сознания, характеризующегося нетерпимостью муниципальных служащих к коррупционным действиям;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повышение ответственности должностных лиц;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обеспечение наступления ответственности за коррупционные действия в порядке, предусмотренном законодательством Российской Федерации;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 xml:space="preserve">- мониторинг коррупционных факторов и эффективности мер </w:t>
      </w:r>
      <w:proofErr w:type="spellStart"/>
      <w:r w:rsidRPr="000A2A36">
        <w:t>антикоррупционной</w:t>
      </w:r>
      <w:proofErr w:type="spellEnd"/>
      <w:r w:rsidRPr="000A2A36">
        <w:t xml:space="preserve"> политики;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 xml:space="preserve">- вовлечение муниципальных служащих в реализацию </w:t>
      </w:r>
      <w:proofErr w:type="spellStart"/>
      <w:r w:rsidRPr="000A2A36">
        <w:t>антикоррупционной</w:t>
      </w:r>
      <w:proofErr w:type="spellEnd"/>
      <w:r w:rsidRPr="000A2A36">
        <w:t xml:space="preserve"> политики;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содействие в реализации прав граждан и организаций на доступ к информации о фактах коррупции.</w:t>
      </w:r>
    </w:p>
    <w:p w:rsidR="00377E24" w:rsidRPr="000A2A36" w:rsidRDefault="00377E24" w:rsidP="00377E24">
      <w:pPr>
        <w:autoSpaceDE w:val="0"/>
        <w:autoSpaceDN w:val="0"/>
        <w:adjustRightInd w:val="0"/>
        <w:jc w:val="center"/>
        <w:outlineLvl w:val="1"/>
      </w:pPr>
    </w:p>
    <w:p w:rsidR="00377E24" w:rsidRPr="000A2A36" w:rsidRDefault="00377E24" w:rsidP="00377E24">
      <w:pPr>
        <w:autoSpaceDE w:val="0"/>
        <w:autoSpaceDN w:val="0"/>
        <w:adjustRightInd w:val="0"/>
        <w:jc w:val="center"/>
        <w:outlineLvl w:val="1"/>
      </w:pPr>
      <w:r w:rsidRPr="000A2A36">
        <w:t>III. Система программных мероприятий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Программа основывается на реализации мероприятий по следующим основным направлениям: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1. Обеспечение деятельности комиссии по соблюдению требований к служебному поведению муниципальных служащих и урегулированию конфликта интересов (далее – «Комиссия»), проведение иных подготовительных мероприятий.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 xml:space="preserve">Полномочия по координации работы по противодействию коррупции в ОМСУ МО возлагаются на Главу муниципального образования </w:t>
      </w:r>
      <w:r>
        <w:t>«Аксакшурское»</w:t>
      </w:r>
      <w:r w:rsidRPr="000A2A36">
        <w:t xml:space="preserve"> (далее – Глава МО).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 xml:space="preserve">Основной деятельностью Главы МО является координация по проведению </w:t>
      </w:r>
      <w:proofErr w:type="spellStart"/>
      <w:r w:rsidRPr="000A2A36">
        <w:t>антикоррупционной</w:t>
      </w:r>
      <w:proofErr w:type="spellEnd"/>
      <w:r w:rsidRPr="000A2A36">
        <w:t xml:space="preserve"> политики и </w:t>
      </w:r>
      <w:proofErr w:type="gramStart"/>
      <w:r w:rsidRPr="000A2A36">
        <w:t>контроль за</w:t>
      </w:r>
      <w:proofErr w:type="gramEnd"/>
      <w:r w:rsidRPr="000A2A36">
        <w:t xml:space="preserve"> ее проведением.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Комиссия осуществляет служебные проверки, выработку системы мер, направленных на устранение причин и условий, порождающих коррупцию.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Глава МО и Комиссия осуществляют следующие функции: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принятие мер по предупреждению причин и условий, способствующих появлению фактов коррупции;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участие в управлении реализацией Программы представителей гражданского общества, в том числе экспертных и научных организаций;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информирование в установленном порядке правоохранительных органов о выявленных фактах коррупции в ОМСУ МО;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анализ должностных обязанностей муниципальных служащих, исполнение которых в наибольшей мере подвержено риску коррупционных проявлений;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организация системы внутреннего контроля, основанной на механизме служебных проверок;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сбор и анализ информации о признаках и фактах коррупционной деятельности муниципальных служащих, юридическая оценка и выработка мер по их устранению;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проверка соответствия действительности персональных данных и сведений о доходах, представляемых кандидатами на муниципальную службу;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обеспечение интенсивного взаимодействия с другими органами власти по вопросам реализации Программы.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2. Организация проведения экспертизы муниципальных правовых актов ОМСУ МО и их проектов в установленной сфере деятельности с целью выявления в них положений, способствующих проявлению коррупции (</w:t>
      </w:r>
      <w:proofErr w:type="spellStart"/>
      <w:r w:rsidRPr="000A2A36">
        <w:t>антикоррупционная</w:t>
      </w:r>
      <w:proofErr w:type="spellEnd"/>
      <w:r w:rsidRPr="000A2A36">
        <w:t xml:space="preserve"> экспертиза).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proofErr w:type="spellStart"/>
      <w:r w:rsidRPr="000A2A36">
        <w:t>Антикоррупционная</w:t>
      </w:r>
      <w:proofErr w:type="spellEnd"/>
      <w:r w:rsidRPr="000A2A36">
        <w:t xml:space="preserve"> экспертиза муниципальных правовых актов и их проектов осуществляется в соответствии с утверждаемой Правительством Российской Федерации методикой проведения экспертизы проектов актов с целью выявления в них положений, способствующих проявлению коррупции.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3. Анализ должностных обязанностей муниципальных служащих, исполнение которых в наибольшей мере подвержено риску коррупции, а также формирование их перечня.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lastRenderedPageBreak/>
        <w:t>Проводится анализ должностных обязанностей муниципальных служащих, исполнение которых в наибольшей мере подвержено риску коррупционных проявлений. На основе анализа формируется перечень должностных обязанностей муниципальных служащих, исполнение которых в наибольшей мере подвержено риску коррупционных проявлений. В частности, исполнение таких должностных обязанностей может быть связано: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с непосредственным предоставлением муниципальных и государственных услуг заявителям, а также иными непосредственными контактами с гражданами и организациями;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с подготовкой и принятием решений о распределении бюджетных средств, субсидий, межбюджетных трансфертов, а также распределением ограниченного ресурса;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с подготовкой и принятием решений, связанных с осуществлением муниципальных закупок;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с подготовкой и принятием решений по целевым программам, адресным инвестиционным программам и другим программам, предусматривающим выделение бюджетных средств.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Перечень должностных обязанностей муниципальных служащих, исполнение которых в наибольшей мере подвержено риску коррупционных проявлений, утверждается муниципальными правовыми актами ОМСУ МО.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4.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В ОМСУ МО необходимо создание системы внутреннего контроля, основанной на механизме служебных проверок.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Разработка и организация внедрения механизма проведения служебных проверок муниципальных служащих, исполняющих должностные обязанности, в наибольшей мере подверженные риску коррупционных проявлений, в плановом порядке, а также иных муниципальных служащих на основании поступившей информации о коррупционных проявлениях, в том числе жалоб и обращений граждан и организаций, а также публикаций в СМИ. Разработка системы мероприятий по целенаправленному сбору, фиксации и детальному рассмотрению данных, свидетельствующих о фактах коррупции.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Создание системы постоянного мониторинга имущественного положения должностных лиц ОМСУ МО, в том числе на основе выборочного анализа сведений о доходах и имуществе, принадлежащем должностным лицам на праве собственности, а также организация анализа стиля жизни тех должностных лиц, в отношении которых имеются жалобы граждан и организаций, негативные публикации в СМИ.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5. Установление обратной связи с получателями муниципальных и государственных услуг.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Осуществление анализа публикаций в СМИ, а также жалоб и обращений граждан о фактах коррупции и проверки таких фактов.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Принятие мер по созданию интерактивного канала взаимодействия с заявителями (Интернет, электронная почта) с определением порядка обработки поступающих сообщений о коррупционных инцидентах.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6. Формирование нетерпимого отношения к проявлениям коррупции муниципальных служащих.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proofErr w:type="gramStart"/>
      <w:r w:rsidRPr="000A2A36">
        <w:t xml:space="preserve">Организация проведения семинаров для муниципальных служащих, основная задача которых - формирование осознания 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действия, основных положений международного и российского законодательства по противодействию коррупции, ситуаций конфликта интересов и механизмов его </w:t>
      </w:r>
      <w:r w:rsidRPr="000A2A36">
        <w:lastRenderedPageBreak/>
        <w:t>преодоления, формирование ясного представления о действиях и проявлениях в деятельности муниципальных служащих</w:t>
      </w:r>
      <w:proofErr w:type="gramEnd"/>
      <w:r w:rsidRPr="000A2A36">
        <w:t>, рассматриваемых как коррупционные.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Обеспечение информирования муниципальных служащих о результатах проведенных служебных проверок, обстоятельствах совершения коррупционных проступков и принятых мерах к виновным должностным лицам.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7. Внедрение и развитие информационно-коммуникационных технологий в деятельность ОМСУ МО с целью сокращения причин и условий, порождающих коррупцию. Обеспечение доступа граждан и организаций к информации о деятельности ОМСУ МО.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 xml:space="preserve">Создание раздела на официальном интернет-сайте муниципального образования </w:t>
      </w:r>
      <w:r>
        <w:t>«Аксакшурское»</w:t>
      </w:r>
      <w:r w:rsidRPr="000A2A36">
        <w:t xml:space="preserve">, связанного с проведением </w:t>
      </w:r>
      <w:proofErr w:type="spellStart"/>
      <w:r w:rsidRPr="000A2A36">
        <w:t>антикоррупционной</w:t>
      </w:r>
      <w:proofErr w:type="spellEnd"/>
      <w:r w:rsidRPr="000A2A36">
        <w:t xml:space="preserve"> политики. </w:t>
      </w:r>
      <w:proofErr w:type="gramStart"/>
      <w:r w:rsidRPr="000A2A36">
        <w:t xml:space="preserve">В пределах, установленных законодательством Российской Федерации, обеспечение размещения информации о деятельности ОМСУ МО на официальном интернет-сайте муниципального образования </w:t>
      </w:r>
      <w:r>
        <w:t>«Аксакшурское»</w:t>
      </w:r>
      <w:r w:rsidRPr="000A2A36">
        <w:t>, в том числе о проектах административных регламентов по осуществлению муниципальных функций и предоставлению муниципальных и государственных услуг в установленной сфере деятельности с целью их публичного обсуждения и получения максимального количества замечаний и рекомендаций по данным проектам.</w:t>
      </w:r>
      <w:proofErr w:type="gramEnd"/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Сбор, анализ и учет информации граждан и организаций, имевших удачный или неудачный опыт взаимодействия с ОМСУ МО, их структурными подразделениями и подведомственными организациями.</w:t>
      </w:r>
    </w:p>
    <w:p w:rsidR="00377E24" w:rsidRPr="000A2A36" w:rsidRDefault="00377E24" w:rsidP="00377E24">
      <w:pPr>
        <w:autoSpaceDE w:val="0"/>
        <w:autoSpaceDN w:val="0"/>
        <w:adjustRightInd w:val="0"/>
        <w:jc w:val="center"/>
        <w:outlineLvl w:val="1"/>
      </w:pPr>
      <w:r w:rsidRPr="000A2A36">
        <w:t>IV. Ожидаемые результаты реализации Программы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Ожидаемые результаты реализации Программы: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выявление фактов коррупции на основе анализа ее причин и условий, устранение этих причин и условий;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- укрепление доверия граждан к деятельности ОМСУ МО.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Показатель достижения результатов реализации Программы - высокий уровень удовлетворенности граждан и организаций качеством муниципальных и государственных услуг, предоставляемых ОМСУ МО в установленной сфере деятельности.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Осуществление мониторинга показателей и рассмотрение его результатов на заседаниях комиссии.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</w:p>
    <w:p w:rsidR="00377E24" w:rsidRPr="000A2A36" w:rsidRDefault="00377E24" w:rsidP="00377E24">
      <w:pPr>
        <w:autoSpaceDE w:val="0"/>
        <w:autoSpaceDN w:val="0"/>
        <w:adjustRightInd w:val="0"/>
        <w:jc w:val="center"/>
        <w:outlineLvl w:val="1"/>
      </w:pPr>
      <w:r w:rsidRPr="000A2A36">
        <w:t>V. Сроки и этапы реализации Программы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Срок реализации Программы - 20</w:t>
      </w:r>
      <w:r>
        <w:t>20</w:t>
      </w:r>
      <w:r w:rsidRPr="000A2A36">
        <w:t xml:space="preserve"> - 202</w:t>
      </w:r>
      <w:r>
        <w:t>1</w:t>
      </w:r>
      <w:r w:rsidRPr="000A2A36">
        <w:t xml:space="preserve"> годы.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</w:p>
    <w:p w:rsidR="00377E24" w:rsidRPr="000A2A36" w:rsidRDefault="00377E24" w:rsidP="00377E24">
      <w:pPr>
        <w:autoSpaceDE w:val="0"/>
        <w:autoSpaceDN w:val="0"/>
        <w:adjustRightInd w:val="0"/>
        <w:jc w:val="center"/>
        <w:outlineLvl w:val="1"/>
      </w:pPr>
      <w:r w:rsidRPr="000A2A36">
        <w:t>VI. Ресурсное обеспечение Программы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Программа реализуется в пределах бюджетных средств, предусмотренных на финансирование текущей деятельности ОМСУ МО.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</w:p>
    <w:p w:rsidR="00377E24" w:rsidRPr="000A2A36" w:rsidRDefault="00377E24" w:rsidP="00377E24">
      <w:pPr>
        <w:autoSpaceDE w:val="0"/>
        <w:autoSpaceDN w:val="0"/>
        <w:adjustRightInd w:val="0"/>
        <w:jc w:val="center"/>
        <w:outlineLvl w:val="1"/>
      </w:pPr>
      <w:r w:rsidRPr="000A2A36">
        <w:t xml:space="preserve">VII. Система управления и </w:t>
      </w:r>
      <w:proofErr w:type="gramStart"/>
      <w:r w:rsidRPr="000A2A36">
        <w:t>контроль за</w:t>
      </w:r>
      <w:proofErr w:type="gramEnd"/>
      <w:r w:rsidRPr="000A2A36">
        <w:t xml:space="preserve"> реализацией Программы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>Разработка плана организационных действий для каждого вида мероприятий с указанием конкретного вида деятельности, методики, сроков реализации и ресурсов, необходимых для осуществления планируемых мероприятий.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  <w:r w:rsidRPr="000A2A36">
        <w:t xml:space="preserve">Размещение на официальном интернет-сайте муниципального образования </w:t>
      </w:r>
      <w:r>
        <w:t>«Аксакшурское»</w:t>
      </w:r>
      <w:r w:rsidRPr="000A2A36">
        <w:t xml:space="preserve"> информации о ходе реализации мероприятий Программы осуществляет ведущий специалист-эксперт Администрации муниципального образования </w:t>
      </w:r>
      <w:r>
        <w:t>«Аксакшурское»</w:t>
      </w:r>
      <w:r w:rsidRPr="000A2A36">
        <w:t xml:space="preserve"> (далее – «Специалист»).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</w:p>
    <w:p w:rsidR="00377E24" w:rsidRPr="000A2A36" w:rsidRDefault="00377E24" w:rsidP="00377E24">
      <w:pPr>
        <w:autoSpaceDE w:val="0"/>
        <w:autoSpaceDN w:val="0"/>
        <w:adjustRightInd w:val="0"/>
        <w:jc w:val="center"/>
        <w:outlineLvl w:val="1"/>
      </w:pPr>
      <w:r w:rsidRPr="000A2A36">
        <w:t>VIII. План реализации Программы</w:t>
      </w:r>
    </w:p>
    <w:p w:rsidR="00377E24" w:rsidRPr="000A2A36" w:rsidRDefault="00377E24" w:rsidP="00377E24">
      <w:pPr>
        <w:autoSpaceDE w:val="0"/>
        <w:autoSpaceDN w:val="0"/>
        <w:adjustRightInd w:val="0"/>
        <w:ind w:firstLine="540"/>
        <w:jc w:val="both"/>
      </w:pPr>
    </w:p>
    <w:tbl>
      <w:tblPr>
        <w:tblW w:w="94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376"/>
        <w:gridCol w:w="1842"/>
        <w:gridCol w:w="1530"/>
        <w:gridCol w:w="11"/>
      </w:tblGrid>
      <w:tr w:rsidR="00377E24" w:rsidRPr="000A2A36" w:rsidTr="004A3EC3">
        <w:trPr>
          <w:gridAfter w:val="1"/>
          <w:wAfter w:w="11" w:type="dxa"/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исполнители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</w:t>
            </w:r>
          </w:p>
        </w:tc>
      </w:tr>
      <w:tr w:rsidR="00377E24" w:rsidRPr="000A2A36" w:rsidTr="004A3EC3">
        <w:trPr>
          <w:gridAfter w:val="1"/>
          <w:wAfter w:w="11" w:type="dxa"/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E24" w:rsidRPr="000A2A36" w:rsidTr="004A3EC3">
        <w:trPr>
          <w:cantSplit/>
          <w:trHeight w:val="240"/>
        </w:trPr>
        <w:tc>
          <w:tcPr>
            <w:tcW w:w="9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1. Общие мероприятия</w:t>
            </w:r>
          </w:p>
        </w:tc>
      </w:tr>
      <w:tr w:rsidR="00377E24" w:rsidRPr="000A2A36" w:rsidTr="004A3EC3">
        <w:trPr>
          <w:gridAfter w:val="1"/>
          <w:wAfter w:w="11" w:type="dxa"/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(далее - комиссия).   </w:t>
            </w:r>
            <w:proofErr w:type="gram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(Создана постановлением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 от 29.09.2010 г. № 26 (в редакции от 14.01</w:t>
            </w:r>
            <w:r w:rsidRPr="006617C7">
              <w:rPr>
                <w:rFonts w:ascii="Times New Roman" w:hAnsi="Times New Roman" w:cs="Times New Roman"/>
                <w:sz w:val="24"/>
                <w:szCs w:val="24"/>
              </w:rPr>
              <w:t>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</w:t>
            </w:r>
            <w:r w:rsidRPr="006617C7">
              <w:rPr>
                <w:rFonts w:ascii="Times New Roman" w:hAnsi="Times New Roman" w:cs="Times New Roman"/>
                <w:sz w:val="24"/>
                <w:szCs w:val="24"/>
              </w:rPr>
              <w:t xml:space="preserve">, от 20.04.2015 г № 18)                  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377E24" w:rsidRPr="000A2A36" w:rsidTr="004A3EC3">
        <w:trPr>
          <w:gridAfter w:val="1"/>
          <w:wAfter w:w="11" w:type="dxa"/>
          <w:cantSplit/>
          <w:trHeight w:val="14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должностных  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 муниципальных служащих,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которых в наибольшей мере подвержено риску коррупционных  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проявлений, внесение изменений (в случае необходимости) в перечень должностей муниципальных служащих, исполнение которых в наибольшей мере подвержено риску коррупционных  проявлений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>всего периода</w:t>
            </w:r>
          </w:p>
        </w:tc>
      </w:tr>
      <w:tr w:rsidR="00377E24" w:rsidRPr="000A2A36" w:rsidTr="004A3EC3">
        <w:trPr>
          <w:cantSplit/>
          <w:trHeight w:val="480"/>
        </w:trPr>
        <w:tc>
          <w:tcPr>
            <w:tcW w:w="9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экспертизы муниципальных правовых актов и их проектов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>с целью выявления в них положений, способствующих проявлению коррупции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экспертиза)</w:t>
            </w:r>
          </w:p>
        </w:tc>
      </w:tr>
      <w:tr w:rsidR="00377E24" w:rsidRPr="000A2A36" w:rsidTr="004A3EC3">
        <w:trPr>
          <w:gridAfter w:val="1"/>
          <w:wAfter w:w="11" w:type="dxa"/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муниципальных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в соответствии с:   </w:t>
            </w:r>
          </w:p>
          <w:p w:rsidR="00377E24" w:rsidRPr="000A2A36" w:rsidRDefault="00377E24" w:rsidP="004A3E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- Порядком проведения 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правовых актов органов местного самоуправления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проектов, утвержденным постановлением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</w:t>
            </w:r>
            <w:r w:rsidR="007639AB"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6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.2018 года № </w:t>
            </w:r>
            <w:r w:rsidR="007639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77E24" w:rsidRPr="000A2A36" w:rsidRDefault="00377E24" w:rsidP="004A3E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- Порядком предоставления в прокуратуру 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УР нормативных правовых актов и проектов нормативных правовых актов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УР для проведения 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утвержденным Решением Совета депутатов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.03.2018 г. № 1</w:t>
            </w:r>
            <w:r w:rsidR="007639AB">
              <w:rPr>
                <w:rFonts w:ascii="Times New Roman" w:hAnsi="Times New Roman" w:cs="Times New Roman"/>
                <w:sz w:val="24"/>
                <w:szCs w:val="24"/>
              </w:rPr>
              <w:t>2.6.64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>всего периода</w:t>
            </w:r>
          </w:p>
        </w:tc>
      </w:tr>
      <w:tr w:rsidR="00377E24" w:rsidRPr="000A2A36" w:rsidTr="004A3EC3">
        <w:trPr>
          <w:cantSplit/>
          <w:trHeight w:val="240"/>
        </w:trPr>
        <w:tc>
          <w:tcPr>
            <w:tcW w:w="9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Установление обратной связи с получателями </w:t>
            </w:r>
            <w:proofErr w:type="gram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377E24" w:rsidRPr="000A2A36" w:rsidRDefault="00377E24" w:rsidP="004A3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</w:t>
            </w:r>
          </w:p>
        </w:tc>
      </w:tr>
      <w:tr w:rsidR="00377E24" w:rsidRPr="000A2A36" w:rsidTr="004A3EC3">
        <w:trPr>
          <w:gridAfter w:val="1"/>
          <w:wAfter w:w="11" w:type="dxa"/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обработки   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поступающих сообщений о коррупционных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проявлениях.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>всего периода</w:t>
            </w:r>
          </w:p>
        </w:tc>
      </w:tr>
      <w:tr w:rsidR="00377E24" w:rsidRPr="000A2A36" w:rsidTr="004A3EC3">
        <w:trPr>
          <w:cantSplit/>
          <w:trHeight w:val="240"/>
        </w:trPr>
        <w:tc>
          <w:tcPr>
            <w:tcW w:w="9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autoSpaceDE w:val="0"/>
              <w:autoSpaceDN w:val="0"/>
              <w:adjustRightInd w:val="0"/>
              <w:ind w:firstLine="540"/>
              <w:jc w:val="center"/>
            </w:pPr>
            <w:r w:rsidRPr="000A2A36">
              <w:t>4. Формирование нетерпимого отношения к проявлениям коррупции</w:t>
            </w:r>
          </w:p>
          <w:p w:rsidR="00377E24" w:rsidRPr="000A2A36" w:rsidRDefault="00377E24" w:rsidP="004A3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377E24" w:rsidRPr="000A2A36" w:rsidTr="004A3EC3">
        <w:trPr>
          <w:gridAfter w:val="1"/>
          <w:wAfter w:w="11" w:type="dxa"/>
          <w:cantSplit/>
          <w:trHeight w:val="6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A2A36">
              <w:t>Обучение муниципальных служащих по вопросам</w:t>
            </w:r>
            <w:proofErr w:type="gramEnd"/>
            <w:r w:rsidRPr="000A2A36">
              <w:t xml:space="preserve"> противодействия коррупции.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>всего периода</w:t>
            </w:r>
          </w:p>
        </w:tc>
      </w:tr>
      <w:tr w:rsidR="00377E24" w:rsidRPr="000A2A36" w:rsidTr="004A3EC3">
        <w:trPr>
          <w:gridAfter w:val="1"/>
          <w:wAfter w:w="11" w:type="dxa"/>
          <w:cantSplit/>
          <w:trHeight w:val="6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autoSpaceDE w:val="0"/>
              <w:autoSpaceDN w:val="0"/>
              <w:adjustRightInd w:val="0"/>
              <w:jc w:val="both"/>
            </w:pPr>
            <w:r w:rsidRPr="000A2A36">
              <w:t xml:space="preserve">Информационное освещение </w:t>
            </w:r>
            <w:proofErr w:type="spellStart"/>
            <w:r w:rsidRPr="000A2A36">
              <w:t>антикоррупционной</w:t>
            </w:r>
            <w:proofErr w:type="spellEnd"/>
            <w:r w:rsidRPr="000A2A36">
              <w:t xml:space="preserve"> деятельности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24" w:rsidRPr="000A2A36" w:rsidRDefault="00377E24" w:rsidP="004A3E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>всего периода</w:t>
            </w:r>
          </w:p>
        </w:tc>
      </w:tr>
    </w:tbl>
    <w:p w:rsidR="00377E24" w:rsidRPr="00C541AC" w:rsidRDefault="00377E24" w:rsidP="00377E24">
      <w:pPr>
        <w:rPr>
          <w:sz w:val="28"/>
          <w:szCs w:val="28"/>
        </w:rPr>
      </w:pPr>
    </w:p>
    <w:p w:rsidR="00BD0224" w:rsidRPr="00C541AC" w:rsidRDefault="00BD0224">
      <w:pPr>
        <w:rPr>
          <w:sz w:val="28"/>
          <w:szCs w:val="28"/>
        </w:rPr>
      </w:pPr>
    </w:p>
    <w:sectPr w:rsidR="00BD0224" w:rsidRPr="00C541AC" w:rsidSect="009E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D45"/>
    <w:multiLevelType w:val="hybridMultilevel"/>
    <w:tmpl w:val="30A6B38A"/>
    <w:lvl w:ilvl="0" w:tplc="0D806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7F"/>
    <w:rsid w:val="000103A5"/>
    <w:rsid w:val="000656A2"/>
    <w:rsid w:val="00156ABC"/>
    <w:rsid w:val="0018587C"/>
    <w:rsid w:val="00377E24"/>
    <w:rsid w:val="006A51EC"/>
    <w:rsid w:val="00731439"/>
    <w:rsid w:val="007639AB"/>
    <w:rsid w:val="007C4CBA"/>
    <w:rsid w:val="007D0164"/>
    <w:rsid w:val="009E7773"/>
    <w:rsid w:val="00BC4935"/>
    <w:rsid w:val="00BD0224"/>
    <w:rsid w:val="00BD73A7"/>
    <w:rsid w:val="00C31137"/>
    <w:rsid w:val="00C541AC"/>
    <w:rsid w:val="00E57A7F"/>
    <w:rsid w:val="00EF5521"/>
    <w:rsid w:val="00F6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41AC"/>
    <w:pPr>
      <w:ind w:left="720"/>
      <w:contextualSpacing/>
    </w:pPr>
  </w:style>
  <w:style w:type="paragraph" w:customStyle="1" w:styleId="ConsPlusTitle">
    <w:name w:val="ConsPlusTitle"/>
    <w:rsid w:val="00377E2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377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377E2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aksak</cp:lastModifiedBy>
  <cp:revision>6</cp:revision>
  <cp:lastPrinted>2020-06-15T08:49:00Z</cp:lastPrinted>
  <dcterms:created xsi:type="dcterms:W3CDTF">2020-06-15T08:19:00Z</dcterms:created>
  <dcterms:modified xsi:type="dcterms:W3CDTF">2020-06-26T13:39:00Z</dcterms:modified>
</cp:coreProperties>
</file>