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рассмотрения заявок на участие в аукционе </w:t>
      </w:r>
    </w:p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по продаже муниципального имущества</w:t>
      </w:r>
    </w:p>
    <w:p w:rsidR="008549B1" w:rsidRDefault="0010156F">
      <w:pPr>
        <w:spacing w:after="0" w:line="24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</w:t>
      </w:r>
      <w:r w:rsidR="0013081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5B2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3E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95B2C">
        <w:rPr>
          <w:rFonts w:ascii="Times New Roman" w:hAnsi="Times New Roman" w:cs="Times New Roman"/>
          <w:sz w:val="24"/>
          <w:szCs w:val="24"/>
        </w:rPr>
        <w:t>04 марта</w:t>
      </w:r>
      <w:r w:rsidR="00192292">
        <w:rPr>
          <w:rFonts w:ascii="Times New Roman" w:hAnsi="Times New Roman" w:cs="Times New Roman"/>
          <w:sz w:val="24"/>
          <w:szCs w:val="24"/>
        </w:rPr>
        <w:t xml:space="preserve"> 202</w:t>
      </w:r>
      <w:r w:rsidR="00A95B2C">
        <w:rPr>
          <w:rFonts w:ascii="Times New Roman" w:hAnsi="Times New Roman" w:cs="Times New Roman"/>
          <w:sz w:val="24"/>
          <w:szCs w:val="24"/>
        </w:rPr>
        <w:t>4</w:t>
      </w:r>
      <w:r w:rsidR="003D6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 </w:t>
      </w:r>
    </w:p>
    <w:p w:rsidR="008549B1" w:rsidRDefault="00854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Организатор торгов: Администрация муниципального образования «</w:t>
      </w:r>
      <w:r w:rsidR="00003E54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003E54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9B1" w:rsidRDefault="0010156F" w:rsidP="00AA2C5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Предмет торгов: </w:t>
      </w:r>
      <w:r w:rsidR="00457798">
        <w:rPr>
          <w:rFonts w:ascii="Times New Roman" w:hAnsi="Times New Roman" w:cs="Times New Roman"/>
          <w:sz w:val="24"/>
          <w:szCs w:val="24"/>
        </w:rPr>
        <w:t>н</w:t>
      </w:r>
      <w:r w:rsidR="00457798" w:rsidRPr="00457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ежилое здание (пекарня) с кадастровым номером 18:16:035002:646, площадью 246,5 кв. м, расположенное по адресу: Удмуртская Республика, Малопургинский район, с. </w:t>
      </w:r>
      <w:proofErr w:type="spellStart"/>
      <w:r w:rsidR="00457798" w:rsidRPr="00457798">
        <w:rPr>
          <w:rFonts w:ascii="Times New Roman" w:eastAsia="Times New Roman" w:hAnsi="Times New Roman" w:cs="Times New Roman"/>
          <w:sz w:val="24"/>
          <w:szCs w:val="24"/>
          <w:lang w:eastAsia="ru-RU"/>
        </w:rPr>
        <w:t>Кечево</w:t>
      </w:r>
      <w:proofErr w:type="spellEnd"/>
      <w:r w:rsidR="00457798" w:rsidRPr="0045779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Клубная, д. 4а, СПК «Мир»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Информация о проведении аукциона размещена на официальном сайте Российской Федерации в информационно-телекоммуникационной сети «Интернет» </w:t>
      </w:r>
      <w:hyperlink r:id="rId5">
        <w:r>
          <w:rPr>
            <w:rStyle w:val="-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универсальной торговой платформе АО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utp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sberbank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ast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</w:t>
      </w:r>
      <w:r w:rsidR="00727A49" w:rsidRPr="00727A49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.ru</w:t>
        </w:r>
      </w:hyperlink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9B1" w:rsidRPr="00652019" w:rsidRDefault="00101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Рассмотрение заявок на участие в открытом аукционе проводилось комиссией в следующем </w:t>
      </w:r>
      <w:r w:rsidRPr="00652019">
        <w:rPr>
          <w:rFonts w:ascii="Times New Roman" w:hAnsi="Times New Roman" w:cs="Times New Roman"/>
          <w:sz w:val="24"/>
          <w:szCs w:val="24"/>
        </w:rPr>
        <w:t>составе:</w:t>
      </w:r>
    </w:p>
    <w:p w:rsidR="00652019" w:rsidRPr="00652019" w:rsidRDefault="00652019" w:rsidP="00652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19">
        <w:rPr>
          <w:rFonts w:ascii="Times New Roman" w:hAnsi="Times New Roman" w:cs="Times New Roman"/>
          <w:sz w:val="24"/>
          <w:szCs w:val="24"/>
        </w:rPr>
        <w:t>председатель аукционной комиссии:</w:t>
      </w:r>
    </w:p>
    <w:p w:rsidR="00652019" w:rsidRPr="00652019" w:rsidRDefault="00B73CD7" w:rsidP="00652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Возняков Михаил Владимирович</w:t>
      </w:r>
      <w:r w:rsidR="00652019" w:rsidRPr="00652019">
        <w:rPr>
          <w:rFonts w:ascii="Times New Roman" w:hAnsi="Times New Roman" w:cs="Times New Roman"/>
          <w:sz w:val="24"/>
          <w:szCs w:val="24"/>
        </w:rPr>
        <w:t>,</w:t>
      </w:r>
    </w:p>
    <w:p w:rsidR="00831404" w:rsidRDefault="00831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19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="00C20305" w:rsidRPr="00652019">
        <w:rPr>
          <w:rFonts w:ascii="Times New Roman" w:hAnsi="Times New Roman" w:cs="Times New Roman"/>
          <w:sz w:val="24"/>
          <w:szCs w:val="24"/>
        </w:rPr>
        <w:t>аукционной</w:t>
      </w:r>
      <w:r w:rsidR="00C20305">
        <w:rPr>
          <w:rFonts w:ascii="Times New Roman" w:hAnsi="Times New Roman" w:cs="Times New Roman"/>
          <w:sz w:val="24"/>
          <w:szCs w:val="24"/>
        </w:rPr>
        <w:t xml:space="preserve"> </w:t>
      </w:r>
      <w:r w:rsidRPr="00831404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1404" w:rsidRDefault="00B73CD7" w:rsidP="008314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Зорин Евгений Алексеевич</w:t>
      </w:r>
      <w:r w:rsidR="00831404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8549B1" w:rsidRDefault="001015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404">
        <w:rPr>
          <w:rFonts w:ascii="Times New Roman" w:eastAsia="Calibri" w:hAnsi="Times New Roman" w:cs="Times New Roman"/>
          <w:sz w:val="24"/>
          <w:szCs w:val="24"/>
        </w:rPr>
        <w:t>члены аукционной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комиссии:</w:t>
      </w:r>
    </w:p>
    <w:p w:rsidR="00192292" w:rsidRDefault="001308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Вершинин Иван Борисович</w:t>
      </w:r>
      <w:r w:rsidR="0019229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95B2C" w:rsidRDefault="00A95B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Павлова Елена Владимировна,</w:t>
      </w:r>
    </w:p>
    <w:p w:rsidR="00B73CD7" w:rsidRDefault="00B73C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секретарь аукционной комиссии:</w:t>
      </w:r>
    </w:p>
    <w:p w:rsidR="00AA2C54" w:rsidRDefault="00B73C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Михайлова Татьяна Аркадьевна</w:t>
      </w:r>
      <w:r w:rsidR="00606A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Всего на заседании присутствовало </w:t>
      </w:r>
      <w:r w:rsidR="00A95B2C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член</w:t>
      </w:r>
      <w:r w:rsidR="00A95B2C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комиссии, что составило </w:t>
      </w:r>
      <w:r w:rsidR="00A95B2C">
        <w:rPr>
          <w:rFonts w:ascii="Times New Roman" w:eastAsia="Calibri" w:hAnsi="Times New Roman" w:cs="Times New Roman"/>
          <w:sz w:val="24"/>
          <w:szCs w:val="24"/>
        </w:rPr>
        <w:t>10</w:t>
      </w:r>
      <w:r w:rsidR="0060297F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8549B1" w:rsidRDefault="0010156F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Сведения о заявках, поданных на участие в  аукционе: </w:t>
      </w:r>
    </w:p>
    <w:p w:rsidR="00121C86" w:rsidRDefault="00677B49" w:rsidP="005124DB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21C86" w:rsidRPr="00121C86">
        <w:rPr>
          <w:rFonts w:ascii="Times New Roman" w:hAnsi="Times New Roman"/>
          <w:sz w:val="24"/>
          <w:szCs w:val="24"/>
        </w:rPr>
        <w:t>о окончании срока подачи заявок на участие в аукционе</w:t>
      </w:r>
      <w:r w:rsidR="00121C86">
        <w:rPr>
          <w:rFonts w:ascii="Times New Roman" w:hAnsi="Times New Roman"/>
          <w:sz w:val="24"/>
          <w:szCs w:val="24"/>
        </w:rPr>
        <w:t xml:space="preserve"> не подано ни одной заявки.</w:t>
      </w:r>
    </w:p>
    <w:p w:rsidR="008549B1" w:rsidRDefault="0010156F">
      <w:pPr>
        <w:tabs>
          <w:tab w:val="left" w:pos="851"/>
        </w:tabs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Решение: </w:t>
      </w:r>
    </w:p>
    <w:p w:rsidR="008549B1" w:rsidRDefault="0010156F" w:rsidP="005124D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аукцион признать несостоявшимся, так как </w:t>
      </w:r>
      <w:r w:rsidR="00121C86">
        <w:rPr>
          <w:rFonts w:ascii="Times New Roman" w:hAnsi="Times New Roman" w:cs="Times New Roman"/>
          <w:spacing w:val="-6"/>
          <w:sz w:val="24"/>
          <w:szCs w:val="24"/>
        </w:rPr>
        <w:t>п</w:t>
      </w:r>
      <w:r w:rsidR="00121C86" w:rsidRPr="00121C86">
        <w:rPr>
          <w:rFonts w:ascii="Times New Roman" w:hAnsi="Times New Roman" w:cs="Times New Roman"/>
          <w:spacing w:val="-6"/>
          <w:sz w:val="24"/>
          <w:szCs w:val="24"/>
        </w:rPr>
        <w:t>о окончании срока подачи заявок на участие в аукционе не</w:t>
      </w:r>
      <w:r w:rsidR="00677B49">
        <w:rPr>
          <w:rFonts w:ascii="Times New Roman" w:hAnsi="Times New Roman" w:cs="Times New Roman"/>
          <w:spacing w:val="-6"/>
          <w:sz w:val="24"/>
          <w:szCs w:val="24"/>
        </w:rPr>
        <w:t xml:space="preserve"> было</w:t>
      </w:r>
      <w:r w:rsidR="00121C86" w:rsidRPr="00121C86">
        <w:rPr>
          <w:rFonts w:ascii="Times New Roman" w:hAnsi="Times New Roman" w:cs="Times New Roman"/>
          <w:spacing w:val="-6"/>
          <w:sz w:val="24"/>
          <w:szCs w:val="24"/>
        </w:rPr>
        <w:t xml:space="preserve"> подано ни одной заявки.</w:t>
      </w:r>
    </w:p>
    <w:p w:rsidR="00652019" w:rsidRDefault="00652019" w:rsidP="005124D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652019" w:rsidRPr="00652019" w:rsidRDefault="00652019" w:rsidP="00B73CD7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652019">
        <w:rPr>
          <w:rFonts w:ascii="Times New Roman" w:eastAsia="Calibri" w:hAnsi="Times New Roman" w:cs="Times New Roman"/>
          <w:sz w:val="24"/>
          <w:szCs w:val="24"/>
        </w:rPr>
        <w:t>редседатель аукционной комиссии:</w:t>
      </w:r>
    </w:p>
    <w:p w:rsidR="00652019" w:rsidRDefault="00B73CD7" w:rsidP="00B73CD7">
      <w:pPr>
        <w:tabs>
          <w:tab w:val="left" w:pos="851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Возняков М.В</w:t>
      </w:r>
      <w:r w:rsidR="00652019">
        <w:rPr>
          <w:rFonts w:ascii="Times New Roman" w:eastAsia="Calibri" w:hAnsi="Times New Roman" w:cs="Times New Roman"/>
          <w:sz w:val="24"/>
          <w:szCs w:val="24"/>
        </w:rPr>
        <w:t>. ___________</w:t>
      </w:r>
    </w:p>
    <w:p w:rsidR="00831404" w:rsidRDefault="00831404" w:rsidP="00B73CD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31404">
        <w:rPr>
          <w:rFonts w:ascii="Times New Roman" w:hAnsi="Times New Roman" w:cs="Times New Roman"/>
          <w:sz w:val="24"/>
          <w:szCs w:val="24"/>
        </w:rPr>
        <w:t>аместитель председателя</w:t>
      </w:r>
      <w:r w:rsidR="004410D8">
        <w:rPr>
          <w:rFonts w:ascii="Times New Roman" w:hAnsi="Times New Roman" w:cs="Times New Roman"/>
          <w:sz w:val="24"/>
          <w:szCs w:val="24"/>
        </w:rPr>
        <w:t xml:space="preserve"> аукционной</w:t>
      </w:r>
      <w:r w:rsidRPr="00831404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1404" w:rsidRDefault="00B73CD7" w:rsidP="00B73CD7">
      <w:pPr>
        <w:spacing w:after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Зорин Е.А.</w:t>
      </w:r>
      <w:r w:rsidR="004410D8">
        <w:rPr>
          <w:rFonts w:ascii="Times New Roman" w:eastAsia="Calibri" w:hAnsi="Times New Roman" w:cs="Times New Roman"/>
          <w:sz w:val="24"/>
          <w:szCs w:val="24"/>
        </w:rPr>
        <w:t>. ____________</w:t>
      </w:r>
    </w:p>
    <w:p w:rsidR="0012612C" w:rsidRDefault="0010156F" w:rsidP="00B73CD7">
      <w:pPr>
        <w:spacing w:after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аукционной комиссии:  </w:t>
      </w:r>
    </w:p>
    <w:p w:rsidR="00192292" w:rsidRDefault="0013081B" w:rsidP="00B73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Вершинин И.Б</w:t>
      </w:r>
      <w:r w:rsidR="00192292">
        <w:rPr>
          <w:rFonts w:ascii="Times New Roman" w:hAnsi="Times New Roman" w:cs="Times New Roman"/>
          <w:sz w:val="24"/>
          <w:szCs w:val="24"/>
        </w:rPr>
        <w:t>. __________</w:t>
      </w:r>
    </w:p>
    <w:p w:rsidR="00A95B2C" w:rsidRDefault="00A95B2C" w:rsidP="00B73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Павлова Е.В. __________</w:t>
      </w:r>
      <w:bookmarkStart w:id="0" w:name="_GoBack"/>
      <w:bookmarkEnd w:id="0"/>
    </w:p>
    <w:p w:rsidR="00B73CD7" w:rsidRDefault="00B73CD7" w:rsidP="00B73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аукционной комиссии:</w:t>
      </w:r>
    </w:p>
    <w:p w:rsidR="00AA2C54" w:rsidRDefault="00B73CD7" w:rsidP="00B73CD7">
      <w:pPr>
        <w:spacing w:after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Михайлова Т.А</w:t>
      </w:r>
      <w:r w:rsidR="00AA2C54">
        <w:rPr>
          <w:rFonts w:ascii="Times New Roman" w:hAnsi="Times New Roman" w:cs="Times New Roman"/>
          <w:sz w:val="24"/>
          <w:szCs w:val="24"/>
        </w:rPr>
        <w:t>. __________</w:t>
      </w:r>
    </w:p>
    <w:p w:rsidR="008549B1" w:rsidRDefault="008549B1" w:rsidP="00652019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49B1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B1"/>
    <w:rsid w:val="00002C95"/>
    <w:rsid w:val="00003E54"/>
    <w:rsid w:val="000A1B90"/>
    <w:rsid w:val="000B0185"/>
    <w:rsid w:val="0010156F"/>
    <w:rsid w:val="00121C86"/>
    <w:rsid w:val="0012612C"/>
    <w:rsid w:val="0013081B"/>
    <w:rsid w:val="00182C3D"/>
    <w:rsid w:val="00192292"/>
    <w:rsid w:val="001A2D76"/>
    <w:rsid w:val="00295A4A"/>
    <w:rsid w:val="002F762E"/>
    <w:rsid w:val="003B38AD"/>
    <w:rsid w:val="003D6529"/>
    <w:rsid w:val="004410D8"/>
    <w:rsid w:val="00457798"/>
    <w:rsid w:val="005124DB"/>
    <w:rsid w:val="0060297F"/>
    <w:rsid w:val="00606A27"/>
    <w:rsid w:val="00652019"/>
    <w:rsid w:val="00677B49"/>
    <w:rsid w:val="00712446"/>
    <w:rsid w:val="00727A49"/>
    <w:rsid w:val="00814AB0"/>
    <w:rsid w:val="00831404"/>
    <w:rsid w:val="008549B1"/>
    <w:rsid w:val="00A95B2C"/>
    <w:rsid w:val="00AA2C54"/>
    <w:rsid w:val="00B73CD7"/>
    <w:rsid w:val="00C20305"/>
    <w:rsid w:val="00D254D1"/>
    <w:rsid w:val="00DD2546"/>
    <w:rsid w:val="00DD64E4"/>
    <w:rsid w:val="00F9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layapurga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КудяшеваЕВ</dc:creator>
  <dc:description/>
  <cp:lastModifiedBy>Кудяшева</cp:lastModifiedBy>
  <cp:revision>36</cp:revision>
  <cp:lastPrinted>2024-03-04T07:45:00Z</cp:lastPrinted>
  <dcterms:created xsi:type="dcterms:W3CDTF">2017-03-01T06:55:00Z</dcterms:created>
  <dcterms:modified xsi:type="dcterms:W3CDTF">2024-03-04T07:45:00Z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