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12" w:rsidRPr="00272612" w:rsidRDefault="00272612" w:rsidP="001F22BA">
      <w:pPr>
        <w:pStyle w:val="af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1F22BA">
        <w:rPr>
          <w:rFonts w:ascii="Times New Roman" w:hAnsi="Times New Roman" w:cs="Times New Roman"/>
          <w:sz w:val="24"/>
          <w:szCs w:val="24"/>
        </w:rPr>
        <w:t>о</w:t>
      </w:r>
      <w:r w:rsidR="001F22BA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 w:rsidR="001F22BA">
        <w:rPr>
          <w:rFonts w:ascii="Times New Roman" w:hAnsi="Times New Roman" w:cs="Times New Roman"/>
          <w:sz w:val="24"/>
          <w:szCs w:val="24"/>
        </w:rPr>
        <w:t xml:space="preserve">, </w:t>
      </w:r>
      <w:r w:rsidR="001F22BA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расположенн</w:t>
      </w:r>
      <w:r w:rsidR="001F22B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="001F22BA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по адресу: </w:t>
      </w:r>
      <w:r w:rsidR="001F22B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1F22B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F22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1F22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22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22BA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1F22BA">
        <w:rPr>
          <w:rFonts w:ascii="Times New Roman" w:hAnsi="Times New Roman" w:cs="Times New Roman"/>
          <w:sz w:val="24"/>
          <w:szCs w:val="24"/>
        </w:rPr>
        <w:t xml:space="preserve"> Пурга, ул. Советская, д. 66</w:t>
      </w:r>
      <w:r w:rsidR="001F22BA">
        <w:rPr>
          <w:rFonts w:ascii="Times New Roman" w:hAnsi="Times New Roman" w:cs="Times New Roman"/>
          <w:sz w:val="24"/>
          <w:szCs w:val="24"/>
        </w:rPr>
        <w:t xml:space="preserve">, </w:t>
      </w:r>
      <w:r w:rsidR="001F22BA">
        <w:rPr>
          <w:rFonts w:ascii="Times New Roman" w:hAnsi="Times New Roman" w:cs="Times New Roman"/>
          <w:sz w:val="24"/>
          <w:szCs w:val="24"/>
        </w:rPr>
        <w:t>проектируемое назначение</w:t>
      </w:r>
      <w:r w:rsidR="001F22BA">
        <w:rPr>
          <w:rFonts w:ascii="Times New Roman" w:hAnsi="Times New Roman" w:cs="Times New Roman"/>
          <w:sz w:val="24"/>
          <w:szCs w:val="24"/>
        </w:rPr>
        <w:t xml:space="preserve"> - а</w:t>
      </w:r>
      <w:r w:rsidR="001F22BA">
        <w:rPr>
          <w:rFonts w:ascii="Times New Roman" w:hAnsi="Times New Roman" w:cs="Times New Roman"/>
          <w:sz w:val="24"/>
          <w:szCs w:val="24"/>
        </w:rPr>
        <w:t>дминистративное здание</w:t>
      </w:r>
      <w:r w:rsidR="001F22BA">
        <w:rPr>
          <w:rFonts w:ascii="Times New Roman" w:hAnsi="Times New Roman" w:cs="Times New Roman"/>
          <w:sz w:val="24"/>
          <w:szCs w:val="24"/>
        </w:rPr>
        <w:t xml:space="preserve">,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 </w:t>
      </w:r>
      <w:r w:rsidR="001F22B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кадастровый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номер </w:t>
      </w:r>
      <w:r w:rsidR="001F22BA" w:rsidRPr="00133149">
        <w:rPr>
          <w:rFonts w:ascii="Times New Roman" w:hAnsi="Times New Roman" w:cs="Times New Roman"/>
          <w:sz w:val="24"/>
          <w:szCs w:val="24"/>
        </w:rPr>
        <w:t>18:16:0</w:t>
      </w:r>
      <w:r w:rsidR="001F22BA">
        <w:rPr>
          <w:rFonts w:ascii="Times New Roman" w:hAnsi="Times New Roman" w:cs="Times New Roman"/>
          <w:sz w:val="24"/>
          <w:szCs w:val="24"/>
        </w:rPr>
        <w:t>47</w:t>
      </w:r>
      <w:r w:rsidR="001F22BA" w:rsidRPr="00133149">
        <w:rPr>
          <w:rFonts w:ascii="Times New Roman" w:hAnsi="Times New Roman" w:cs="Times New Roman"/>
          <w:sz w:val="24"/>
          <w:szCs w:val="24"/>
        </w:rPr>
        <w:t>0</w:t>
      </w:r>
      <w:r w:rsidR="001F22BA">
        <w:rPr>
          <w:rFonts w:ascii="Times New Roman" w:hAnsi="Times New Roman" w:cs="Times New Roman"/>
          <w:sz w:val="24"/>
          <w:szCs w:val="24"/>
        </w:rPr>
        <w:t>15</w:t>
      </w:r>
      <w:r w:rsidR="001F22BA" w:rsidRPr="00133149">
        <w:rPr>
          <w:rFonts w:ascii="Times New Roman" w:hAnsi="Times New Roman" w:cs="Times New Roman"/>
          <w:sz w:val="24"/>
          <w:szCs w:val="24"/>
        </w:rPr>
        <w:t>:</w:t>
      </w:r>
      <w:r w:rsidR="001F22BA">
        <w:rPr>
          <w:rFonts w:ascii="Times New Roman" w:hAnsi="Times New Roman" w:cs="Times New Roman"/>
          <w:sz w:val="24"/>
          <w:szCs w:val="24"/>
        </w:rPr>
        <w:t>351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 w:rsidR="001F22B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700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</w:t>
      </w:r>
      <w:r w:rsidR="001F22BA">
        <w:rPr>
          <w:rFonts w:ascii="Times New Roman" w:hAnsi="Times New Roman" w:cs="Times New Roman"/>
          <w:sz w:val="24"/>
          <w:szCs w:val="24"/>
        </w:rPr>
        <w:t>18:16:047015:350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из категории земель: земли населенных пунктов, с разрешенным использованием: </w:t>
      </w:r>
      <w:r w:rsidR="001F22BA">
        <w:rPr>
          <w:rFonts w:ascii="Times New Roman" w:hAnsi="Times New Roman" w:cs="Times New Roman"/>
          <w:sz w:val="24"/>
          <w:szCs w:val="24"/>
        </w:rPr>
        <w:t>д</w:t>
      </w:r>
      <w:r w:rsidR="001F22BA" w:rsidRPr="004C113C">
        <w:rPr>
          <w:rFonts w:ascii="Times New Roman" w:hAnsi="Times New Roman" w:cs="Times New Roman"/>
          <w:sz w:val="24"/>
          <w:szCs w:val="24"/>
        </w:rPr>
        <w:t>ля размещения административного здания</w:t>
      </w:r>
      <w:r w:rsidR="005A2C70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 w:rsidR="001F22B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1F22B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F22BA">
        <w:rPr>
          <w:rFonts w:ascii="Times New Roman" w:hAnsi="Times New Roman" w:cs="Times New Roman"/>
          <w:sz w:val="24"/>
          <w:szCs w:val="24"/>
        </w:rPr>
        <w:t xml:space="preserve"> район, с. Малая Пурга, ул. Советская, д. 66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1F22BA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и срок, указанные в п. 2.3 настоящего Договора, Покупатель уплачивает Продавцу пени от </w:t>
      </w:r>
      <w:r>
        <w:rPr>
          <w:rFonts w:ascii="Times New Roman" w:hAnsi="Times New Roman" w:cs="Times New Roman"/>
          <w:sz w:val="24"/>
          <w:szCs w:val="24"/>
        </w:rPr>
        <w:lastRenderedPageBreak/>
        <w:t>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BA" w:rsidRDefault="001F22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BA" w:rsidRDefault="001F22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1F22BA" w:rsidRPr="00272612" w:rsidRDefault="001F22BA" w:rsidP="001F22BA">
      <w:pPr>
        <w:pStyle w:val="af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расположенн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ул. Советская, д. 66, проектируемое назначение - административное здание,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кадастровый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номер </w:t>
      </w:r>
      <w:r w:rsidRPr="00133149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1331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331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BB7B88" w:rsidRDefault="001F22BA" w:rsidP="001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700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</w:t>
      </w:r>
      <w:r>
        <w:rPr>
          <w:rFonts w:ascii="Times New Roman" w:hAnsi="Times New Roman" w:cs="Times New Roman"/>
          <w:sz w:val="24"/>
          <w:szCs w:val="24"/>
        </w:rPr>
        <w:t>18:16:047015:350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из категории земель: земли населенных пунктов, с разрешенным использованием: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113C">
        <w:rPr>
          <w:rFonts w:ascii="Times New Roman" w:hAnsi="Times New Roman" w:cs="Times New Roman"/>
          <w:sz w:val="24"/>
          <w:szCs w:val="24"/>
        </w:rPr>
        <w:t>ля размещения административного здания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ул. Советская, д. 66</w:t>
      </w:r>
      <w:r w:rsidR="00C27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46A" w:rsidRDefault="0099746A" w:rsidP="0099746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1F22BA">
        <w:rPr>
          <w:rFonts w:ascii="Times New Roman" w:hAnsi="Times New Roman" w:cs="Times New Roman"/>
          <w:sz w:val="24"/>
          <w:szCs w:val="24"/>
        </w:rPr>
        <w:t>объекта незавершенного строительства</w:t>
      </w:r>
      <w:r w:rsidR="001F22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F22BA" w:rsidTr="004B002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ул. Советская, д. 66</w:t>
            </w:r>
            <w:proofErr w:type="gramEnd"/>
          </w:p>
        </w:tc>
      </w:tr>
      <w:tr w:rsidR="001F22BA" w:rsidTr="004B002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Pr="00210A3F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2E8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F22BA" w:rsidRPr="00210A3F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кв. м</w:t>
            </w:r>
          </w:p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2BA" w:rsidTr="004B002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Pr="00133149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Бетон, кирпич</w:t>
            </w:r>
          </w:p>
        </w:tc>
      </w:tr>
      <w:tr w:rsidR="001F22BA" w:rsidTr="004B002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Pr="00133149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F22BA" w:rsidTr="004B002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2BA" w:rsidRPr="001C57E3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</w:tbl>
    <w:p w:rsidR="0099746A" w:rsidRDefault="0099746A" w:rsidP="0099746A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746A" w:rsidRDefault="0099746A" w:rsidP="0099746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1F22BA" w:rsidTr="004B002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ул. Советская, д. 66</w:t>
            </w:r>
            <w:proofErr w:type="gramEnd"/>
          </w:p>
        </w:tc>
      </w:tr>
      <w:tr w:rsidR="001F22BA" w:rsidTr="004B002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F22BA" w:rsidRPr="004C113C" w:rsidRDefault="001F22BA" w:rsidP="004B002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1F22BA" w:rsidRPr="004C113C" w:rsidRDefault="001F22BA" w:rsidP="004B0029">
            <w:pPr>
              <w:pStyle w:val="af4"/>
              <w:spacing w:after="0" w:line="240" w:lineRule="auto"/>
              <w:ind w:left="0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F22BA" w:rsidRPr="004C113C" w:rsidRDefault="001F22BA" w:rsidP="004B002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BA" w:rsidRPr="004C113C" w:rsidRDefault="001F22BA" w:rsidP="004B0029">
            <w:pPr>
              <w:pStyle w:val="af4"/>
              <w:spacing w:after="0" w:line="240" w:lineRule="auto"/>
              <w:ind w:left="0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1F22BA" w:rsidRPr="004C113C" w:rsidRDefault="001F22BA" w:rsidP="004B0029">
            <w:pPr>
              <w:pStyle w:val="af4"/>
              <w:spacing w:after="0" w:line="240" w:lineRule="auto"/>
              <w:ind w:left="0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1F22BA" w:rsidRPr="004C113C" w:rsidRDefault="001F22BA" w:rsidP="004B002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F22BA" w:rsidRPr="004C113C" w:rsidRDefault="001F22BA" w:rsidP="004B002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1F22BA" w:rsidRPr="004C113C" w:rsidRDefault="001F22BA" w:rsidP="004B0029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F22BA" w:rsidRPr="004C113C" w:rsidRDefault="001F22BA" w:rsidP="004B0029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F22BA" w:rsidRPr="004C113C" w:rsidRDefault="001F22BA" w:rsidP="004B0029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1F22BA" w:rsidRPr="004C113C" w:rsidRDefault="001F22BA" w:rsidP="004B0029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административного здания</w:t>
            </w:r>
          </w:p>
        </w:tc>
      </w:tr>
      <w:tr w:rsidR="001F22BA" w:rsidTr="004B002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18:16:047015:350</w:t>
            </w:r>
          </w:p>
        </w:tc>
      </w:tr>
      <w:tr w:rsidR="001F22BA" w:rsidTr="004B002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F22BA" w:rsidRDefault="001F22BA" w:rsidP="004B002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F3" w:rsidRDefault="003115F3">
      <w:pPr>
        <w:spacing w:after="0" w:line="240" w:lineRule="auto"/>
      </w:pPr>
      <w:r>
        <w:separator/>
      </w:r>
    </w:p>
  </w:endnote>
  <w:endnote w:type="continuationSeparator" w:id="0">
    <w:p w:rsidR="003115F3" w:rsidRDefault="0031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F3" w:rsidRDefault="003115F3">
      <w:pPr>
        <w:spacing w:after="0" w:line="240" w:lineRule="auto"/>
      </w:pPr>
      <w:r>
        <w:separator/>
      </w:r>
    </w:p>
  </w:footnote>
  <w:footnote w:type="continuationSeparator" w:id="0">
    <w:p w:rsidR="003115F3" w:rsidRDefault="0031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76C4C"/>
    <w:rsid w:val="001779DA"/>
    <w:rsid w:val="001A313C"/>
    <w:rsid w:val="001B6DFD"/>
    <w:rsid w:val="001E1E53"/>
    <w:rsid w:val="001F22BA"/>
    <w:rsid w:val="00272612"/>
    <w:rsid w:val="0028455F"/>
    <w:rsid w:val="002B5EB6"/>
    <w:rsid w:val="002E4436"/>
    <w:rsid w:val="003115F3"/>
    <w:rsid w:val="003244BF"/>
    <w:rsid w:val="00333B62"/>
    <w:rsid w:val="0033478D"/>
    <w:rsid w:val="003C7332"/>
    <w:rsid w:val="003D6BF6"/>
    <w:rsid w:val="003E5E4C"/>
    <w:rsid w:val="00456913"/>
    <w:rsid w:val="00467D3F"/>
    <w:rsid w:val="004A62F5"/>
    <w:rsid w:val="005A2C70"/>
    <w:rsid w:val="006562DA"/>
    <w:rsid w:val="00664C16"/>
    <w:rsid w:val="006D4FEC"/>
    <w:rsid w:val="00730538"/>
    <w:rsid w:val="00771A21"/>
    <w:rsid w:val="007C700C"/>
    <w:rsid w:val="007D3E8E"/>
    <w:rsid w:val="008700C4"/>
    <w:rsid w:val="008803AA"/>
    <w:rsid w:val="008A18B5"/>
    <w:rsid w:val="00917FC3"/>
    <w:rsid w:val="00940FAF"/>
    <w:rsid w:val="00966152"/>
    <w:rsid w:val="0099746A"/>
    <w:rsid w:val="009B1B8E"/>
    <w:rsid w:val="009C43AD"/>
    <w:rsid w:val="009D3F79"/>
    <w:rsid w:val="00A235E9"/>
    <w:rsid w:val="00A36962"/>
    <w:rsid w:val="00AD0786"/>
    <w:rsid w:val="00B07787"/>
    <w:rsid w:val="00B17CA4"/>
    <w:rsid w:val="00BB7B88"/>
    <w:rsid w:val="00BF5D16"/>
    <w:rsid w:val="00C27AB8"/>
    <w:rsid w:val="00C67FC2"/>
    <w:rsid w:val="00CB28DD"/>
    <w:rsid w:val="00CC6728"/>
    <w:rsid w:val="00CD49D6"/>
    <w:rsid w:val="00D62372"/>
    <w:rsid w:val="00D70D72"/>
    <w:rsid w:val="00D829DA"/>
    <w:rsid w:val="00E127A9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CA88-577C-4D25-AA8D-ECC05CE2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129</cp:revision>
  <cp:lastPrinted>2021-06-22T06:43:00Z</cp:lastPrinted>
  <dcterms:created xsi:type="dcterms:W3CDTF">2015-08-14T11:34:00Z</dcterms:created>
  <dcterms:modified xsi:type="dcterms:W3CDTF">2021-11-29T11:51:00Z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