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3E" w:rsidRPr="006D173E" w:rsidRDefault="00615370" w:rsidP="006D17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 к извещению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аренды земельного участка № _________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село Малая Пурга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«___»__________202</w:t>
      </w:r>
      <w:r w:rsidR="00F96F2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основании Протокола аукциона на право заключения договора аренды земельного участка от «___»__________ 202</w:t>
      </w:r>
      <w:r w:rsidR="00F96F2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(Приложение №1) Администрация муниципального образования «Муниципальный округ Малопургинский район Удмуртской Республики» в лице _____________________, действующего на основании Устава муниципального образования «Муниципальный округ Малопургинский район Удмуртской Республики», именуемая в дальнейшем "Арендодатель", с одной стороны и ____________________________ с другой стороны, совместно именуемые в дальнейшем "Стороны",  заключили настоящий договор (далее - Договор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) о нижеследующем.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1. Предмет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1.1. Арендодатель   предоставляет,  а  Арендатор  принимает   в  аренду земельный участок, расположенный по адресу: </w:t>
      </w:r>
      <w:r w:rsidR="006F1E01" w:rsidRP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>Удмуртская Республика, Малопургинский район, д. Курчум-</w:t>
      </w:r>
      <w:proofErr w:type="spellStart"/>
      <w:r w:rsidR="006F1E01" w:rsidRP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Норья</w:t>
      </w:r>
      <w:proofErr w:type="spellEnd"/>
      <w:r w:rsidR="006F1E01" w:rsidRP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>, ул. Центральная, 60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площадью </w:t>
      </w:r>
      <w:r w:rsid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>9392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м, с кадастровым номером 18:16:0</w:t>
      </w:r>
      <w:r w:rsid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>42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001:</w:t>
      </w:r>
      <w:r w:rsid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>417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из категории земель – Земли населенных пунктов, с видом разрешенного использования: </w:t>
      </w:r>
      <w:r w:rsidR="006F1E01" w:rsidRP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>"Пищевая промышленность - размещение объектов пищевой промышленности, по переработке сельскохозяйственной продукции способом копчения (6.4)"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- Участок),</w:t>
      </w:r>
      <w:r w:rsidRPr="006D17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в границах, указанных в кадастровом паспорте  земельного участка, прилагаемом к настоящему Договору и являющемся его неотъемлемой частью (Приложение №4).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1.2. Передача  Участка   осуществляется   по   </w:t>
      </w:r>
      <w:hyperlink w:anchor="Par228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акту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приема-передачи, прилагаемому  к   Договору и являющемуся его неотъемлемой частью (Приложение №2).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2. Срок действия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Par563"/>
      <w:bookmarkEnd w:id="0"/>
      <w:r w:rsidRPr="006D173E">
        <w:rPr>
          <w:rFonts w:ascii="Times New Roman" w:eastAsia="Times New Roman" w:hAnsi="Times New Roman" w:cs="Times New Roman"/>
          <w:sz w:val="24"/>
          <w:szCs w:val="24"/>
        </w:rPr>
        <w:t>2.1. Срок аренды Участка устанавливается на 10 (Десять) лет с «_____» __________ 202</w:t>
      </w:r>
      <w:r w:rsidR="00F96F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 года по «_____» __________ 203</w:t>
      </w:r>
      <w:r w:rsidR="00F96F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 года.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6D173E">
        <w:rPr>
          <w:rFonts w:ascii="Times New Roman" w:eastAsia="Times New Roman" w:hAnsi="Times New Roman" w:cs="Times New Roman"/>
          <w:sz w:val="24"/>
          <w:szCs w:val="24"/>
        </w:rPr>
        <w:t>Малопургинскому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D173E">
        <w:rPr>
          <w:rFonts w:ascii="Times New Roman" w:eastAsia="Times New Roman" w:hAnsi="Times New Roman" w:cs="Times New Roman"/>
          <w:sz w:val="24"/>
          <w:szCs w:val="24"/>
        </w:rPr>
        <w:t>Киясовскому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3. Размер и условия внесения арендной платы</w:t>
      </w:r>
    </w:p>
    <w:p w:rsidR="006D173E" w:rsidRPr="006D173E" w:rsidRDefault="006D173E" w:rsidP="00C5213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3.1. Размер    годовой    арендной   платы   за   Участок    составляет __________руб.______ коп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213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(_________________________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уб. __________ коп.)</w:t>
      </w:r>
    </w:p>
    <w:p w:rsidR="006D173E" w:rsidRPr="006D173E" w:rsidRDefault="00C52130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(сумма цифрами</w:t>
      </w:r>
      <w:r w:rsidR="006D173E" w:rsidRPr="006D1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                              (сумма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прописью</w:t>
      </w:r>
      <w:r w:rsidR="006D173E" w:rsidRPr="006D173E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Расчет годовой арендной платы за  Участок  приведен  в  Приложении №3 к Договору, которое является неотъемлемой частью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3.2.  Арендная    плата    вносится    Арендатором    равными   долями ежеквартально  не  позднее 15 марта, 15 июня, 15 сентября, 15 ноября.  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Реквизиты для оплаты: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/ КПП     1821016683   182101001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         94533000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Код дохода        55411105024140000120 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     ОТДЕЛЕНИЕ-НБ УДМУРТСКАЯ РЕСПУБЛИКА БАНКА         РОССИИ//УФК по Удмуртской Республике г. Ижевск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Получатель УФК по Удмуртской Республике (Администрация муниципального образования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"Муниципальный округ Малопургинский район Удмуртской Республики")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БИК ТОФК     019401100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lastRenderedPageBreak/>
        <w:t>ЕКС         40102810545370000081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НКС       03100643000000011300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ОГРН    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1211800021949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/с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04133</w:t>
      </w:r>
      <w:r w:rsidRPr="006D173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07120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При оформлении платежных и расчетных документов в поле "Назначение платежа" указывается номер и дата Договора и период, за который вносится арендная плата.</w:t>
      </w:r>
    </w:p>
    <w:p w:rsidR="006D173E" w:rsidRPr="006D173E" w:rsidRDefault="006D173E" w:rsidP="006D173E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793"/>
      <w:bookmarkEnd w:id="1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3.3. Арендная плата начисляется Арендатору с даты, указанной в </w:t>
      </w:r>
      <w:hyperlink w:anchor="Par56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пункте 2.1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Договора.</w:t>
      </w:r>
      <w:bookmarkStart w:id="2" w:name="Par873"/>
      <w:bookmarkEnd w:id="2"/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3.4.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Арендодателю заявление с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обязательным приложением копий платежных документов.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неправильное заполнение платежных документов при перечислении арендной платы за Участок возлагается на Арендатора.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ab/>
        <w:t>3.5.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 Права и обязанности Сторон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 Арендодатель имеет право: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Par963"/>
      <w:bookmarkEnd w:id="3"/>
      <w:r w:rsidRPr="006D173E">
        <w:rPr>
          <w:rFonts w:ascii="Times New Roman" w:eastAsia="Times New Roman" w:hAnsi="Times New Roman" w:cs="Times New Roman"/>
          <w:sz w:val="24"/>
          <w:szCs w:val="24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 Арендатором.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4.1.4. Требовать от Арендатора устранения выявленных Арендодателем нарушений условий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 Арендодатель обязан: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4.2.2. В пятидневный срок со дня подписания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w:anchor="Par79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3.2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уведомить Арендатора об указанных изменениях.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4.3. Арендатор имеет право: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4.3.1. Использовать Участок на условиях, установленных Договором и законодательством Российской Федерации.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Par1113"/>
      <w:bookmarkEnd w:id="4"/>
      <w:r w:rsidRPr="006D173E">
        <w:rPr>
          <w:rFonts w:ascii="Times New Roman" w:eastAsia="Times New Roman" w:hAnsi="Times New Roman" w:cs="Times New Roman"/>
          <w:sz w:val="24"/>
          <w:szCs w:val="24"/>
        </w:rPr>
        <w:t>4.4. Арендатор обязан: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5" w:name="Par1143"/>
      <w:bookmarkEnd w:id="5"/>
      <w:r w:rsidRPr="006D173E">
        <w:rPr>
          <w:rFonts w:ascii="Times New Roman" w:eastAsia="Times New Roman" w:hAnsi="Times New Roman" w:cs="Times New Roman"/>
          <w:sz w:val="24"/>
          <w:szCs w:val="24"/>
        </w:rPr>
        <w:lastRenderedPageBreak/>
        <w:t>4.4.3. Своевременно и полно уплачивать арендную плату в размере и на условиях, установленных Договором.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4.4.8. Письменно в десятидневный срок после изменения своих реквизитов уведомить об этом Арендодателя.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4.4.9. Письменно сообщить Арендодателю не позднее, чем за 2 (два) месяца, о предстоящем освобождении Участка как в связи с окончанием срока действия Договора, так и при досрочном его освобождении.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4.4.10.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4.4.11. В пятидневный срок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с даты прекращения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, установленные законодательством.</w:t>
      </w:r>
      <w:bookmarkStart w:id="6" w:name="Par1353"/>
      <w:bookmarkEnd w:id="6"/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 внесенной арендной платы за каждый календарный день просрочки.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5.2. При не исполнении обязанностей, предусмотренных </w:t>
      </w:r>
      <w:hyperlink w:anchor="Par111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4.4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за исключением </w:t>
      </w:r>
      <w:hyperlink w:anchor="Par114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4.4.3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и не устранении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5.3. Пени, неустойка и штраф, установленные в настоящем </w:t>
      </w:r>
      <w:hyperlink w:anchor="Par135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разделе 5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, перечисляются в порядке, предусмотренном </w:t>
      </w:r>
      <w:hyperlink w:anchor="Par79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3.2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5.4. Во всех остальных случаях Стороны несут ответственность, предусмотренную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5.5.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6. Изменение и расторжение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6.2. Договор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 в случаях, предусмотренных </w:t>
      </w:r>
      <w:hyperlink w:anchor="Par96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4.1.1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а также по иным основаниям, 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предусмотренным гражданским и земельным законодательством Российской Федерации.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6.3. Договор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по соглашению Сторон. Договор считается расторгнутым с момента государственной регистрации соглашения о расторжении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7. Прочие положения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Малопургинском</w:t>
      </w:r>
      <w:proofErr w:type="spellEnd"/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районном суде Удмуртской Республик</w:t>
      </w:r>
      <w:r w:rsidR="00C402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Арбитражном суде Удмуртской Республики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F13A93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2. Договор составлен в </w:t>
      </w:r>
      <w:r w:rsidR="00C52130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</w:t>
      </w:r>
      <w:r w:rsidR="00C52130">
        <w:rPr>
          <w:rFonts w:ascii="Times New Roman" w:eastAsia="Times New Roman" w:hAnsi="Times New Roman" w:cs="Times New Roman"/>
          <w:sz w:val="24"/>
          <w:szCs w:val="24"/>
        </w:rPr>
        <w:t xml:space="preserve"> экземпляру для каждой из Сторон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8. Реквизиты и подписи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05"/>
        <w:gridCol w:w="4879"/>
      </w:tblGrid>
      <w:tr w:rsidR="006D173E" w:rsidRPr="006D173E" w:rsidTr="00E53CB0">
        <w:trPr>
          <w:trHeight w:val="1032"/>
        </w:trPr>
        <w:tc>
          <w:tcPr>
            <w:tcW w:w="4705" w:type="dxa"/>
            <w:shd w:val="clear" w:color="auto" w:fill="auto"/>
          </w:tcPr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 1821016683  КПП 182101001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Л/с 02133D06880 (03554D07120)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казначейский счет 40102810545370000081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казначейского счета 03231643945330001300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БИК 019401100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ОКТМО  94533000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ОГРН  1211800021949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ОКОГУ 3300150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ОКФС 14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ОКОПФ 75404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ОКПО 72342404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Арендатор:</w:t>
            </w:r>
          </w:p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73E" w:rsidRPr="006D173E" w:rsidTr="00E53CB0">
        <w:trPr>
          <w:trHeight w:val="25"/>
        </w:trPr>
        <w:tc>
          <w:tcPr>
            <w:tcW w:w="4705" w:type="dxa"/>
            <w:shd w:val="clear" w:color="auto" w:fill="auto"/>
          </w:tcPr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_______________________________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  __________________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  <w:shd w:val="clear" w:color="auto" w:fill="auto"/>
          </w:tcPr>
          <w:p w:rsidR="006D173E" w:rsidRPr="006D173E" w:rsidRDefault="006D173E" w:rsidP="006D17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К Договору прилагаются: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1) Приложение № 1 – Копия протокола аукциона на право заключения договора аренды земельного участка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2) Приложение № 2 – </w:t>
      </w:r>
      <w:hyperlink w:anchor="Par228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Акт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приема-передачи </w:t>
      </w:r>
      <w:r w:rsidR="00F2376E">
        <w:rPr>
          <w:rFonts w:ascii="Times New Roman" w:eastAsia="Times New Roman" w:hAnsi="Times New Roman" w:cs="Times New Roman"/>
          <w:sz w:val="24"/>
          <w:szCs w:val="24"/>
        </w:rPr>
        <w:t>земельного у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частка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3) Приложение № 3 – Расчет годовой арендной платы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4) Приложение № 4 – Кадастровый паспорт  земельного участка на _____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Договору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от «_____»__________ 202</w:t>
      </w:r>
      <w:r w:rsidR="00F96F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года № 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7" w:name="Par2283"/>
      <w:bookmarkEnd w:id="7"/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Акт приема-передачи земельного участка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Малая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Пурга                                                                              «_____»__________ 202</w:t>
      </w:r>
      <w:r w:rsidR="00F96F2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Мы, нижеподписавшиеся, Администрация муниципального образования «Муниципальный округ Малопургинский район Удмуртской Республики» в лице ___________________, действующего на основании Устава муниципального образования «Муниципальный округ Малопургинский район Удмуртской Республики», именуемая в дальнейшем "Арендодатель", с одной стороны и __________________________________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именуемый в дальнейшем «Арендатор», с другой стороны, совместно именуемые в дальнейшем "Стороны", в соответствии с требованиями статьи 611 Гражданского кодекса Российской Федерации  составили настоящий  акт  о нижеследующем.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 Арендодатель на  основании  и  в  соответствии  с  договором  аренды земельного участка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«___»__________ №____ передает, а Арендатор принимает в аренду земельный участок, расположенный по адресу: </w:t>
      </w:r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Удмуртская Республика, Малопургинский район, д. Курчум-</w:t>
      </w:r>
      <w:proofErr w:type="spellStart"/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Норья</w:t>
      </w:r>
      <w:proofErr w:type="spellEnd"/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, ул. Центральная, 60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площадью </w:t>
      </w:r>
      <w:r w:rsid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9392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м, с кадастровым номером 18:16:0</w:t>
      </w:r>
      <w:r w:rsid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42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001:</w:t>
      </w:r>
      <w:r w:rsid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417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из категории земель – Земли населенных пунктов, с видом разрешенного использования: </w:t>
      </w:r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"Пищевая промышленность - размещение объектов пищевой промышленности, по переработке сельскохозяйственной продукции способом копчения (6.4)"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2. Претензий  у  Арендатора  к Арендодателю по  передаваемому  земельному  участку  не имеется.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 Настоящий Акт является неотъемлемой частью Договора и составлен в </w:t>
      </w:r>
      <w:r w:rsidR="00411B9E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двух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экземплярах, имеющих одинаковую юридическую силу, по одному экземпляру для каждой из Сторон.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Подписи Сторон: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Арендодатель:                                                            Арендатор: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  _______________ 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 ___________ 202</w:t>
      </w:r>
      <w:r w:rsidR="00F96F2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29" w:rsidRDefault="00F96F29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 к Договору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от «_____»__________ 202</w:t>
      </w:r>
      <w:r w:rsidR="00F96F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года № 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8" w:name="Par2873"/>
      <w:bookmarkEnd w:id="8"/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годовой </w:t>
      </w:r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</w:rPr>
        <w:t>арендной платы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Арендатор: ____________________________________________________________________________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Местоположение Участка:   </w:t>
      </w:r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Удмуртская Республика, Малопургинский район, д. Курчум-</w:t>
      </w:r>
      <w:proofErr w:type="spellStart"/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Норья</w:t>
      </w:r>
      <w:proofErr w:type="spellEnd"/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, ул. Центральная, 60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Кадастровый номер Участка: 18:16:0</w:t>
      </w:r>
      <w:r w:rsid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42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001:</w:t>
      </w:r>
      <w:r w:rsid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417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Площадь: </w:t>
      </w:r>
      <w:r w:rsid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9392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Категория земель: Земли населенных пунктов.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Вид разрешенного использования Участка:   </w:t>
      </w:r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"Пищевая промышленность - размещение объектов пищевой промышленности, по переработке сельскохозяйственной продукции способом копчения (6.4)"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 платы на год произведен в соответствии с Протоколом аукциона на право заключения договора аренды земельного участка </w:t>
      </w:r>
      <w:r w:rsidR="009E0A4A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«___» _______ 202</w:t>
      </w:r>
      <w:r w:rsidR="00F96F2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9E0A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_____</w:t>
      </w:r>
      <w:proofErr w:type="gramStart"/>
      <w:r w:rsidR="009E0A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</w:t>
      </w:r>
      <w:proofErr w:type="gramEnd"/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ab/>
        <w:t>Сумма годовой арендной платы составляет: ___________ рублей ______ коп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(__________________________________________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>ублей ______ коп.)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         С «_____» ____________ 202</w:t>
      </w:r>
      <w:r w:rsidR="00F96F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202</w:t>
      </w:r>
      <w:r w:rsidR="00F96F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составляет: ___________ рублей ______ коп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(__________________________________________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>ублей ______ коп.)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Арендодатель:                                                           Арендатор: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  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 ___________ 202</w:t>
      </w:r>
      <w:r w:rsidR="00F96F2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bookmarkStart w:id="9" w:name="_GoBack"/>
      <w:bookmarkEnd w:id="9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</w:t>
      </w:r>
    </w:p>
    <w:p w:rsidR="00F2376E" w:rsidRPr="00F2376E" w:rsidRDefault="00F2376E" w:rsidP="00F237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2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7F"/>
    <w:rsid w:val="00332B64"/>
    <w:rsid w:val="00411B9E"/>
    <w:rsid w:val="00537AA4"/>
    <w:rsid w:val="00615370"/>
    <w:rsid w:val="006D173E"/>
    <w:rsid w:val="006F1E01"/>
    <w:rsid w:val="0071516C"/>
    <w:rsid w:val="009E0A4A"/>
    <w:rsid w:val="00B364A8"/>
    <w:rsid w:val="00C402FA"/>
    <w:rsid w:val="00C52130"/>
    <w:rsid w:val="00C701BA"/>
    <w:rsid w:val="00C8007F"/>
    <w:rsid w:val="00F13A93"/>
    <w:rsid w:val="00F2376E"/>
    <w:rsid w:val="00F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</dc:creator>
  <cp:keywords/>
  <dc:description/>
  <cp:lastModifiedBy>Кудяшева</cp:lastModifiedBy>
  <cp:revision>15</cp:revision>
  <dcterms:created xsi:type="dcterms:W3CDTF">2023-10-25T10:21:00Z</dcterms:created>
  <dcterms:modified xsi:type="dcterms:W3CDTF">2024-02-08T10:41:00Z</dcterms:modified>
</cp:coreProperties>
</file>