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 нежилого здания</w:t>
      </w:r>
    </w:p>
    <w:p w:rsidR="009C43AD" w:rsidRDefault="009C43A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с земельным участком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главы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Юрина Сергея Васильевича, действующего на основании Устава, с одной стороны, и __________, именуемый в дальнейшем «Покупатель», с другой стороны,  именуемые в дальнейшем «Стороны», заключили настоящий договор о нижеследующем. </w:t>
      </w:r>
      <w:proofErr w:type="gramEnd"/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6562DA" w:rsidRDefault="00C27AB8" w:rsidP="006562D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</w:t>
      </w:r>
      <w:r w:rsidR="006562DA" w:rsidRPr="00A134EB">
        <w:rPr>
          <w:rFonts w:ascii="Times New Roman" w:hAnsi="Times New Roman" w:cs="Times New Roman"/>
          <w:sz w:val="24"/>
          <w:szCs w:val="24"/>
        </w:rPr>
        <w:t>оплатить нежилое здание (</w:t>
      </w:r>
      <w:r w:rsidR="00C00EF2" w:rsidRPr="00A134EB">
        <w:rPr>
          <w:rFonts w:ascii="Times New Roman" w:hAnsi="Times New Roman" w:cs="Times New Roman"/>
          <w:sz w:val="24"/>
          <w:szCs w:val="24"/>
        </w:rPr>
        <w:t>Контора Ильинского лесничества</w:t>
      </w:r>
      <w:r w:rsidR="006562DA" w:rsidRPr="00A134EB">
        <w:rPr>
          <w:rFonts w:ascii="Times New Roman" w:hAnsi="Times New Roman" w:cs="Times New Roman"/>
          <w:sz w:val="24"/>
          <w:szCs w:val="24"/>
        </w:rPr>
        <w:t xml:space="preserve">), общей площадью </w:t>
      </w:r>
      <w:r w:rsidR="00C00EF2" w:rsidRPr="00A134EB">
        <w:rPr>
          <w:rFonts w:ascii="Times New Roman" w:hAnsi="Times New Roman" w:cs="Times New Roman"/>
          <w:sz w:val="24"/>
          <w:szCs w:val="24"/>
        </w:rPr>
        <w:t>85,3</w:t>
      </w:r>
      <w:r w:rsidR="006562DA" w:rsidRPr="00A134EB">
        <w:rPr>
          <w:rFonts w:ascii="Times New Roman" w:hAnsi="Times New Roman" w:cs="Times New Roman"/>
          <w:sz w:val="24"/>
          <w:szCs w:val="24"/>
        </w:rPr>
        <w:t xml:space="preserve"> кв. м, расположенн</w:t>
      </w:r>
      <w:r w:rsidR="00C00EF2" w:rsidRPr="00A134EB">
        <w:rPr>
          <w:rFonts w:ascii="Times New Roman" w:hAnsi="Times New Roman" w:cs="Times New Roman"/>
          <w:sz w:val="24"/>
          <w:szCs w:val="24"/>
        </w:rPr>
        <w:t>ое</w:t>
      </w:r>
      <w:r w:rsidR="006562DA" w:rsidRPr="00A134E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00EF2" w:rsidRPr="00A134EB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C00EF2" w:rsidRPr="00A134EB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C00EF2" w:rsidRPr="00A134EB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C00EF2" w:rsidRPr="00A134EB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="00C00EF2" w:rsidRPr="00A134EB">
        <w:rPr>
          <w:rFonts w:ascii="Times New Roman" w:hAnsi="Times New Roman" w:cs="Times New Roman"/>
          <w:sz w:val="24"/>
          <w:szCs w:val="24"/>
        </w:rPr>
        <w:t>, ул. Широкая, дом 8</w:t>
      </w:r>
      <w:r w:rsidR="006562DA" w:rsidRPr="00A134EB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C00EF2" w:rsidRPr="00A134EB">
        <w:rPr>
          <w:rFonts w:ascii="Times New Roman" w:hAnsi="Times New Roman" w:cs="Times New Roman"/>
          <w:sz w:val="24"/>
          <w:szCs w:val="24"/>
        </w:rPr>
        <w:t>18:16:030001:1380</w:t>
      </w:r>
      <w:r w:rsidR="006562DA" w:rsidRPr="00A134EB">
        <w:rPr>
          <w:rFonts w:ascii="Times New Roman" w:hAnsi="Times New Roman" w:cs="Times New Roman"/>
          <w:sz w:val="24"/>
          <w:szCs w:val="24"/>
        </w:rPr>
        <w:t xml:space="preserve"> с земельным участком с кадастровым номе</w:t>
      </w:r>
      <w:r w:rsidR="006562DA">
        <w:rPr>
          <w:rFonts w:ascii="Times New Roman" w:hAnsi="Times New Roman" w:cs="Times New Roman"/>
          <w:sz w:val="24"/>
          <w:szCs w:val="24"/>
        </w:rPr>
        <w:t xml:space="preserve">ром </w:t>
      </w:r>
      <w:r w:rsidR="00C00EF2" w:rsidRPr="00C00EF2">
        <w:rPr>
          <w:rFonts w:ascii="Times New Roman" w:hAnsi="Times New Roman" w:cs="Times New Roman"/>
          <w:sz w:val="24"/>
          <w:szCs w:val="24"/>
        </w:rPr>
        <w:t>18:16:030001:258</w:t>
      </w:r>
      <w:r w:rsidR="006562DA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C00EF2">
        <w:rPr>
          <w:rFonts w:ascii="Times New Roman" w:hAnsi="Times New Roman" w:cs="Times New Roman"/>
          <w:sz w:val="24"/>
          <w:szCs w:val="24"/>
        </w:rPr>
        <w:t>1450</w:t>
      </w:r>
      <w:r w:rsidR="006562DA">
        <w:rPr>
          <w:rFonts w:ascii="Times New Roman" w:hAnsi="Times New Roman" w:cs="Times New Roman"/>
          <w:sz w:val="24"/>
          <w:szCs w:val="24"/>
        </w:rPr>
        <w:t xml:space="preserve"> кв. м, категория земель: земли населенных пунктов, разрешенное использование — </w:t>
      </w:r>
      <w:r w:rsidR="00C00EF2">
        <w:rPr>
          <w:rFonts w:ascii="Times New Roman" w:hAnsi="Times New Roman" w:cs="Times New Roman"/>
          <w:sz w:val="24"/>
          <w:szCs w:val="24"/>
        </w:rPr>
        <w:t>Общественно-деловые цели</w:t>
      </w:r>
      <w:r w:rsidR="006562DA">
        <w:rPr>
          <w:rFonts w:ascii="Times New Roman" w:hAnsi="Times New Roman" w:cs="Times New Roman"/>
          <w:sz w:val="24"/>
          <w:szCs w:val="24"/>
        </w:rPr>
        <w:t xml:space="preserve">, расположенным по адресу: </w:t>
      </w:r>
      <w:proofErr w:type="gramStart"/>
      <w:r w:rsidR="00C00EF2" w:rsidRPr="002D468D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C00EF2" w:rsidRPr="002D468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C00EF2" w:rsidRPr="002D468D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C00EF2" w:rsidRPr="002D468D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="00C00EF2" w:rsidRPr="002D468D">
        <w:rPr>
          <w:rFonts w:ascii="Times New Roman" w:hAnsi="Times New Roman" w:cs="Times New Roman"/>
          <w:sz w:val="24"/>
          <w:szCs w:val="24"/>
        </w:rPr>
        <w:t>, ул. Широкая, дом 8</w:t>
      </w:r>
      <w:r w:rsidR="006562DA">
        <w:rPr>
          <w:rFonts w:ascii="Times New Roman" w:hAnsi="Times New Roman" w:cs="Times New Roman"/>
          <w:sz w:val="24"/>
          <w:szCs w:val="24"/>
        </w:rPr>
        <w:t xml:space="preserve"> (далее по тексту:</w:t>
      </w:r>
      <w:proofErr w:type="gramEnd"/>
      <w:r w:rsidR="006562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 __________ (__________) рублей ___ копеек. 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безналичных денежных средств по следующим реквизитам: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Получатель: УФК  по Удмуртской Республике (Администрация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район»),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04133006080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40101810922020019001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Отделение – НБ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жевск</w:t>
      </w:r>
      <w:proofErr w:type="spellEnd"/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БИК 049401001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ИНН 1816001191, КПП 182101001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КБК 55111402052050000410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ОКТМО 946334</w:t>
      </w:r>
      <w:r w:rsidR="00C00EF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(МО «</w:t>
      </w:r>
      <w:proofErr w:type="spellStart"/>
      <w:r w:rsidR="00C00EF2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Назначение платежа: оплата по договору купл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продажи нежилого здания от «___» ________ 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НДС уплачивается Покупателем в соответствии с Налоговым Кодексом РФ.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 адрес:  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427820, УР,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Пурга,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 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(34138) 4-19-09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 1816001191 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182101001</w:t>
            </w:r>
          </w:p>
          <w:p w:rsidR="00BB7B88" w:rsidRDefault="00C27AB8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40101810922020019001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049401001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 - Отделение 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НБ Удмуртская Республика г. Ижевск</w:t>
            </w: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 С.В. Юрин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4436" w:rsidRDefault="002E44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4436" w:rsidRDefault="002E44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4436" w:rsidRDefault="002E44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4436" w:rsidRDefault="002E44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4436" w:rsidRDefault="002E44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00EF2" w:rsidRDefault="00C00EF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00EF2" w:rsidRDefault="00C00EF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9C43AD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нежилого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здания</w:t>
      </w:r>
      <w:r w:rsidR="009C43AD">
        <w:rPr>
          <w:rFonts w:ascii="Times New Roman" w:hAnsi="Times New Roman" w:cs="Times New Roman"/>
          <w:bCs/>
          <w:sz w:val="24"/>
          <w:szCs w:val="24"/>
        </w:rPr>
        <w:t xml:space="preserve"> с земельным участком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приема-передачи нежилого здания </w:t>
      </w:r>
      <w:r w:rsidR="009C43AD">
        <w:rPr>
          <w:rFonts w:ascii="Times New Roman" w:hAnsi="Times New Roman" w:cs="Times New Roman"/>
          <w:b/>
          <w:bCs/>
          <w:sz w:val="24"/>
          <w:szCs w:val="24"/>
        </w:rPr>
        <w:t>с земельным участком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C27AB8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Мы, нижеподписавшиеся,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лице главы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Юрина Сергея Васильевича, действующего на основании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  с одной стороны и юридическое (физическое) лицо ___________________________________, в лице _____________________, действующего на основании _____________,  именуемое в дальнейшем «Покупатель», с другой стороны, именуемые в дальнейшем «Стороны», составили настоящий Акт о том, что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Договором купли-продажи нежилого здания</w:t>
      </w:r>
      <w:r w:rsidR="009C43AD">
        <w:rPr>
          <w:rFonts w:ascii="Times New Roman" w:hAnsi="Times New Roman" w:cs="Times New Roman"/>
          <w:sz w:val="24"/>
          <w:szCs w:val="24"/>
        </w:rPr>
        <w:t xml:space="preserve"> с земельным участком</w:t>
      </w:r>
      <w:r>
        <w:rPr>
          <w:rFonts w:ascii="Times New Roman" w:hAnsi="Times New Roman" w:cs="Times New Roman"/>
          <w:sz w:val="24"/>
          <w:szCs w:val="24"/>
        </w:rPr>
        <w:t xml:space="preserve"> 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</w:t>
      </w:r>
      <w:r w:rsidRPr="00C00EF2">
        <w:rPr>
          <w:rFonts w:ascii="Times New Roman" w:hAnsi="Times New Roman" w:cs="Times New Roman"/>
          <w:sz w:val="24"/>
          <w:szCs w:val="24"/>
        </w:rPr>
        <w:t xml:space="preserve">принял </w:t>
      </w:r>
      <w:r w:rsidR="00C00EF2" w:rsidRPr="00C00EF2">
        <w:rPr>
          <w:rFonts w:ascii="Times New Roman" w:hAnsi="Times New Roman" w:cs="Times New Roman"/>
          <w:sz w:val="24"/>
          <w:szCs w:val="24"/>
        </w:rPr>
        <w:t xml:space="preserve">нежилое здание (Контора Ильинского лесничества), общей площадью 85,3 кв. м, расположенное по адресу: Удмуртская Республика, </w:t>
      </w:r>
      <w:proofErr w:type="spellStart"/>
      <w:r w:rsidR="00C00EF2" w:rsidRPr="00C00EF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C00EF2" w:rsidRPr="00C00EF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C00EF2" w:rsidRPr="00C00EF2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="00C00EF2" w:rsidRPr="00C00EF2">
        <w:rPr>
          <w:rFonts w:ascii="Times New Roman" w:hAnsi="Times New Roman" w:cs="Times New Roman"/>
          <w:sz w:val="24"/>
          <w:szCs w:val="24"/>
        </w:rPr>
        <w:t>, ул. Широкая, дом 8, кадастровый номер 18:16:030001:1380 с земельным участком</w:t>
      </w:r>
      <w:r w:rsidR="00C00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EF2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C00EF2" w:rsidRPr="00C00EF2">
        <w:rPr>
          <w:rFonts w:ascii="Times New Roman" w:hAnsi="Times New Roman" w:cs="Times New Roman"/>
          <w:sz w:val="24"/>
          <w:szCs w:val="24"/>
        </w:rPr>
        <w:t>18:16:030001:258</w:t>
      </w:r>
      <w:r w:rsidR="00C00EF2">
        <w:rPr>
          <w:rFonts w:ascii="Times New Roman" w:hAnsi="Times New Roman" w:cs="Times New Roman"/>
          <w:sz w:val="24"/>
          <w:szCs w:val="24"/>
        </w:rPr>
        <w:t xml:space="preserve">, площадью 1450 кв. м, категория земель: земли населенных пунктов, разрешенное использование — Общественно-деловые цели, расположенным по адресу: </w:t>
      </w:r>
      <w:r w:rsidR="00C00EF2" w:rsidRPr="002D468D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C00EF2" w:rsidRPr="002D468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C00EF2" w:rsidRPr="002D468D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C00EF2" w:rsidRPr="002D468D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="00C00EF2" w:rsidRPr="002D468D">
        <w:rPr>
          <w:rFonts w:ascii="Times New Roman" w:hAnsi="Times New Roman" w:cs="Times New Roman"/>
          <w:sz w:val="24"/>
          <w:szCs w:val="24"/>
        </w:rPr>
        <w:t>, ул. Широкая, дом 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af4"/>
        <w:spacing w:after="0" w:line="240" w:lineRule="auto"/>
        <w:ind w:left="600" w:firstLine="1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нежилого здания </w:t>
      </w:r>
      <w:r w:rsidR="008A18B5">
        <w:rPr>
          <w:rFonts w:ascii="Times New Roman" w:hAnsi="Times New Roman" w:cs="Times New Roman"/>
          <w:sz w:val="24"/>
          <w:szCs w:val="24"/>
        </w:rPr>
        <w:t>(</w:t>
      </w:r>
      <w:r w:rsidR="00F82889">
        <w:rPr>
          <w:rFonts w:ascii="Times New Roman" w:hAnsi="Times New Roman" w:cs="Times New Roman"/>
          <w:sz w:val="24"/>
          <w:szCs w:val="24"/>
        </w:rPr>
        <w:t>Конторы Ильинского лесничества</w:t>
      </w:r>
      <w:bookmarkStart w:id="0" w:name="_GoBack"/>
      <w:bookmarkEnd w:id="0"/>
      <w:r w:rsidR="008A18B5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89692D" w:rsidTr="00A9686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692D" w:rsidRDefault="0089692D" w:rsidP="00A9686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692D" w:rsidRDefault="0089692D" w:rsidP="00A9686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Широкая, дом 8</w:t>
            </w:r>
          </w:p>
        </w:tc>
      </w:tr>
      <w:tr w:rsidR="0089692D" w:rsidTr="00A9686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692D" w:rsidRDefault="0089692D" w:rsidP="00A9686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89692D" w:rsidRDefault="0089692D" w:rsidP="00A9686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89692D" w:rsidRDefault="0089692D" w:rsidP="00A9686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89692D" w:rsidRDefault="0089692D" w:rsidP="00A9686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2D" w:rsidRDefault="0089692D" w:rsidP="00A9686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89692D" w:rsidRDefault="0089692D" w:rsidP="00A9686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89692D" w:rsidRDefault="0089692D" w:rsidP="00A9686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89692D" w:rsidRDefault="0089692D" w:rsidP="00A9686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этажей, в том числе подземных</w:t>
            </w:r>
          </w:p>
          <w:p w:rsidR="0089692D" w:rsidRPr="002D468D" w:rsidRDefault="0089692D" w:rsidP="00A9686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68D">
              <w:rPr>
                <w:rFonts w:ascii="Times New Roman" w:hAnsi="Times New Roman" w:cs="Times New Roman"/>
                <w:sz w:val="24"/>
                <w:szCs w:val="24"/>
              </w:rPr>
              <w:t>- строительный объём</w:t>
            </w:r>
          </w:p>
          <w:p w:rsidR="0089692D" w:rsidRPr="00C12A20" w:rsidRDefault="0089692D" w:rsidP="00A9686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C12A20">
              <w:rPr>
                <w:rFonts w:ascii="Times New Roman" w:hAnsi="Times New Roman" w:cs="Times New Roman"/>
                <w:sz w:val="24"/>
                <w:szCs w:val="24"/>
              </w:rPr>
              <w:t>- текущее использование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692D" w:rsidRDefault="0089692D" w:rsidP="00A9686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2D" w:rsidRDefault="0089692D" w:rsidP="00A9686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3C55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89692D" w:rsidRDefault="0089692D" w:rsidP="00A9686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89692D" w:rsidRDefault="0089692D" w:rsidP="00A9686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055F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89692D" w:rsidRDefault="0089692D" w:rsidP="00A9686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2D" w:rsidRDefault="0089692D" w:rsidP="00A9686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89692D" w:rsidRDefault="0089692D" w:rsidP="00A9686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 кв. м</w:t>
            </w:r>
          </w:p>
          <w:p w:rsidR="0089692D" w:rsidRPr="00D71318" w:rsidRDefault="0089692D" w:rsidP="00A9686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89692D" w:rsidRPr="002D468D" w:rsidRDefault="0089692D" w:rsidP="00A9686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68D">
              <w:rPr>
                <w:rFonts w:ascii="Times New Roman" w:hAnsi="Times New Roman" w:cs="Times New Roman"/>
                <w:sz w:val="24"/>
                <w:szCs w:val="24"/>
              </w:rPr>
              <w:t>270 куб. м</w:t>
            </w:r>
          </w:p>
          <w:p w:rsidR="0089692D" w:rsidRPr="00C12A20" w:rsidRDefault="0089692D" w:rsidP="00A9686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12A20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89692D" w:rsidTr="00A9686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692D" w:rsidRPr="00621458" w:rsidRDefault="0089692D" w:rsidP="00A9686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621458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по завершении строительства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692D" w:rsidRPr="00621458" w:rsidRDefault="0089692D" w:rsidP="00A9686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621458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89692D" w:rsidTr="00A9686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692D" w:rsidRPr="00621458" w:rsidRDefault="0089692D" w:rsidP="00A9686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621458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692D" w:rsidRPr="00621458" w:rsidRDefault="0089692D" w:rsidP="00A9686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621458"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</w:tr>
      <w:tr w:rsidR="0089692D" w:rsidTr="00A9686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692D" w:rsidRPr="00621458" w:rsidRDefault="0089692D" w:rsidP="00A9686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2A20"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692D" w:rsidRPr="00621458" w:rsidRDefault="0089692D" w:rsidP="00A9686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2A20">
              <w:rPr>
                <w:rFonts w:ascii="Times New Roman" w:hAnsi="Times New Roman"/>
                <w:sz w:val="24"/>
                <w:szCs w:val="24"/>
              </w:rPr>
              <w:t>кирпичн</w:t>
            </w:r>
            <w:proofErr w:type="gramStart"/>
            <w:r w:rsidRPr="00C12A2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12A20">
              <w:rPr>
                <w:rFonts w:ascii="Times New Roman" w:hAnsi="Times New Roman"/>
                <w:sz w:val="24"/>
                <w:szCs w:val="24"/>
              </w:rPr>
              <w:t xml:space="preserve"> ленточный</w:t>
            </w:r>
          </w:p>
        </w:tc>
      </w:tr>
      <w:tr w:rsidR="0089692D" w:rsidTr="00A9686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692D" w:rsidRPr="00621458" w:rsidRDefault="0089692D" w:rsidP="00A9686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2A20">
              <w:rPr>
                <w:rFonts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692D" w:rsidRPr="00621458" w:rsidRDefault="0089692D" w:rsidP="00A9686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2A20">
              <w:rPr>
                <w:rFonts w:ascii="Times New Roman" w:hAnsi="Times New Roman"/>
                <w:sz w:val="24"/>
                <w:szCs w:val="24"/>
              </w:rPr>
              <w:t>деревянные</w:t>
            </w:r>
          </w:p>
        </w:tc>
      </w:tr>
      <w:tr w:rsidR="0089692D" w:rsidTr="00A9686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692D" w:rsidRPr="00621458" w:rsidRDefault="0089692D" w:rsidP="00A9686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2A20">
              <w:rPr>
                <w:rFonts w:ascii="Times New Roman" w:hAnsi="Times New Roman"/>
                <w:sz w:val="24"/>
                <w:szCs w:val="24"/>
              </w:rPr>
              <w:t>Кровля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692D" w:rsidRPr="00621458" w:rsidRDefault="0089692D" w:rsidP="00A9686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шифер</w:t>
            </w:r>
          </w:p>
        </w:tc>
      </w:tr>
      <w:tr w:rsidR="0089692D" w:rsidTr="00A9686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692D" w:rsidRPr="00C12A20" w:rsidRDefault="0089692D" w:rsidP="00A9686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A20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692D" w:rsidRPr="00C12A20" w:rsidRDefault="0089692D" w:rsidP="00A9686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A20">
              <w:rPr>
                <w:rFonts w:ascii="Times New Roman" w:hAnsi="Times New Roman"/>
                <w:sz w:val="24"/>
                <w:szCs w:val="24"/>
              </w:rPr>
              <w:t>дощатые</w:t>
            </w:r>
          </w:p>
        </w:tc>
      </w:tr>
      <w:tr w:rsidR="0089692D" w:rsidRPr="00C12A20" w:rsidTr="00A9686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692D" w:rsidRPr="00C12A20" w:rsidRDefault="0089692D" w:rsidP="00A9686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A20">
              <w:rPr>
                <w:rFonts w:ascii="Times New Roman" w:hAnsi="Times New Roman"/>
                <w:sz w:val="24"/>
                <w:szCs w:val="24"/>
              </w:rPr>
              <w:t>Проемы оконные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692D" w:rsidRPr="00C12A20" w:rsidRDefault="0089692D" w:rsidP="00A9686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A20">
              <w:rPr>
                <w:rFonts w:ascii="Times New Roman" w:hAnsi="Times New Roman"/>
                <w:sz w:val="24"/>
                <w:szCs w:val="24"/>
              </w:rPr>
              <w:t>деревянные</w:t>
            </w:r>
          </w:p>
        </w:tc>
      </w:tr>
      <w:tr w:rsidR="0089692D" w:rsidTr="00A9686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692D" w:rsidRPr="00C12A20" w:rsidRDefault="0089692D" w:rsidP="00A9686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A20">
              <w:rPr>
                <w:rFonts w:ascii="Times New Roman" w:hAnsi="Times New Roman"/>
                <w:sz w:val="24"/>
                <w:szCs w:val="24"/>
              </w:rPr>
              <w:t>Проемы дверные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692D" w:rsidRPr="00C12A20" w:rsidRDefault="0089692D" w:rsidP="00A9686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A20">
              <w:rPr>
                <w:rFonts w:ascii="Times New Roman" w:hAnsi="Times New Roman"/>
                <w:sz w:val="24"/>
                <w:szCs w:val="24"/>
              </w:rPr>
              <w:t>деревянные</w:t>
            </w:r>
          </w:p>
        </w:tc>
      </w:tr>
      <w:tr w:rsidR="0089692D" w:rsidTr="00A9686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692D" w:rsidRPr="00C12A20" w:rsidRDefault="0089692D" w:rsidP="00A9686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A20">
              <w:rPr>
                <w:rFonts w:ascii="Times New Roman" w:hAnsi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692D" w:rsidRPr="00C12A20" w:rsidRDefault="0089692D" w:rsidP="00A9686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A20">
              <w:rPr>
                <w:rFonts w:ascii="Times New Roman" w:hAnsi="Times New Roman"/>
                <w:sz w:val="24"/>
                <w:szCs w:val="24"/>
              </w:rPr>
              <w:t>простая</w:t>
            </w:r>
          </w:p>
        </w:tc>
      </w:tr>
      <w:tr w:rsidR="0089692D" w:rsidTr="00A9686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692D" w:rsidRPr="00C12A20" w:rsidRDefault="0089692D" w:rsidP="00A9686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устройства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692D" w:rsidRPr="00C12A20" w:rsidRDefault="0089692D" w:rsidP="00A9686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электричество, газ, вода</w:t>
            </w:r>
          </w:p>
        </w:tc>
      </w:tr>
      <w:tr w:rsidR="0089692D" w:rsidTr="00A9686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692D" w:rsidRPr="00621458" w:rsidRDefault="0089692D" w:rsidP="00A9686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2A20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692D" w:rsidRPr="00621458" w:rsidRDefault="0089692D" w:rsidP="00A9686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2A20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89692D" w:rsidTr="00A9686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692D" w:rsidRPr="00621458" w:rsidRDefault="0089692D" w:rsidP="00A96867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621458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692D" w:rsidRPr="00621458" w:rsidRDefault="0089692D" w:rsidP="00A96867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621458">
              <w:rPr>
                <w:rFonts w:ascii="Times New Roman" w:hAnsi="Times New Roman" w:cs="Times New Roman"/>
                <w:sz w:val="24"/>
                <w:szCs w:val="24"/>
              </w:rPr>
              <w:t>18:16:030001:1380</w:t>
            </w:r>
          </w:p>
        </w:tc>
      </w:tr>
    </w:tbl>
    <w:p w:rsidR="00BB7B88" w:rsidRDefault="00BB7B88">
      <w:pPr>
        <w:pStyle w:val="af4"/>
        <w:spacing w:after="0" w:line="240" w:lineRule="auto"/>
        <w:ind w:left="600" w:firstLine="109"/>
        <w:jc w:val="both"/>
        <w:rPr>
          <w:rFonts w:ascii="Times New Roman" w:hAnsi="Times New Roman" w:cs="Times New Roman"/>
          <w:sz w:val="24"/>
          <w:szCs w:val="24"/>
        </w:rPr>
      </w:pPr>
    </w:p>
    <w:p w:rsidR="008A18B5" w:rsidRDefault="008A18B5" w:rsidP="008A18B5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89692D" w:rsidTr="00A96867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89692D" w:rsidRDefault="0089692D" w:rsidP="00A96867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89692D" w:rsidRDefault="0089692D" w:rsidP="00A96867">
            <w:pPr>
              <w:pStyle w:val="af4"/>
              <w:spacing w:after="0" w:line="240" w:lineRule="auto"/>
              <w:ind w:left="0"/>
              <w:jc w:val="both"/>
            </w:pPr>
            <w:r w:rsidRPr="002D468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2D468D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D468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2D468D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2D468D">
              <w:rPr>
                <w:rFonts w:ascii="Times New Roman" w:hAnsi="Times New Roman" w:cs="Times New Roman"/>
                <w:sz w:val="24"/>
                <w:szCs w:val="24"/>
              </w:rPr>
              <w:t>, ул. Широкая, дом 8</w:t>
            </w:r>
          </w:p>
        </w:tc>
      </w:tr>
      <w:tr w:rsidR="0089692D" w:rsidTr="00A96867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89692D" w:rsidRDefault="0089692D" w:rsidP="00A96867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89692D" w:rsidRDefault="0089692D" w:rsidP="00A96867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89692D" w:rsidRDefault="0089692D" w:rsidP="00A96867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89692D" w:rsidRDefault="0089692D" w:rsidP="00A96867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89692D" w:rsidRDefault="0089692D" w:rsidP="00A9686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89692D" w:rsidRDefault="0089692D" w:rsidP="00A9686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2D" w:rsidRPr="00ED2562" w:rsidRDefault="0089692D" w:rsidP="00A96867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  <w:p w:rsidR="0089692D" w:rsidRDefault="0089692D" w:rsidP="00A96867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89692D" w:rsidRDefault="0089692D" w:rsidP="00A96867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89692D" w:rsidRDefault="0089692D" w:rsidP="00A96867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Общественно-деловые цели</w:t>
            </w:r>
          </w:p>
        </w:tc>
      </w:tr>
      <w:tr w:rsidR="0089692D" w:rsidTr="00A96867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89692D" w:rsidRDefault="0089692D" w:rsidP="00A96867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89692D" w:rsidRDefault="0089692D" w:rsidP="00A96867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18:16:030001:258</w:t>
            </w:r>
          </w:p>
        </w:tc>
      </w:tr>
      <w:tr w:rsidR="0089692D" w:rsidTr="00A96867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89692D" w:rsidRDefault="0089692D" w:rsidP="00A96867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89692D" w:rsidRDefault="0089692D" w:rsidP="00A96867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 нежилого здания.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C7" w:rsidRDefault="00CC14C7">
      <w:pPr>
        <w:spacing w:after="0" w:line="240" w:lineRule="auto"/>
      </w:pPr>
      <w:r>
        <w:separator/>
      </w:r>
    </w:p>
  </w:endnote>
  <w:endnote w:type="continuationSeparator" w:id="0">
    <w:p w:rsidR="00CC14C7" w:rsidRDefault="00CC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C7" w:rsidRDefault="00CC14C7">
      <w:pPr>
        <w:spacing w:after="0" w:line="240" w:lineRule="auto"/>
      </w:pPr>
      <w:r>
        <w:separator/>
      </w:r>
    </w:p>
  </w:footnote>
  <w:footnote w:type="continuationSeparator" w:id="0">
    <w:p w:rsidR="00CC14C7" w:rsidRDefault="00CC1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1A313C"/>
    <w:rsid w:val="002E4436"/>
    <w:rsid w:val="003E5E4C"/>
    <w:rsid w:val="006562DA"/>
    <w:rsid w:val="006D4FEC"/>
    <w:rsid w:val="0089692D"/>
    <w:rsid w:val="008A18B5"/>
    <w:rsid w:val="009C43AD"/>
    <w:rsid w:val="00A134EB"/>
    <w:rsid w:val="00A235E9"/>
    <w:rsid w:val="00AD0786"/>
    <w:rsid w:val="00BB7B88"/>
    <w:rsid w:val="00C00EF2"/>
    <w:rsid w:val="00C27AB8"/>
    <w:rsid w:val="00CC14C7"/>
    <w:rsid w:val="00F05F47"/>
    <w:rsid w:val="00F82889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5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110</cp:revision>
  <cp:lastPrinted>2020-09-22T11:44:00Z</cp:lastPrinted>
  <dcterms:created xsi:type="dcterms:W3CDTF">2015-08-14T11:34:00Z</dcterms:created>
  <dcterms:modified xsi:type="dcterms:W3CDTF">2020-09-22T11:45:00Z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