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4-19-09.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A64FD8" w:rsidRPr="00231667">
        <w:rPr>
          <w:rFonts w:ascii="Times New Roman" w:hAnsi="Times New Roman" w:cs="Times New Roman"/>
          <w:sz w:val="24"/>
          <w:szCs w:val="24"/>
        </w:rPr>
        <w:t>2</w:t>
      </w:r>
      <w:r w:rsidR="00EB7D84">
        <w:rPr>
          <w:rFonts w:ascii="Times New Roman" w:hAnsi="Times New Roman" w:cs="Times New Roman"/>
          <w:sz w:val="24"/>
          <w:szCs w:val="24"/>
        </w:rPr>
        <w:t>3</w:t>
      </w:r>
      <w:r w:rsidRPr="00231667">
        <w:rPr>
          <w:rFonts w:ascii="Times New Roman" w:hAnsi="Times New Roman" w:cs="Times New Roman"/>
          <w:sz w:val="24"/>
          <w:szCs w:val="24"/>
        </w:rPr>
        <w:t xml:space="preserve"> </w:t>
      </w:r>
      <w:r w:rsidR="00EB7D84">
        <w:rPr>
          <w:rFonts w:ascii="Times New Roman" w:hAnsi="Times New Roman" w:cs="Times New Roman"/>
          <w:sz w:val="24"/>
          <w:szCs w:val="24"/>
        </w:rPr>
        <w:t>ноября</w:t>
      </w:r>
      <w:r w:rsidRPr="00231667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231667">
        <w:rPr>
          <w:rFonts w:ascii="Times New Roman" w:hAnsi="Times New Roman" w:cs="Times New Roman"/>
          <w:sz w:val="24"/>
          <w:szCs w:val="24"/>
        </w:rPr>
        <w:t>20</w:t>
      </w:r>
      <w:r w:rsidRPr="0023166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B7D84">
        <w:rPr>
          <w:rFonts w:ascii="Times New Roman" w:hAnsi="Times New Roman" w:cs="Times New Roman"/>
          <w:sz w:val="24"/>
          <w:szCs w:val="24"/>
        </w:rPr>
        <w:t>1034</w:t>
      </w:r>
      <w:r w:rsidRPr="00231667">
        <w:rPr>
          <w:rFonts w:ascii="Times New Roman" w:hAnsi="Times New Roman" w:cs="Times New Roman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проведении продажи муниципального имущества  на аукционе в электронной форме»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объявляет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F4618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D427FB">
        <w:rPr>
          <w:rFonts w:ascii="Times New Roman" w:hAnsi="Times New Roman" w:cs="Times New Roman"/>
          <w:sz w:val="24"/>
          <w:szCs w:val="24"/>
        </w:rPr>
        <w:t>КО-440-</w:t>
      </w:r>
      <w:r w:rsidR="00E023EC">
        <w:rPr>
          <w:rFonts w:ascii="Times New Roman" w:hAnsi="Times New Roman" w:cs="Times New Roman"/>
          <w:sz w:val="24"/>
          <w:szCs w:val="24"/>
        </w:rPr>
        <w:t>4</w:t>
      </w:r>
      <w:r w:rsidR="00D427FB">
        <w:rPr>
          <w:rFonts w:ascii="Times New Roman" w:hAnsi="Times New Roman" w:cs="Times New Roman"/>
          <w:sz w:val="24"/>
          <w:szCs w:val="24"/>
        </w:rPr>
        <w:t>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F46185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5"/>
        <w:gridCol w:w="5231"/>
      </w:tblGrid>
      <w:tr w:rsidR="003F0DEF" w:rsidRPr="00240D04" w:rsidTr="00D306B4">
        <w:trPr>
          <w:trHeight w:val="218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pStyle w:val="af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pStyle w:val="af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E0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374_3455561846"/>
            <w:r w:rsidRPr="0024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bookmarkEnd w:id="0"/>
            <w:r w:rsidR="00D427FB" w:rsidRPr="0024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="00D427FB" w:rsidRPr="00240D04">
              <w:rPr>
                <w:rFonts w:ascii="Times New Roman" w:hAnsi="Times New Roman" w:cs="Times New Roman"/>
                <w:sz w:val="24"/>
                <w:szCs w:val="24"/>
              </w:rPr>
              <w:t>4832</w:t>
            </w:r>
            <w:r w:rsidR="00E023EC">
              <w:rPr>
                <w:rFonts w:ascii="Times New Roman" w:hAnsi="Times New Roman" w:cs="Times New Roman"/>
                <w:sz w:val="24"/>
                <w:szCs w:val="24"/>
              </w:rPr>
              <w:t>0090001703</w:t>
            </w:r>
          </w:p>
        </w:tc>
      </w:tr>
      <w:tr w:rsidR="005C2AB6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C2AB6" w:rsidRPr="00240D04" w:rsidRDefault="005C2AB6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(тип ТС) 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5C2AB6" w:rsidRPr="005C2AB6" w:rsidRDefault="005C2AB6" w:rsidP="00D4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E023EC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508300  90293598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Год изготовления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E023EC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E023EC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433360  90070186</w:t>
            </w:r>
          </w:p>
        </w:tc>
      </w:tr>
      <w:tr w:rsidR="00240D04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40D04" w:rsidRPr="00240D04" w:rsidRDefault="00240D04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шасси (рамы)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40D04" w:rsidRDefault="00E023EC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433362  9  3502593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объем двигателя (куб. см)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E023EC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двигателя, </w:t>
            </w:r>
            <w:proofErr w:type="spell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. (кВт)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240D04" w:rsidP="00E0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3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E023EC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  <w:r w:rsidR="003F0DEF"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Разрешенная максимальная масса, </w:t>
            </w: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E023EC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Масса без нагрузки, </w:t>
            </w: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E023EC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знак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E023EC" w:rsidP="00E0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 АО</w:t>
            </w:r>
            <w:r w:rsidR="00B418F1"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DEF" w:rsidRPr="00240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E023EC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E023EC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</w:tr>
      <w:tr w:rsidR="00240D04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40D04" w:rsidRPr="00240D04" w:rsidRDefault="00240D04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240D04" w:rsidRDefault="00240D04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</w:tr>
      <w:tr w:rsidR="00D306B4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 w:rsidP="0053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RPr="00240D04" w:rsidTr="00401EBE">
        <w:trPr>
          <w:trHeight w:val="60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шасси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RPr="00240D04" w:rsidTr="00240D04">
        <w:trPr>
          <w:trHeight w:val="575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кузова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трансмиссии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D306B4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электрооборудования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D306B4" w:rsidRPr="00240D04" w:rsidRDefault="00D3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, требуется капитальный ремонт</w:t>
            </w:r>
          </w:p>
        </w:tc>
      </w:tr>
      <w:tr w:rsidR="003F0DEF" w:rsidRPr="00240D04" w:rsidTr="00D306B4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3F0DEF" w:rsidP="0053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3F0DEF" w:rsidRPr="00240D04" w:rsidRDefault="004C1168" w:rsidP="00561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10D1" w:rsidRPr="0056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1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70D" w:rsidRPr="004C1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F702B" w:rsidRDefault="001F70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F0DEF" w:rsidRDefault="00D306B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Эксплуатационные дефекты транспортного средства</w:t>
      </w:r>
      <w:r w:rsidR="001F70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1F702B" w:rsidTr="001F702B">
        <w:tc>
          <w:tcPr>
            <w:tcW w:w="3119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повреждения</w:t>
            </w:r>
          </w:p>
        </w:tc>
        <w:tc>
          <w:tcPr>
            <w:tcW w:w="7371" w:type="dxa"/>
          </w:tcPr>
          <w:p w:rsidR="001F702B" w:rsidRDefault="001F702B" w:rsidP="00251A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Вмятины,</w:t>
            </w:r>
            <w:r w:rsidR="00251A4B">
              <w:rPr>
                <w:rFonts w:ascii="Times New Roman" w:hAnsi="Times New Roman" w:cs="Times New Roman"/>
                <w:sz w:val="24"/>
                <w:szCs w:val="24"/>
              </w:rPr>
              <w:t xml:space="preserve"> неровности, риски,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царапины и т.д. кузова, салона,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моторного и багажного отделения; трещины, сколы и риски на стекле и приборах светотехники, на пластмассовых и пластиковых деталях; следы некачественного технического обслуживания и ремонта, следы рихтовки, правки, подгонки, ремонтной сварки элементов кузова</w:t>
            </w:r>
            <w:proofErr w:type="gramEnd"/>
          </w:p>
        </w:tc>
      </w:tr>
      <w:tr w:rsidR="001F702B" w:rsidTr="001F702B">
        <w:tc>
          <w:tcPr>
            <w:tcW w:w="3119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Повреждения шин</w:t>
            </w:r>
          </w:p>
        </w:tc>
        <w:tc>
          <w:tcPr>
            <w:tcW w:w="7371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Пробои и порезы протектора и боковин, износ 100%</w:t>
            </w:r>
          </w:p>
        </w:tc>
      </w:tr>
      <w:tr w:rsidR="001F702B" w:rsidTr="001F702B">
        <w:tc>
          <w:tcPr>
            <w:tcW w:w="3119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и последствия коррозии элементов транспортного средства</w:t>
            </w:r>
          </w:p>
        </w:tc>
        <w:tc>
          <w:tcPr>
            <w:tcW w:w="7371" w:type="dxa"/>
          </w:tcPr>
          <w:p w:rsidR="001F702B" w:rsidRDefault="001F702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Наружная поверхность кузова (включая всю наружную облицовку), состоящая из крыши, передней и задней части, боковин, </w:t>
            </w:r>
            <w:r w:rsidR="00D065BD">
              <w:rPr>
                <w:rFonts w:ascii="Times New Roman" w:hAnsi="Times New Roman" w:cs="Times New Roman"/>
                <w:sz w:val="24"/>
                <w:szCs w:val="24"/>
              </w:rPr>
              <w:t>наружной части дверей, низа обивки;</w:t>
            </w:r>
          </w:p>
          <w:p w:rsidR="00D065BD" w:rsidRDefault="00D065BD" w:rsidP="00251A4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Поверхности кузова, обращенные к полотну дороги, включая основание кузова, арки и кожухи</w:t>
            </w:r>
            <w:r w:rsidR="0025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колес, оперение, пороги, облицовку днища кузова</w:t>
            </w:r>
          </w:p>
        </w:tc>
      </w:tr>
      <w:tr w:rsidR="001F702B" w:rsidTr="001F702B">
        <w:tc>
          <w:tcPr>
            <w:tcW w:w="3119" w:type="dxa"/>
          </w:tcPr>
          <w:p w:rsidR="001F702B" w:rsidRDefault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дефекты</w:t>
            </w:r>
          </w:p>
        </w:tc>
        <w:tc>
          <w:tcPr>
            <w:tcW w:w="7371" w:type="dxa"/>
          </w:tcPr>
          <w:p w:rsidR="001F702B" w:rsidRDefault="00D065BD" w:rsidP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Трещины элементов кузова, трещины швов пайки и сварки; загрязнение и повреждение обивки салона (кабины) и сидений кузова автомобиля; потускнение (потеря глянца), расслоение, растрескивание, вздутие, отслаивание, вспучивание, разнотонность лакокрасочных и других защитных покрытий</w:t>
            </w:r>
            <w:proofErr w:type="gramEnd"/>
          </w:p>
        </w:tc>
      </w:tr>
      <w:tr w:rsidR="001F702B" w:rsidTr="001F702B">
        <w:tc>
          <w:tcPr>
            <w:tcW w:w="3119" w:type="dxa"/>
          </w:tcPr>
          <w:p w:rsidR="001F702B" w:rsidRDefault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ДТП</w:t>
            </w:r>
          </w:p>
        </w:tc>
        <w:tc>
          <w:tcPr>
            <w:tcW w:w="7371" w:type="dxa"/>
          </w:tcPr>
          <w:p w:rsidR="001F702B" w:rsidRDefault="00D065B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участвовал в ДТП</w:t>
            </w:r>
          </w:p>
        </w:tc>
      </w:tr>
    </w:tbl>
    <w:p w:rsidR="00D306B4" w:rsidRDefault="00D306B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C3B61" w:rsidRDefault="007C3B61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эффективное использование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85"/>
        <w:gridCol w:w="1680"/>
        <w:gridCol w:w="1680"/>
        <w:gridCol w:w="1681"/>
        <w:gridCol w:w="1681"/>
      </w:tblGrid>
      <w:tr w:rsidR="00897729" w:rsidRPr="007C3B61" w:rsidTr="00536CC3">
        <w:tc>
          <w:tcPr>
            <w:tcW w:w="567" w:type="dxa"/>
            <w:vMerge w:val="restart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3B61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7C3B61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7C3B61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285" w:type="dxa"/>
            <w:vMerge w:val="restart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</w:p>
        </w:tc>
        <w:tc>
          <w:tcPr>
            <w:tcW w:w="5041" w:type="dxa"/>
            <w:gridSpan w:val="3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Возможность дальнейшего использования</w:t>
            </w:r>
          </w:p>
        </w:tc>
        <w:tc>
          <w:tcPr>
            <w:tcW w:w="1681" w:type="dxa"/>
          </w:tcPr>
          <w:p w:rsidR="00897729" w:rsidRPr="007C3B61" w:rsidRDefault="00897729" w:rsidP="007C3B61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Наиболее эффективное использование</w:t>
            </w:r>
          </w:p>
        </w:tc>
      </w:tr>
      <w:tr w:rsidR="001C270D" w:rsidRPr="007C3B61" w:rsidTr="007C3B61">
        <w:tc>
          <w:tcPr>
            <w:tcW w:w="567" w:type="dxa"/>
            <w:vMerge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85" w:type="dxa"/>
            <w:vMerge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Текущее</w:t>
            </w: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запчасти</w:t>
            </w:r>
          </w:p>
        </w:tc>
        <w:tc>
          <w:tcPr>
            <w:tcW w:w="1681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Сдача в лом либо в утиль</w:t>
            </w:r>
          </w:p>
        </w:tc>
        <w:tc>
          <w:tcPr>
            <w:tcW w:w="1681" w:type="dxa"/>
            <w:vMerge w:val="restart"/>
          </w:tcPr>
          <w:p w:rsidR="001C270D" w:rsidRPr="007C3B61" w:rsidRDefault="001C270D" w:rsidP="00536CC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Текущее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по назначению</w:t>
            </w:r>
          </w:p>
        </w:tc>
      </w:tr>
      <w:tr w:rsidR="001C270D" w:rsidRPr="007C3B61" w:rsidTr="007C3B61">
        <w:tc>
          <w:tcPr>
            <w:tcW w:w="567" w:type="dxa"/>
          </w:tcPr>
          <w:p w:rsidR="001C270D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85" w:type="dxa"/>
          </w:tcPr>
          <w:p w:rsidR="001C270D" w:rsidRPr="007C3B61" w:rsidRDefault="005610D1" w:rsidP="0089772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КО-440-4</w:t>
            </w: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</w:t>
            </w:r>
          </w:p>
        </w:tc>
        <w:tc>
          <w:tcPr>
            <w:tcW w:w="1680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</w:t>
            </w:r>
          </w:p>
        </w:tc>
        <w:tc>
          <w:tcPr>
            <w:tcW w:w="1681" w:type="dxa"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</w:t>
            </w:r>
          </w:p>
        </w:tc>
        <w:tc>
          <w:tcPr>
            <w:tcW w:w="1681" w:type="dxa"/>
            <w:vMerge/>
          </w:tcPr>
          <w:p w:rsidR="001C270D" w:rsidRPr="007C3B61" w:rsidRDefault="001C270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C3B61" w:rsidRDefault="007C3B61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251A4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 общества с ограниченной ответственностью «</w:t>
      </w:r>
      <w:r w:rsidR="009C599D">
        <w:rPr>
          <w:rFonts w:ascii="Times New Roman" w:hAnsi="Times New Roman" w:cs="Times New Roman"/>
          <w:sz w:val="24"/>
          <w:szCs w:val="24"/>
        </w:rPr>
        <w:t>Кристалл-ОТК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D31159">
        <w:rPr>
          <w:rFonts w:ascii="Times New Roman" w:hAnsi="Times New Roman" w:cs="Times New Roman"/>
          <w:sz w:val="24"/>
          <w:szCs w:val="24"/>
        </w:rPr>
        <w:t>1</w:t>
      </w:r>
      <w:r w:rsidR="00133149">
        <w:rPr>
          <w:rFonts w:ascii="Times New Roman" w:hAnsi="Times New Roman" w:cs="Times New Roman"/>
          <w:sz w:val="24"/>
          <w:szCs w:val="24"/>
        </w:rPr>
        <w:t>5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="0013314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C599D">
        <w:rPr>
          <w:rFonts w:ascii="Times New Roman" w:hAnsi="Times New Roman" w:cs="Times New Roman"/>
          <w:sz w:val="24"/>
          <w:szCs w:val="24"/>
        </w:rPr>
        <w:t>К-38</w:t>
      </w:r>
      <w:r w:rsidR="00D31159">
        <w:rPr>
          <w:rFonts w:ascii="Times New Roman" w:hAnsi="Times New Roman" w:cs="Times New Roman"/>
          <w:sz w:val="24"/>
          <w:szCs w:val="24"/>
        </w:rPr>
        <w:t>9</w:t>
      </w:r>
      <w:r w:rsidR="00561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9C599D">
        <w:rPr>
          <w:rFonts w:ascii="Times New Roman" w:hAnsi="Times New Roman" w:cs="Times New Roman"/>
          <w:sz w:val="24"/>
          <w:szCs w:val="24"/>
        </w:rPr>
        <w:t>20-О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Отчетом рыночная стоимость имущества без учета НДС составляет:  </w:t>
      </w:r>
    </w:p>
    <w:p w:rsidR="006017D0" w:rsidRDefault="005610D1" w:rsidP="001331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159">
        <w:rPr>
          <w:rFonts w:ascii="Times New Roman" w:hAnsi="Times New Roman" w:cs="Times New Roman"/>
          <w:sz w:val="24"/>
          <w:szCs w:val="24"/>
        </w:rPr>
        <w:t>0</w:t>
      </w:r>
      <w:r w:rsidR="00133149">
        <w:rPr>
          <w:rFonts w:ascii="Times New Roman" w:hAnsi="Times New Roman" w:cs="Times New Roman"/>
          <w:sz w:val="24"/>
          <w:szCs w:val="24"/>
        </w:rPr>
        <w:t> 000 (</w:t>
      </w:r>
      <w:r>
        <w:rPr>
          <w:rFonts w:ascii="Times New Roman" w:hAnsi="Times New Roman" w:cs="Times New Roman"/>
          <w:sz w:val="24"/>
          <w:szCs w:val="24"/>
        </w:rPr>
        <w:t>Восемьдесят</w:t>
      </w:r>
      <w:r w:rsidR="00133149">
        <w:rPr>
          <w:rFonts w:ascii="Times New Roman" w:hAnsi="Times New Roman" w:cs="Times New Roman"/>
          <w:sz w:val="24"/>
          <w:szCs w:val="24"/>
        </w:rPr>
        <w:t xml:space="preserve"> тысяч) рублей 00 копеек.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23166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EB7D84">
        <w:rPr>
          <w:rFonts w:ascii="Times New Roman" w:eastAsia="Courier New" w:hAnsi="Times New Roman" w:cs="Times New Roman"/>
          <w:sz w:val="24"/>
          <w:szCs w:val="24"/>
          <w:lang w:bidi="ru-RU"/>
        </w:rPr>
        <w:t>25</w:t>
      </w:r>
      <w:r w:rsidR="00BB4980" w:rsidRPr="0023166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B7D84">
        <w:rPr>
          <w:rFonts w:ascii="Times New Roman" w:eastAsia="Courier New" w:hAnsi="Times New Roman" w:cs="Times New Roman"/>
          <w:sz w:val="24"/>
          <w:szCs w:val="24"/>
          <w:lang w:bidi="ru-RU"/>
        </w:rPr>
        <w:t>декабря</w:t>
      </w:r>
      <w:r w:rsidR="00C42988" w:rsidRPr="0023166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2020 года с </w:t>
      </w:r>
      <w:r w:rsidR="00BB4980" w:rsidRPr="00231667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="00EB7D84">
        <w:rPr>
          <w:rFonts w:ascii="Times New Roman" w:eastAsia="Courier New" w:hAnsi="Times New Roman" w:cs="Times New Roman"/>
          <w:sz w:val="24"/>
          <w:szCs w:val="24"/>
          <w:lang w:bidi="ru-RU"/>
        </w:rPr>
        <w:t>8</w:t>
      </w:r>
      <w:r w:rsidRPr="00231667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</w:t>
      </w:r>
      <w:r w:rsidR="00AB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5077E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</w:t>
      </w:r>
      <w:r w:rsidR="005077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(МО «</w:t>
      </w:r>
      <w:proofErr w:type="spellStart"/>
      <w:r w:rsidR="005077E0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017D0" w:rsidRPr="005077E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2037BB">
        <w:rPr>
          <w:rFonts w:ascii="Times New Roman" w:hAnsi="Times New Roman" w:cs="Times New Roman"/>
          <w:sz w:val="24"/>
          <w:szCs w:val="24"/>
        </w:rPr>
        <w:t>16</w:t>
      </w:r>
      <w:r w:rsidR="00AB7772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37BB">
        <w:rPr>
          <w:rFonts w:ascii="Times New Roman" w:hAnsi="Times New Roman" w:cs="Times New Roman"/>
          <w:sz w:val="24"/>
          <w:szCs w:val="24"/>
        </w:rPr>
        <w:t>Шестнадцать тысяч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 – задаток для участия в электронном аукционе № ______(№ аукциона)  по продаже муниципального имущества</w:t>
      </w:r>
      <w:r w:rsidR="00401E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«Приватизация, аренда и продажа прав» универсальной торговой платформы ЗАО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2037BB">
        <w:rPr>
          <w:rFonts w:ascii="Times New Roman" w:hAnsi="Times New Roman" w:cs="Times New Roman"/>
          <w:sz w:val="24"/>
          <w:szCs w:val="24"/>
        </w:rPr>
        <w:t>4</w:t>
      </w:r>
      <w:r w:rsidR="001939E0">
        <w:rPr>
          <w:rFonts w:ascii="Times New Roman" w:hAnsi="Times New Roman" w:cs="Times New Roman"/>
          <w:sz w:val="24"/>
          <w:szCs w:val="24"/>
        </w:rPr>
        <w:t xml:space="preserve"> 000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2037BB">
        <w:rPr>
          <w:rFonts w:ascii="Times New Roman" w:hAnsi="Times New Roman" w:cs="Times New Roman"/>
          <w:sz w:val="24"/>
          <w:szCs w:val="24"/>
        </w:rPr>
        <w:t>Четыре тысячи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</w:t>
      </w:r>
      <w:r w:rsidR="001939E0">
        <w:rPr>
          <w:rFonts w:ascii="Times New Roman" w:hAnsi="Times New Roman"/>
          <w:sz w:val="24"/>
          <w:szCs w:val="24"/>
        </w:rPr>
        <w:t>й площадки сообщает претенденту</w:t>
      </w:r>
      <w:r>
        <w:rPr>
          <w:rFonts w:ascii="Times New Roman" w:hAnsi="Times New Roman"/>
          <w:sz w:val="24"/>
          <w:szCs w:val="24"/>
        </w:rPr>
        <w:t xml:space="preserve">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C164FA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64FA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CC4C3B">
        <w:rPr>
          <w:rFonts w:ascii="Times New Roman" w:hAnsi="Times New Roman" w:cs="Times New Roman"/>
          <w:sz w:val="24"/>
          <w:szCs w:val="24"/>
        </w:rPr>
        <w:t>25</w:t>
      </w:r>
      <w:r w:rsidR="00231667" w:rsidRPr="00C164FA">
        <w:rPr>
          <w:rFonts w:ascii="Times New Roman" w:hAnsi="Times New Roman" w:cs="Times New Roman"/>
          <w:sz w:val="24"/>
          <w:szCs w:val="24"/>
        </w:rPr>
        <w:t xml:space="preserve"> </w:t>
      </w:r>
      <w:r w:rsidR="00CC4C3B">
        <w:rPr>
          <w:rFonts w:ascii="Times New Roman" w:hAnsi="Times New Roman" w:cs="Times New Roman"/>
          <w:sz w:val="24"/>
          <w:szCs w:val="24"/>
        </w:rPr>
        <w:t>ноября</w:t>
      </w:r>
      <w:r w:rsidRPr="00C164FA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C164FA">
        <w:rPr>
          <w:rFonts w:ascii="Times New Roman" w:hAnsi="Times New Roman" w:cs="Times New Roman"/>
          <w:sz w:val="24"/>
          <w:szCs w:val="24"/>
        </w:rPr>
        <w:t>20</w:t>
      </w:r>
      <w:r w:rsidRPr="00C164FA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CC4C3B">
        <w:rPr>
          <w:rFonts w:ascii="Times New Roman" w:hAnsi="Times New Roman" w:cs="Times New Roman"/>
          <w:sz w:val="24"/>
          <w:szCs w:val="24"/>
        </w:rPr>
        <w:t>08</w:t>
      </w:r>
      <w:r w:rsidRPr="00C164FA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C164FA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CC4C3B">
        <w:rPr>
          <w:rFonts w:ascii="Times New Roman" w:hAnsi="Times New Roman" w:cs="Times New Roman"/>
          <w:sz w:val="24"/>
          <w:szCs w:val="24"/>
        </w:rPr>
        <w:t>2</w:t>
      </w:r>
      <w:r w:rsidR="00231667" w:rsidRPr="00C164FA">
        <w:rPr>
          <w:rFonts w:ascii="Times New Roman" w:hAnsi="Times New Roman" w:cs="Times New Roman"/>
          <w:sz w:val="24"/>
          <w:szCs w:val="24"/>
        </w:rPr>
        <w:t>0</w:t>
      </w:r>
      <w:r w:rsidRPr="00C164FA">
        <w:rPr>
          <w:rFonts w:ascii="Times New Roman" w:hAnsi="Times New Roman" w:cs="Times New Roman"/>
          <w:sz w:val="24"/>
          <w:szCs w:val="24"/>
        </w:rPr>
        <w:t xml:space="preserve"> </w:t>
      </w:r>
      <w:r w:rsidR="00CC4C3B">
        <w:rPr>
          <w:rFonts w:ascii="Times New Roman" w:hAnsi="Times New Roman" w:cs="Times New Roman"/>
          <w:sz w:val="24"/>
          <w:szCs w:val="24"/>
        </w:rPr>
        <w:t>декабря</w:t>
      </w:r>
      <w:r w:rsidRPr="00C164FA">
        <w:rPr>
          <w:rFonts w:ascii="Times New Roman" w:hAnsi="Times New Roman" w:cs="Times New Roman"/>
          <w:sz w:val="24"/>
          <w:szCs w:val="24"/>
        </w:rPr>
        <w:t xml:space="preserve"> 2020 года до </w:t>
      </w:r>
      <w:r w:rsidR="00CC4C3B">
        <w:rPr>
          <w:rFonts w:ascii="Times New Roman" w:hAnsi="Times New Roman" w:cs="Times New Roman"/>
          <w:sz w:val="24"/>
          <w:szCs w:val="24"/>
        </w:rPr>
        <w:t>20</w:t>
      </w:r>
      <w:r w:rsidRPr="00C164FA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CC4C3B">
        <w:rPr>
          <w:rFonts w:ascii="Times New Roman" w:hAnsi="Times New Roman" w:cs="Times New Roman"/>
          <w:sz w:val="24"/>
          <w:szCs w:val="24"/>
        </w:rPr>
        <w:t>24</w:t>
      </w:r>
      <w:r w:rsidRPr="00C164FA">
        <w:rPr>
          <w:rFonts w:ascii="Times New Roman" w:hAnsi="Times New Roman" w:cs="Times New Roman"/>
          <w:sz w:val="24"/>
          <w:szCs w:val="24"/>
        </w:rPr>
        <w:t xml:space="preserve"> </w:t>
      </w:r>
      <w:r w:rsidR="00CC4C3B">
        <w:rPr>
          <w:rFonts w:ascii="Times New Roman" w:hAnsi="Times New Roman" w:cs="Times New Roman"/>
          <w:sz w:val="24"/>
          <w:szCs w:val="24"/>
        </w:rPr>
        <w:t>декабря</w:t>
      </w:r>
      <w:r w:rsidRPr="00C164FA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F032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 (34138) 4 19 23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</w:t>
      </w:r>
      <w:r>
        <w:rPr>
          <w:rFonts w:ascii="Times New Roman" w:hAnsi="Times New Roman"/>
          <w:sz w:val="24"/>
          <w:szCs w:val="24"/>
        </w:rPr>
        <w:lastRenderedPageBreak/>
        <w:t>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2" w:name="_GoBack"/>
      <w:r w:rsidR="00CC4C3B">
        <w:rPr>
          <w:rFonts w:ascii="Times New Roman" w:hAnsi="Times New Roman" w:cs="Times New Roman"/>
          <w:sz w:val="24"/>
          <w:szCs w:val="24"/>
        </w:rPr>
        <w:t>Торги проводились в</w:t>
      </w:r>
      <w:r w:rsidR="00CC4C3B">
        <w:rPr>
          <w:rFonts w:ascii="Times New Roman" w:hAnsi="Times New Roman" w:cs="Times New Roman"/>
          <w:sz w:val="24"/>
          <w:szCs w:val="24"/>
        </w:rPr>
        <w:t xml:space="preserve"> август</w:t>
      </w:r>
      <w:proofErr w:type="gramStart"/>
      <w:r w:rsidR="00CC4C3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C4C3B">
        <w:rPr>
          <w:rFonts w:ascii="Times New Roman" w:hAnsi="Times New Roman" w:cs="Times New Roman"/>
          <w:sz w:val="24"/>
          <w:szCs w:val="24"/>
        </w:rPr>
        <w:t xml:space="preserve"> сентябре 2020 года, извещение № </w:t>
      </w:r>
      <w:r w:rsidR="00CC4C3B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="00CC4C3B">
        <w:rPr>
          <w:rFonts w:ascii="Times New Roman" w:hAnsi="Times New Roman" w:cs="Times New Roman"/>
          <w:sz w:val="24"/>
          <w:szCs w:val="24"/>
        </w:rPr>
        <w:t>012-200</w:t>
      </w:r>
      <w:r w:rsidR="00CC4C3B">
        <w:rPr>
          <w:rFonts w:ascii="Times New Roman" w:hAnsi="Times New Roman" w:cs="Times New Roman"/>
          <w:sz w:val="24"/>
          <w:szCs w:val="24"/>
        </w:rPr>
        <w:t>731</w:t>
      </w:r>
      <w:r w:rsidR="00CC4C3B">
        <w:rPr>
          <w:rFonts w:ascii="Times New Roman" w:hAnsi="Times New Roman" w:cs="Times New Roman"/>
          <w:sz w:val="24"/>
          <w:szCs w:val="24"/>
        </w:rPr>
        <w:t>00</w:t>
      </w:r>
      <w:r w:rsidR="00CC4C3B">
        <w:rPr>
          <w:rFonts w:ascii="Times New Roman" w:hAnsi="Times New Roman" w:cs="Times New Roman"/>
          <w:sz w:val="24"/>
          <w:szCs w:val="24"/>
        </w:rPr>
        <w:t>69</w:t>
      </w:r>
      <w:r w:rsidR="00CC4C3B">
        <w:rPr>
          <w:rFonts w:ascii="Times New Roman" w:hAnsi="Times New Roman" w:cs="Times New Roman"/>
          <w:sz w:val="24"/>
          <w:szCs w:val="24"/>
        </w:rPr>
        <w:t xml:space="preserve">.1. </w:t>
      </w:r>
      <w:r w:rsidR="00CC4C3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Аукцион признан несостоявшимся, </w:t>
      </w:r>
      <w:r w:rsidR="00CC4C3B" w:rsidRPr="0094206F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так как на участие в аукционе </w:t>
      </w:r>
      <w:r w:rsidR="00CC4C3B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не было подано ни одной заявки</w:t>
      </w:r>
      <w:r w:rsidR="00CC4C3B" w:rsidRPr="0094206F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.</w:t>
      </w:r>
    </w:p>
    <w:bookmarkEnd w:id="2"/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7A" w:rsidRDefault="009A6C7A">
      <w:pPr>
        <w:spacing w:after="0" w:line="240" w:lineRule="auto"/>
      </w:pPr>
      <w:r>
        <w:separator/>
      </w:r>
    </w:p>
  </w:endnote>
  <w:endnote w:type="continuationSeparator" w:id="0">
    <w:p w:rsidR="009A6C7A" w:rsidRDefault="009A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7A" w:rsidRDefault="009A6C7A">
      <w:pPr>
        <w:spacing w:after="0" w:line="240" w:lineRule="auto"/>
      </w:pPr>
      <w:r>
        <w:separator/>
      </w:r>
    </w:p>
  </w:footnote>
  <w:footnote w:type="continuationSeparator" w:id="0">
    <w:p w:rsidR="009A6C7A" w:rsidRDefault="009A6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D0"/>
    <w:rsid w:val="00020FC9"/>
    <w:rsid w:val="00053FD1"/>
    <w:rsid w:val="00087897"/>
    <w:rsid w:val="000B3983"/>
    <w:rsid w:val="000C7136"/>
    <w:rsid w:val="00133149"/>
    <w:rsid w:val="001939E0"/>
    <w:rsid w:val="001C270D"/>
    <w:rsid w:val="001C57E3"/>
    <w:rsid w:val="001E41D4"/>
    <w:rsid w:val="001F702B"/>
    <w:rsid w:val="002037BB"/>
    <w:rsid w:val="00231667"/>
    <w:rsid w:val="0023340E"/>
    <w:rsid w:val="00240D04"/>
    <w:rsid w:val="00251A4B"/>
    <w:rsid w:val="002867A2"/>
    <w:rsid w:val="003107E4"/>
    <w:rsid w:val="00311850"/>
    <w:rsid w:val="003F0DEF"/>
    <w:rsid w:val="00401EBE"/>
    <w:rsid w:val="004C1168"/>
    <w:rsid w:val="005022D3"/>
    <w:rsid w:val="005023AE"/>
    <w:rsid w:val="005077E0"/>
    <w:rsid w:val="005207AF"/>
    <w:rsid w:val="00536CC3"/>
    <w:rsid w:val="005610D1"/>
    <w:rsid w:val="005709FE"/>
    <w:rsid w:val="00580AF4"/>
    <w:rsid w:val="005C2AB6"/>
    <w:rsid w:val="006017D0"/>
    <w:rsid w:val="00707100"/>
    <w:rsid w:val="00767838"/>
    <w:rsid w:val="00773FDD"/>
    <w:rsid w:val="007C3B61"/>
    <w:rsid w:val="00897729"/>
    <w:rsid w:val="00944187"/>
    <w:rsid w:val="009A6C7A"/>
    <w:rsid w:val="009C599D"/>
    <w:rsid w:val="00A50F84"/>
    <w:rsid w:val="00A64FD8"/>
    <w:rsid w:val="00A65010"/>
    <w:rsid w:val="00AB7772"/>
    <w:rsid w:val="00AD3A38"/>
    <w:rsid w:val="00B418F1"/>
    <w:rsid w:val="00B9112B"/>
    <w:rsid w:val="00BA2211"/>
    <w:rsid w:val="00BB2C64"/>
    <w:rsid w:val="00BB4980"/>
    <w:rsid w:val="00C164FA"/>
    <w:rsid w:val="00C23F58"/>
    <w:rsid w:val="00C42988"/>
    <w:rsid w:val="00C45FDE"/>
    <w:rsid w:val="00C74D3F"/>
    <w:rsid w:val="00CC4C3B"/>
    <w:rsid w:val="00CE11FA"/>
    <w:rsid w:val="00D065BD"/>
    <w:rsid w:val="00D306B4"/>
    <w:rsid w:val="00D31159"/>
    <w:rsid w:val="00D364DF"/>
    <w:rsid w:val="00D427FB"/>
    <w:rsid w:val="00D71318"/>
    <w:rsid w:val="00DC75D6"/>
    <w:rsid w:val="00DE0B59"/>
    <w:rsid w:val="00E023EC"/>
    <w:rsid w:val="00EB7D84"/>
    <w:rsid w:val="00F032DB"/>
    <w:rsid w:val="00F12DD3"/>
    <w:rsid w:val="00F46185"/>
    <w:rsid w:val="00F555D8"/>
    <w:rsid w:val="00FB458D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FF1F-5385-4A08-B151-F2990588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1</Pages>
  <Words>4658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Кудяшева</cp:lastModifiedBy>
  <cp:revision>15</cp:revision>
  <cp:lastPrinted>2020-07-22T09:55:00Z</cp:lastPrinted>
  <dcterms:created xsi:type="dcterms:W3CDTF">2015-08-14T11:34:00Z</dcterms:created>
  <dcterms:modified xsi:type="dcterms:W3CDTF">2020-11-24T12:34:00Z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