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F2" w:rsidRPr="00622E43" w:rsidRDefault="007A40F2" w:rsidP="002018B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2E43">
        <w:rPr>
          <w:rFonts w:ascii="Times New Roman" w:hAnsi="Times New Roman" w:cs="Times New Roman"/>
          <w:sz w:val="24"/>
          <w:szCs w:val="24"/>
        </w:rPr>
        <w:t xml:space="preserve">Малопургинский район, </w:t>
      </w:r>
      <w:r w:rsidR="006E4401">
        <w:rPr>
          <w:rFonts w:ascii="Times New Roman" w:hAnsi="Times New Roman" w:cs="Times New Roman"/>
          <w:sz w:val="24"/>
          <w:szCs w:val="24"/>
        </w:rPr>
        <w:t>ноябрь</w:t>
      </w:r>
      <w:r w:rsidR="004E70F1">
        <w:rPr>
          <w:rFonts w:ascii="Times New Roman" w:hAnsi="Times New Roman" w:cs="Times New Roman"/>
          <w:sz w:val="24"/>
          <w:szCs w:val="24"/>
        </w:rPr>
        <w:t xml:space="preserve"> </w:t>
      </w:r>
      <w:r w:rsidR="00D7413A" w:rsidRPr="00622E43">
        <w:rPr>
          <w:rFonts w:ascii="Times New Roman" w:hAnsi="Times New Roman" w:cs="Times New Roman"/>
          <w:sz w:val="24"/>
          <w:szCs w:val="24"/>
        </w:rPr>
        <w:t xml:space="preserve"> 2021</w:t>
      </w:r>
      <w:r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6A6B" w:rsidRPr="00622E43" w:rsidRDefault="00D66A6B" w:rsidP="00622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72"/>
        <w:gridCol w:w="7799"/>
      </w:tblGrid>
      <w:tr w:rsidR="007A40F2" w:rsidRPr="00622E43" w:rsidTr="00FB0B4D">
        <w:tc>
          <w:tcPr>
            <w:tcW w:w="1772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9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F77F2" w:rsidRPr="00852028" w:rsidRDefault="00BF77F2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FB" w:rsidRPr="00622E43" w:rsidTr="00FB0B4D">
        <w:tc>
          <w:tcPr>
            <w:tcW w:w="1772" w:type="dxa"/>
          </w:tcPr>
          <w:p w:rsidR="00CE26FB" w:rsidRPr="00852028" w:rsidRDefault="007E5E5D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CE26FB" w:rsidRPr="00852028" w:rsidRDefault="008E14D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</w:t>
            </w:r>
            <w:r w:rsidRPr="00942703">
              <w:rPr>
                <w:rFonts w:ascii="Times New Roman" w:eastAsia="Times New Roman" w:hAnsi="Times New Roman" w:cs="Times New Roman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производству стада КРС </w:t>
            </w:r>
            <w:r>
              <w:rPr>
                <w:rFonts w:ascii="Times New Roman" w:eastAsia="Times New Roman" w:hAnsi="Times New Roman" w:cs="Times New Roman"/>
              </w:rPr>
              <w:t>за октябрь  2021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441E0E" w:rsidRPr="00622E43" w:rsidTr="00FB0B4D">
        <w:tc>
          <w:tcPr>
            <w:tcW w:w="1772" w:type="dxa"/>
          </w:tcPr>
          <w:p w:rsidR="00441E0E" w:rsidRPr="00852028" w:rsidRDefault="00441E0E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799" w:type="dxa"/>
          </w:tcPr>
          <w:p w:rsidR="00441E0E" w:rsidRPr="00852028" w:rsidRDefault="00441E0E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ко Дню государственности Удмуртии «День народного единства».</w:t>
            </w:r>
          </w:p>
        </w:tc>
      </w:tr>
      <w:tr w:rsidR="00E67FD9" w:rsidRPr="00622E43" w:rsidTr="00FB0B4D">
        <w:tc>
          <w:tcPr>
            <w:tcW w:w="1772" w:type="dxa"/>
          </w:tcPr>
          <w:p w:rsidR="00E67FD9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E67FD9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«Золушка», в рамках Дня Государственности Удмуртии и дня народного единства</w:t>
            </w:r>
          </w:p>
        </w:tc>
      </w:tr>
      <w:tr w:rsidR="00441E0E" w:rsidRPr="00622E43" w:rsidTr="00FB0B4D">
        <w:tc>
          <w:tcPr>
            <w:tcW w:w="1772" w:type="dxa"/>
          </w:tcPr>
          <w:p w:rsidR="00441E0E" w:rsidRPr="00852028" w:rsidRDefault="00441E0E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441E0E" w:rsidRPr="00852028" w:rsidRDefault="00441E0E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«Ночь искусств».</w:t>
            </w:r>
          </w:p>
        </w:tc>
      </w:tr>
      <w:tr w:rsidR="00E67FD9" w:rsidRPr="00622E43" w:rsidTr="00FB0B4D">
        <w:tc>
          <w:tcPr>
            <w:tcW w:w="1772" w:type="dxa"/>
          </w:tcPr>
          <w:p w:rsidR="00E67FD9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</w:tcPr>
          <w:p w:rsidR="00E67FD9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Районная акция «Триколор», посвященный Дню народного единства</w:t>
            </w:r>
          </w:p>
        </w:tc>
      </w:tr>
      <w:tr w:rsidR="00E67FD9" w:rsidRPr="00622E43" w:rsidTr="00FB0B4D">
        <w:tc>
          <w:tcPr>
            <w:tcW w:w="1772" w:type="dxa"/>
          </w:tcPr>
          <w:p w:rsidR="00E67FD9" w:rsidRPr="00852028" w:rsidRDefault="00441E0E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</w:tcPr>
          <w:p w:rsidR="00E67FD9" w:rsidRPr="00852028" w:rsidRDefault="00441E0E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шашкам и шахматам среди ОО района</w:t>
            </w:r>
          </w:p>
        </w:tc>
      </w:tr>
      <w:tr w:rsidR="00E67FD9" w:rsidRPr="00622E43" w:rsidTr="00FB0B4D">
        <w:tc>
          <w:tcPr>
            <w:tcW w:w="1772" w:type="dxa"/>
          </w:tcPr>
          <w:p w:rsidR="00E67FD9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E67FD9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Районный детский конкурс «Ми удмуртъес, милям ваньмыз рос-прос» первый тур</w:t>
            </w:r>
          </w:p>
        </w:tc>
      </w:tr>
      <w:tr w:rsidR="00852028" w:rsidRPr="00622E43" w:rsidTr="00FB0B4D">
        <w:tc>
          <w:tcPr>
            <w:tcW w:w="1772" w:type="dxa"/>
          </w:tcPr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Краеведческие часы к Году села в Удмуртии:</w:t>
            </w:r>
          </w:p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познавательный час «Известные люди нашего села».</w:t>
            </w:r>
          </w:p>
        </w:tc>
      </w:tr>
      <w:tr w:rsidR="00E67FD9" w:rsidRPr="00622E43" w:rsidTr="00FB0B4D">
        <w:tc>
          <w:tcPr>
            <w:tcW w:w="1772" w:type="dxa"/>
          </w:tcPr>
          <w:p w:rsidR="00E67FD9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</w:tcPr>
          <w:p w:rsidR="00E67FD9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Дружеская встреча молодежного парламента, в рамках Всемирного Дня молодежи</w:t>
            </w:r>
          </w:p>
        </w:tc>
      </w:tr>
      <w:tr w:rsidR="008E14DA" w:rsidRPr="00622E43" w:rsidTr="00FB0B4D">
        <w:tc>
          <w:tcPr>
            <w:tcW w:w="1772" w:type="dxa"/>
          </w:tcPr>
          <w:p w:rsidR="008E14DA" w:rsidRPr="00852028" w:rsidRDefault="008E14D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9" w:type="dxa"/>
          </w:tcPr>
          <w:p w:rsidR="008E14DA" w:rsidRPr="00852028" w:rsidRDefault="008E14D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Проведение бизнес завтрака с предпринимателями</w:t>
            </w:r>
          </w:p>
        </w:tc>
      </w:tr>
      <w:tr w:rsidR="00E67FD9" w:rsidRPr="00622E43" w:rsidTr="00FB0B4D">
        <w:tc>
          <w:tcPr>
            <w:tcW w:w="1772" w:type="dxa"/>
          </w:tcPr>
          <w:p w:rsidR="00E67FD9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9" w:type="dxa"/>
          </w:tcPr>
          <w:p w:rsidR="00E67FD9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Финальный этап игры КВН, приуроченный к Международному Дню КВН</w:t>
            </w:r>
          </w:p>
        </w:tc>
      </w:tr>
      <w:tr w:rsidR="008E14DA" w:rsidRPr="00622E43" w:rsidTr="00FB0B4D">
        <w:tc>
          <w:tcPr>
            <w:tcW w:w="1772" w:type="dxa"/>
          </w:tcPr>
          <w:p w:rsidR="008E14DA" w:rsidRPr="00852028" w:rsidRDefault="008E14D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9" w:type="dxa"/>
          </w:tcPr>
          <w:p w:rsidR="008E14DA" w:rsidRPr="00852028" w:rsidRDefault="008E14D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Проведение Заседания Совета руководителей</w:t>
            </w:r>
          </w:p>
        </w:tc>
      </w:tr>
      <w:tr w:rsidR="008E14DA" w:rsidRPr="00622E43" w:rsidTr="00FB0B4D">
        <w:tc>
          <w:tcPr>
            <w:tcW w:w="1772" w:type="dxa"/>
          </w:tcPr>
          <w:p w:rsidR="008E14DA" w:rsidRDefault="008E14D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9" w:type="dxa"/>
          </w:tcPr>
          <w:p w:rsidR="008E14DA" w:rsidRDefault="008E14DA" w:rsidP="008E14D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Представление информации по о</w:t>
            </w:r>
            <w:r>
              <w:rPr>
                <w:rFonts w:ascii="Times New Roman" w:eastAsia="Times New Roman" w:hAnsi="Times New Roman" w:cs="Times New Roman"/>
                <w:bCs/>
              </w:rPr>
              <w:t>трасли животноводства за октябрь</w:t>
            </w:r>
          </w:p>
          <w:p w:rsidR="008E14DA" w:rsidRPr="00942703" w:rsidRDefault="008E14DA" w:rsidP="008E14D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2021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года</w:t>
            </w:r>
          </w:p>
        </w:tc>
      </w:tr>
      <w:tr w:rsidR="001C412A" w:rsidRPr="00622E43" w:rsidTr="00FB0B4D">
        <w:tc>
          <w:tcPr>
            <w:tcW w:w="1772" w:type="dxa"/>
          </w:tcPr>
          <w:p w:rsidR="001C412A" w:rsidRPr="00852028" w:rsidRDefault="001C412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</w:tcPr>
          <w:p w:rsidR="001C412A" w:rsidRPr="00852028" w:rsidRDefault="001C412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с работниками ЕДДС, ОГ МО, ОГ ПСЧ и руководителями УТП РСЧС по действиям при возникновении ЧС.</w:t>
            </w:r>
          </w:p>
        </w:tc>
      </w:tr>
      <w:tr w:rsidR="00E67FD9" w:rsidRPr="00622E43" w:rsidTr="00FB0B4D">
        <w:tc>
          <w:tcPr>
            <w:tcW w:w="1772" w:type="dxa"/>
          </w:tcPr>
          <w:p w:rsidR="00E67FD9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</w:tcPr>
          <w:p w:rsidR="00E67FD9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Праздник с участниками клуба «Инос» в рамках дня народного единтсва «Одиг семья»</w:t>
            </w:r>
          </w:p>
        </w:tc>
      </w:tr>
      <w:tr w:rsidR="00852028" w:rsidRPr="00622E43" w:rsidTr="00FB0B4D">
        <w:tc>
          <w:tcPr>
            <w:tcW w:w="1772" w:type="dxa"/>
          </w:tcPr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7799" w:type="dxa"/>
          </w:tcPr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  «библиотека –территория  равных» ко Дню толерантности:</w:t>
            </w:r>
          </w:p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дискуссия «Толерантность: порок или добродетель?»;</w:t>
            </w:r>
          </w:p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-час дружеского общения «У нас единая планета, у нас единая страна».</w:t>
            </w:r>
          </w:p>
        </w:tc>
      </w:tr>
      <w:tr w:rsidR="001C412A" w:rsidRPr="00622E43" w:rsidTr="00FB0B4D">
        <w:tc>
          <w:tcPr>
            <w:tcW w:w="1772" w:type="dxa"/>
          </w:tcPr>
          <w:p w:rsidR="001C412A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9" w:type="dxa"/>
          </w:tcPr>
          <w:p w:rsidR="001C412A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Квест в д. Кулаево «Тропа охотника Пужея», для детей состоящих на учете</w:t>
            </w:r>
          </w:p>
        </w:tc>
      </w:tr>
      <w:tr w:rsidR="001C412A" w:rsidRPr="00622E43" w:rsidTr="00FB0B4D">
        <w:tc>
          <w:tcPr>
            <w:tcW w:w="1772" w:type="dxa"/>
          </w:tcPr>
          <w:p w:rsidR="001C412A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9" w:type="dxa"/>
          </w:tcPr>
          <w:p w:rsidR="001C412A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«Где логика», в рамках международного дня студента</w:t>
            </w:r>
          </w:p>
        </w:tc>
      </w:tr>
      <w:tr w:rsidR="00E67FD9" w:rsidRPr="00622E43" w:rsidTr="00FB0B4D">
        <w:tc>
          <w:tcPr>
            <w:tcW w:w="1772" w:type="dxa"/>
          </w:tcPr>
          <w:p w:rsidR="00E67FD9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9" w:type="dxa"/>
          </w:tcPr>
          <w:p w:rsidR="00E67FD9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Районная акция «Стоп никотин» в рамках Международного Дня отказа от курения</w:t>
            </w:r>
          </w:p>
        </w:tc>
      </w:tr>
      <w:tr w:rsidR="00441E0E" w:rsidRPr="00622E43" w:rsidTr="00FB0B4D">
        <w:tc>
          <w:tcPr>
            <w:tcW w:w="1772" w:type="dxa"/>
          </w:tcPr>
          <w:p w:rsidR="00441E0E" w:rsidRPr="00852028" w:rsidRDefault="00441E0E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9" w:type="dxa"/>
          </w:tcPr>
          <w:p w:rsidR="00441E0E" w:rsidRPr="00852028" w:rsidRDefault="00441E0E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педагогов ДОУ на базе опорного детского сада д.Старая Монья «Саммит позитивных перемен»</w:t>
            </w:r>
          </w:p>
        </w:tc>
      </w:tr>
      <w:tr w:rsidR="00E67FD9" w:rsidRPr="00622E43" w:rsidTr="00FB0B4D">
        <w:tc>
          <w:tcPr>
            <w:tcW w:w="1772" w:type="dxa"/>
          </w:tcPr>
          <w:p w:rsidR="00E67FD9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9" w:type="dxa"/>
          </w:tcPr>
          <w:p w:rsidR="00E67FD9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Гала-концерт  фестиваля-конкурса удмуртского художественного творчества «Ми удмуртъес, милям ваньмыз рос-прос»</w:t>
            </w:r>
          </w:p>
        </w:tc>
      </w:tr>
      <w:tr w:rsidR="00441E0E" w:rsidRPr="00622E43" w:rsidTr="00FB0B4D">
        <w:tc>
          <w:tcPr>
            <w:tcW w:w="1772" w:type="dxa"/>
          </w:tcPr>
          <w:p w:rsidR="00441E0E" w:rsidRPr="00852028" w:rsidRDefault="00441E0E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9" w:type="dxa"/>
          </w:tcPr>
          <w:p w:rsidR="00441E0E" w:rsidRPr="00852028" w:rsidRDefault="00441E0E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Мероприятие «На пороге семейной жизни», в рамках  </w:t>
            </w: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дня правовой помощи детям</w:t>
            </w:r>
          </w:p>
        </w:tc>
      </w:tr>
      <w:tr w:rsidR="008E14DA" w:rsidRPr="00622E43" w:rsidTr="00FB0B4D">
        <w:tc>
          <w:tcPr>
            <w:tcW w:w="1772" w:type="dxa"/>
          </w:tcPr>
          <w:p w:rsidR="008E14DA" w:rsidRPr="00852028" w:rsidRDefault="008E14D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7799" w:type="dxa"/>
          </w:tcPr>
          <w:p w:rsidR="008E14DA" w:rsidRPr="00852028" w:rsidRDefault="008E14DA" w:rsidP="008520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сводного анализа по фонду оплаты труда и численности сел</w:t>
            </w:r>
            <w:r w:rsidRPr="00942703"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скохозяйственных предприятий за ноябрь 2021 </w:t>
            </w:r>
            <w:r w:rsidRPr="00942703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441E0E" w:rsidRPr="00622E43" w:rsidTr="00FB0B4D">
        <w:tc>
          <w:tcPr>
            <w:tcW w:w="1772" w:type="dxa"/>
          </w:tcPr>
          <w:p w:rsidR="00441E0E" w:rsidRPr="00852028" w:rsidRDefault="00441E0E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</w:tcPr>
          <w:p w:rsidR="00441E0E" w:rsidRPr="00852028" w:rsidRDefault="00441E0E" w:rsidP="008520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5202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Управления образования</w:t>
            </w:r>
          </w:p>
        </w:tc>
      </w:tr>
      <w:tr w:rsidR="00852028" w:rsidRPr="00622E43" w:rsidTr="00FB0B4D">
        <w:tc>
          <w:tcPr>
            <w:tcW w:w="1772" w:type="dxa"/>
          </w:tcPr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7799" w:type="dxa"/>
          </w:tcPr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Декада «Гражданин маленького роста»  по защите прав детей, посвященная принятию Конвенции  ООН «О правах   ребенка»:</w:t>
            </w:r>
          </w:p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час правовых знаний «Я полноправный  гражданин  страны»; </w:t>
            </w:r>
          </w:p>
          <w:p w:rsidR="00852028" w:rsidRPr="00852028" w:rsidRDefault="00852028" w:rsidP="00852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-правовая игра «Я человек. Я гражданин».</w:t>
            </w:r>
          </w:p>
        </w:tc>
      </w:tr>
      <w:tr w:rsidR="00E67FD9" w:rsidRPr="00622E43" w:rsidTr="00FB0B4D">
        <w:tc>
          <w:tcPr>
            <w:tcW w:w="1772" w:type="dxa"/>
          </w:tcPr>
          <w:p w:rsidR="00E67FD9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799" w:type="dxa"/>
          </w:tcPr>
          <w:p w:rsidR="00E67FD9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Акция в рамках профилактики правонарушений и в рамках Международного Дня акварели «Краски жизни»</w:t>
            </w:r>
          </w:p>
        </w:tc>
      </w:tr>
      <w:tr w:rsidR="00E67FD9" w:rsidRPr="00622E43" w:rsidTr="00FB0B4D">
        <w:tc>
          <w:tcPr>
            <w:tcW w:w="1772" w:type="dxa"/>
          </w:tcPr>
          <w:p w:rsidR="00E67FD9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9" w:type="dxa"/>
          </w:tcPr>
          <w:p w:rsidR="00E67FD9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Районный праздник, посвященный Дню матери «Ангел хранитель мой</w:t>
            </w:r>
          </w:p>
        </w:tc>
      </w:tr>
      <w:tr w:rsidR="00852028" w:rsidRPr="00622E43" w:rsidTr="00FB0B4D">
        <w:tc>
          <w:tcPr>
            <w:tcW w:w="1772" w:type="dxa"/>
          </w:tcPr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9" w:type="dxa"/>
          </w:tcPr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мероприятий  «Семейный календарь»: </w:t>
            </w:r>
          </w:p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-семейный вечер  посвященный  Дню матери «Любовью материнской мир прекрасен».</w:t>
            </w:r>
          </w:p>
        </w:tc>
      </w:tr>
      <w:tr w:rsidR="00441E0E" w:rsidRPr="00622E43" w:rsidTr="00FB0B4D">
        <w:tc>
          <w:tcPr>
            <w:tcW w:w="1772" w:type="dxa"/>
          </w:tcPr>
          <w:p w:rsidR="00441E0E" w:rsidRPr="00852028" w:rsidRDefault="00441E0E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9" w:type="dxa"/>
          </w:tcPr>
          <w:p w:rsidR="00441E0E" w:rsidRPr="00852028" w:rsidRDefault="00441E0E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районного конкурса «Педагог года-2021»</w:t>
            </w:r>
          </w:p>
        </w:tc>
      </w:tr>
      <w:tr w:rsidR="001C412A" w:rsidRPr="00622E43" w:rsidTr="00FB0B4D">
        <w:tc>
          <w:tcPr>
            <w:tcW w:w="1772" w:type="dxa"/>
          </w:tcPr>
          <w:p w:rsidR="001C412A" w:rsidRPr="00852028" w:rsidRDefault="001C412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1C412A" w:rsidRPr="00852028" w:rsidRDefault="001C412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Проведение аварийно-восстановительных работ на объектах социально-культурной сферы, на объектах жизнеобеспечения населения, связанных с ЧС природного и техногенного характера</w:t>
            </w:r>
          </w:p>
        </w:tc>
      </w:tr>
      <w:tr w:rsidR="001C412A" w:rsidRPr="00622E43" w:rsidTr="00FB0B4D">
        <w:tc>
          <w:tcPr>
            <w:tcW w:w="1772" w:type="dxa"/>
          </w:tcPr>
          <w:p w:rsidR="001C412A" w:rsidRPr="00852028" w:rsidRDefault="00852028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1C412A" w:rsidRPr="00852028" w:rsidRDefault="001C412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ГТС к паводку:</w:t>
            </w:r>
          </w:p>
          <w:p w:rsidR="001C412A" w:rsidRPr="00852028" w:rsidRDefault="001C412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- ГТС с. Норья;</w:t>
            </w:r>
          </w:p>
          <w:p w:rsidR="001C412A" w:rsidRPr="00852028" w:rsidRDefault="001C412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- ГТС д. Столярово;</w:t>
            </w:r>
          </w:p>
          <w:p w:rsidR="001C412A" w:rsidRPr="00852028" w:rsidRDefault="001C412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- ГТС с. Бураново;</w:t>
            </w:r>
          </w:p>
          <w:p w:rsidR="001C412A" w:rsidRPr="00852028" w:rsidRDefault="001C412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- ГТС с. Кечево;</w:t>
            </w:r>
          </w:p>
          <w:p w:rsidR="001C412A" w:rsidRPr="00852028" w:rsidRDefault="001C412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- ГТС д. Бажаново;</w:t>
            </w:r>
          </w:p>
          <w:p w:rsidR="001C412A" w:rsidRPr="00852028" w:rsidRDefault="001C412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- ГТС д. Баграш-Бигра;</w:t>
            </w:r>
          </w:p>
          <w:p w:rsidR="001C412A" w:rsidRPr="00852028" w:rsidRDefault="001C412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- ГТС д. Пытцам;</w:t>
            </w:r>
          </w:p>
          <w:p w:rsidR="001C412A" w:rsidRPr="00852028" w:rsidRDefault="001C412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- ГТС д. Бугрыш.</w:t>
            </w:r>
          </w:p>
        </w:tc>
      </w:tr>
      <w:tr w:rsidR="001C412A" w:rsidRPr="00622E43" w:rsidTr="00FB0B4D">
        <w:tc>
          <w:tcPr>
            <w:tcW w:w="1772" w:type="dxa"/>
          </w:tcPr>
          <w:p w:rsidR="001C412A" w:rsidRPr="00852028" w:rsidRDefault="00852028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1C412A" w:rsidRPr="00852028" w:rsidRDefault="002158B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Заседание КЧС и ОПБ МО</w:t>
            </w:r>
          </w:p>
        </w:tc>
      </w:tr>
      <w:tr w:rsidR="001C412A" w:rsidRPr="00622E43" w:rsidTr="00FB0B4D">
        <w:tc>
          <w:tcPr>
            <w:tcW w:w="1772" w:type="dxa"/>
          </w:tcPr>
          <w:p w:rsidR="001C412A" w:rsidRPr="00852028" w:rsidRDefault="00852028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E67FD9" w:rsidRPr="00852028" w:rsidRDefault="00E67FD9" w:rsidP="00852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Районная акция «Пожара не будет». Выезд в муниципальные образования с пожарными</w:t>
            </w:r>
          </w:p>
          <w:p w:rsidR="001C412A" w:rsidRPr="00852028" w:rsidRDefault="001C412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2A" w:rsidRPr="00622E43" w:rsidTr="00FB0B4D">
        <w:tc>
          <w:tcPr>
            <w:tcW w:w="1772" w:type="dxa"/>
          </w:tcPr>
          <w:p w:rsidR="001C412A" w:rsidRPr="00852028" w:rsidRDefault="00852028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E67FD9" w:rsidRPr="00852028" w:rsidRDefault="00E67FD9" w:rsidP="0085202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Реализация Стратегии социально-экономического развития на 2015-2025 гг.</w:t>
            </w:r>
          </w:p>
          <w:p w:rsidR="001C412A" w:rsidRPr="00852028" w:rsidRDefault="001C412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D9" w:rsidRPr="00622E43" w:rsidTr="00FB0B4D">
        <w:tc>
          <w:tcPr>
            <w:tcW w:w="1772" w:type="dxa"/>
          </w:tcPr>
          <w:p w:rsidR="00E67FD9" w:rsidRPr="00852028" w:rsidRDefault="00E67FD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Вторник в 11:00</w:t>
            </w:r>
          </w:p>
        </w:tc>
        <w:tc>
          <w:tcPr>
            <w:tcW w:w="7799" w:type="dxa"/>
          </w:tcPr>
          <w:p w:rsidR="00E67FD9" w:rsidRPr="00852028" w:rsidRDefault="00E67FD9" w:rsidP="0085202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приоритетному проекту «Формирование комфортной городской среды»</w:t>
            </w:r>
          </w:p>
        </w:tc>
      </w:tr>
      <w:tr w:rsidR="00441E0E" w:rsidRPr="00622E43" w:rsidTr="00FB0B4D">
        <w:tc>
          <w:tcPr>
            <w:tcW w:w="1772" w:type="dxa"/>
          </w:tcPr>
          <w:p w:rsidR="00441E0E" w:rsidRPr="00852028" w:rsidRDefault="00852028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441E0E" w:rsidRPr="00852028" w:rsidRDefault="00441E0E" w:rsidP="0085202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</w:tr>
      <w:tr w:rsidR="00852028" w:rsidRPr="00622E43" w:rsidTr="00FB0B4D">
        <w:tc>
          <w:tcPr>
            <w:tcW w:w="1772" w:type="dxa"/>
          </w:tcPr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антинаркотической  акции «Сообщи, где торгуют смертью»:</w:t>
            </w:r>
          </w:p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профилактическая беседа «Сумей отказаться»;</w:t>
            </w:r>
          </w:p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квест-игра «Здоровым быть – здорово!». </w:t>
            </w:r>
          </w:p>
        </w:tc>
      </w:tr>
      <w:tr w:rsidR="00852028" w:rsidRPr="00622E43" w:rsidTr="00FB0B4D">
        <w:tc>
          <w:tcPr>
            <w:tcW w:w="1772" w:type="dxa"/>
          </w:tcPr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удмуртского языка в этноязыковой  студии «Выжыкыл».</w:t>
            </w:r>
          </w:p>
        </w:tc>
      </w:tr>
      <w:tr w:rsidR="00852028" w:rsidRPr="00622E43" w:rsidTr="00FB0B4D">
        <w:tc>
          <w:tcPr>
            <w:tcW w:w="1772" w:type="dxa"/>
          </w:tcPr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 ко Дню матери. </w:t>
            </w:r>
          </w:p>
        </w:tc>
      </w:tr>
      <w:tr w:rsidR="00852028" w:rsidRPr="00622E43" w:rsidTr="00FB0B4D">
        <w:tc>
          <w:tcPr>
            <w:tcW w:w="1772" w:type="dxa"/>
          </w:tcPr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марафон «Приходи в музей».</w:t>
            </w:r>
          </w:p>
        </w:tc>
      </w:tr>
      <w:tr w:rsidR="00852028" w:rsidRPr="00622E43" w:rsidTr="00FB0B4D">
        <w:tc>
          <w:tcPr>
            <w:tcW w:w="1772" w:type="dxa"/>
          </w:tcPr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 «Достоевский 200».</w:t>
            </w:r>
          </w:p>
        </w:tc>
      </w:tr>
      <w:tr w:rsidR="00852028" w:rsidRPr="00622E43" w:rsidTr="00FB0B4D">
        <w:tc>
          <w:tcPr>
            <w:tcW w:w="1772" w:type="dxa"/>
          </w:tcPr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Поэтическая онлайн-акция «Россия –Удмуртия-Малая Пурга».</w:t>
            </w:r>
          </w:p>
        </w:tc>
      </w:tr>
      <w:tr w:rsidR="00852028" w:rsidRPr="00622E43" w:rsidTr="00FB0B4D">
        <w:tc>
          <w:tcPr>
            <w:tcW w:w="1772" w:type="dxa"/>
          </w:tcPr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2028" w:rsidRPr="00852028" w:rsidRDefault="00852028" w:rsidP="00852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подростковых и молодежных клубов.</w:t>
            </w:r>
          </w:p>
        </w:tc>
      </w:tr>
    </w:tbl>
    <w:p w:rsidR="00702A90" w:rsidRDefault="00702A90" w:rsidP="008E14DA"/>
    <w:sectPr w:rsidR="00702A90" w:rsidSect="00D66A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C4" w:rsidRDefault="008266C4" w:rsidP="007A40F2">
      <w:pPr>
        <w:spacing w:after="0" w:line="240" w:lineRule="auto"/>
      </w:pPr>
      <w:r>
        <w:separator/>
      </w:r>
    </w:p>
  </w:endnote>
  <w:endnote w:type="continuationSeparator" w:id="1">
    <w:p w:rsidR="008266C4" w:rsidRDefault="008266C4" w:rsidP="007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C4" w:rsidRDefault="008266C4" w:rsidP="007A40F2">
      <w:pPr>
        <w:spacing w:after="0" w:line="240" w:lineRule="auto"/>
      </w:pPr>
      <w:r>
        <w:separator/>
      </w:r>
    </w:p>
  </w:footnote>
  <w:footnote w:type="continuationSeparator" w:id="1">
    <w:p w:rsidR="008266C4" w:rsidRDefault="008266C4" w:rsidP="007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F2" w:rsidRDefault="007A40F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40F2"/>
    <w:rsid w:val="00071C56"/>
    <w:rsid w:val="000823B1"/>
    <w:rsid w:val="00095D48"/>
    <w:rsid w:val="000D2127"/>
    <w:rsid w:val="000E6A75"/>
    <w:rsid w:val="000F2582"/>
    <w:rsid w:val="00123946"/>
    <w:rsid w:val="00125950"/>
    <w:rsid w:val="00153CA7"/>
    <w:rsid w:val="00153F04"/>
    <w:rsid w:val="00163038"/>
    <w:rsid w:val="001A5459"/>
    <w:rsid w:val="001C412A"/>
    <w:rsid w:val="001E034F"/>
    <w:rsid w:val="002018B9"/>
    <w:rsid w:val="002158BA"/>
    <w:rsid w:val="00217F12"/>
    <w:rsid w:val="00263239"/>
    <w:rsid w:val="002816EF"/>
    <w:rsid w:val="002C4583"/>
    <w:rsid w:val="00306136"/>
    <w:rsid w:val="00324FA4"/>
    <w:rsid w:val="00340E88"/>
    <w:rsid w:val="00360093"/>
    <w:rsid w:val="003849D4"/>
    <w:rsid w:val="003A0E9F"/>
    <w:rsid w:val="003B0212"/>
    <w:rsid w:val="003B6C1E"/>
    <w:rsid w:val="003B713E"/>
    <w:rsid w:val="003E6209"/>
    <w:rsid w:val="00441E0E"/>
    <w:rsid w:val="00445AB3"/>
    <w:rsid w:val="004612C3"/>
    <w:rsid w:val="00465238"/>
    <w:rsid w:val="004724D2"/>
    <w:rsid w:val="004E70F1"/>
    <w:rsid w:val="0050464A"/>
    <w:rsid w:val="0053167A"/>
    <w:rsid w:val="00583DDC"/>
    <w:rsid w:val="005C5BDD"/>
    <w:rsid w:val="005E137A"/>
    <w:rsid w:val="00622E43"/>
    <w:rsid w:val="00641C35"/>
    <w:rsid w:val="006E4401"/>
    <w:rsid w:val="00702A90"/>
    <w:rsid w:val="00717107"/>
    <w:rsid w:val="00723F80"/>
    <w:rsid w:val="007361B0"/>
    <w:rsid w:val="0077122E"/>
    <w:rsid w:val="007A40F2"/>
    <w:rsid w:val="007A78A3"/>
    <w:rsid w:val="007B3927"/>
    <w:rsid w:val="007E5E5D"/>
    <w:rsid w:val="00800876"/>
    <w:rsid w:val="00806B6B"/>
    <w:rsid w:val="00822CA8"/>
    <w:rsid w:val="008266C4"/>
    <w:rsid w:val="00846A34"/>
    <w:rsid w:val="008510E3"/>
    <w:rsid w:val="00852028"/>
    <w:rsid w:val="00857A88"/>
    <w:rsid w:val="00884F33"/>
    <w:rsid w:val="00885807"/>
    <w:rsid w:val="008878C6"/>
    <w:rsid w:val="008A3745"/>
    <w:rsid w:val="008E14DA"/>
    <w:rsid w:val="00921D15"/>
    <w:rsid w:val="00924128"/>
    <w:rsid w:val="00925F03"/>
    <w:rsid w:val="009C35D8"/>
    <w:rsid w:val="009C4716"/>
    <w:rsid w:val="00A41AB2"/>
    <w:rsid w:val="00A444AB"/>
    <w:rsid w:val="00A52562"/>
    <w:rsid w:val="00A63FC5"/>
    <w:rsid w:val="00AB798D"/>
    <w:rsid w:val="00AC3436"/>
    <w:rsid w:val="00AD4950"/>
    <w:rsid w:val="00AE0EF9"/>
    <w:rsid w:val="00B0038F"/>
    <w:rsid w:val="00B0556F"/>
    <w:rsid w:val="00B405AA"/>
    <w:rsid w:val="00B5663C"/>
    <w:rsid w:val="00B75F10"/>
    <w:rsid w:val="00BD013A"/>
    <w:rsid w:val="00BF77F2"/>
    <w:rsid w:val="00C573E8"/>
    <w:rsid w:val="00C666A4"/>
    <w:rsid w:val="00C96D96"/>
    <w:rsid w:val="00CA06FE"/>
    <w:rsid w:val="00CE26FB"/>
    <w:rsid w:val="00CF2E83"/>
    <w:rsid w:val="00D47790"/>
    <w:rsid w:val="00D66A6B"/>
    <w:rsid w:val="00D7413A"/>
    <w:rsid w:val="00DC5E89"/>
    <w:rsid w:val="00E47406"/>
    <w:rsid w:val="00E67FD9"/>
    <w:rsid w:val="00E85AD7"/>
    <w:rsid w:val="00EB3375"/>
    <w:rsid w:val="00EC0ABF"/>
    <w:rsid w:val="00ED3991"/>
    <w:rsid w:val="00EE018F"/>
    <w:rsid w:val="00EE102B"/>
    <w:rsid w:val="00EE3AC6"/>
    <w:rsid w:val="00EF3A28"/>
    <w:rsid w:val="00F05417"/>
    <w:rsid w:val="00FB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736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0038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F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75F1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B9BA-368B-47DE-8F40-DA5859EA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БулыгинаАА</cp:lastModifiedBy>
  <cp:revision>2</cp:revision>
  <dcterms:created xsi:type="dcterms:W3CDTF">2021-10-18T09:44:00Z</dcterms:created>
  <dcterms:modified xsi:type="dcterms:W3CDTF">2021-10-18T09:44:00Z</dcterms:modified>
</cp:coreProperties>
</file>